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Hector SLAM Tutorials </w:t>
      </w:r>
    </w:p>
    <w:p w:rsidR="00000000" w:rsidDel="00000000" w:rsidP="00000000" w:rsidRDefault="00000000" w:rsidRPr="00000000" w14:paraId="0000000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Tutorial 1: Introduction to hector_slam</w:t>
      </w:r>
    </w:p>
    <w:p w:rsidR="00000000" w:rsidDel="00000000" w:rsidP="00000000" w:rsidRDefault="00000000" w:rsidRPr="00000000" w14:paraId="0000000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Ref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http://emanual.robotis.com/docs/en/platform/turtlebot3/simulation/#ros-packages-for-gazebo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Specify model of the turtlebot 3 you are using. Since we are using Gazebo, model name is not so important. Just pick one of the models.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export TURTLEBOT3_MODEL=waffle_pi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NOTE: </w:t>
      </w:r>
      <w:r w:rsidDel="00000000" w:rsidR="00000000" w:rsidRPr="00000000">
        <w:rPr>
          <w:rtl w:val="0"/>
        </w:rPr>
        <w:t xml:space="preserve">You have to export each time from each terminal before calling the necessary ros functions. If you do not want to do this, you can add this to .bashrc file.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Open Gazebo environment with specified world environment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ab/>
        <w:t xml:space="preserve">roslaunch turtlebot3_gazebo turtlebot3_world.launch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Launch the hector_slam 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roslaunch turtlebot3_slam turtlebot3_slam.launch slam_methods:=hector</w:t>
      </w:r>
    </w:p>
    <w:p w:rsidR="00000000" w:rsidDel="00000000" w:rsidP="00000000" w:rsidRDefault="00000000" w:rsidRPr="00000000" w14:paraId="0000000A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Move turtlebot 3 with keyboard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roslaunch turtlebot3_teleop turtlebot3_teleop_key.launch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You can now see the map in Rviz Screen.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38400" cy="350043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5382" l="18459" r="62638" t="2890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71788" cy="35242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7804" l="51496" r="9409" t="5365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Figure 1: Simulation environment in Gazebo (left) and resulted map in rviz (right)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After obtained full map you can save it to anywhere you like.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rosrun map_server map_saver -f ~/map1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Tutorial 2: Move Turtlebot 3 using rosbag file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Generally people want to make a comparison with different configurations and for these situations using teleoperation to move turtlebot 3 does not make any sense. For these situations, one can record the movement of turtlebot 3 with teleop just one time using rosbag and then this rosbag file can be used to move turtlebot 3 in the same way every time. </w:t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Open Gazebo environment with specified world environment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roslaunch turtlebot3_gazebo turtlebot3_world.launch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Launch the hector_slam 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roslaunch turtlebot3_slam turtlebot3_slam.launch slam_methods:=hector</w:t>
      </w:r>
    </w:p>
    <w:p w:rsidR="00000000" w:rsidDel="00000000" w:rsidP="00000000" w:rsidRDefault="00000000" w:rsidRPr="00000000" w14:paraId="0000001D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Go to our example rosbag file that keeps movement commands to turtlebot 3.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cd ros_ws/bagfiles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Play our bagfile.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rosbag play turtlebot3_movement.bag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NOTE: </w:t>
      </w:r>
      <w:r w:rsidDel="00000000" w:rsidR="00000000" w:rsidRPr="00000000">
        <w:rPr>
          <w:rtl w:val="0"/>
        </w:rPr>
        <w:t xml:space="preserve">We used waffle_pi as TURTLEBOT3_MODEL. It is highly possible that this bag file is specific to waffle_pi. If you are using another model, you need to save your own bag file.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rtl w:val="0"/>
        </w:rPr>
        <w:t xml:space="preserve">Tutorial 3: Customize LIDAR Parameters in Gazebo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Go to turtlebot3_description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  <w:t xml:space="preserve">cd ros_ws/src/turtlebot3/turtlebot3_description</w:t>
      </w:r>
    </w:p>
    <w:p w:rsidR="00000000" w:rsidDel="00000000" w:rsidP="00000000" w:rsidRDefault="00000000" w:rsidRPr="00000000" w14:paraId="00000026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Go to urdf directory. Open turtlebot3_waffle_pi.gazebo.xacro (if you use different model change it accordingly) 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cd urdf &amp; gedit turtlebot3_waffle_pi.gazebo.xacro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NOTE: </w:t>
      </w:r>
      <w:r w:rsidDel="00000000" w:rsidR="00000000" w:rsidRPr="00000000">
        <w:rPr>
          <w:rtl w:val="0"/>
        </w:rPr>
        <w:t xml:space="preserve">It is a good idea to copy original xacro file if you need to use default values later.</w:t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Change LIDAR parameters as you wish. We modified with our own LIDAR parameters as can be seen in Figure 1.</w:t>
      </w:r>
    </w:p>
    <w:p w:rsidR="00000000" w:rsidDel="00000000" w:rsidP="00000000" w:rsidRDefault="00000000" w:rsidRPr="00000000" w14:paraId="0000002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05375" cy="30670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37175" l="65384" r="6119" t="1004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Figure 1: Manipulated turtlebot 3 LIDAR parameters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rtl w:val="0"/>
        </w:rPr>
        <w:t xml:space="preserve">Tutorial 4: Hector_SLAM with your own data and without Gazebo simulation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6"/>
          <w:szCs w:val="36"/>
        </w:rPr>
      </w:pPr>
      <w:r w:rsidDel="00000000" w:rsidR="00000000" w:rsidRPr="00000000">
        <w:rPr>
          <w:b w:val="1"/>
          <w:rtl w:val="0"/>
        </w:rPr>
        <w:t xml:space="preserve">Reference</w:t>
      </w:r>
      <w:r w:rsidDel="00000000" w:rsidR="00000000" w:rsidRPr="00000000">
        <w:rPr>
          <w:rtl w:val="0"/>
        </w:rPr>
        <w:t xml:space="preserve">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https://www.youtube.com/watch?v=3C_eRtSoU78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Go to hector_slam_launch directory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cd ros_ws/src/hector_slam/hector_slam_launch/launch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Our launch file is named as oko_hector_launcher.launch. This file calls the main launch file in ros_ws/src/hector_slam/hector_mapping/launch/oko_hector_mapping.launch  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  <w:t xml:space="preserve">You can use these launch files to create your own launch files later.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Call our launch file. Do not forget to source setup.bash!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  <w:t xml:space="preserve">roslaunch hector_slam_launch oko_hector_launcher.launch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bagfiles directory and play our bag file.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cd ros_ws/bagfiles &amp; rosbag play turtlebot3_scan2.bag --clock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NOTE: </w:t>
      </w:r>
      <w:r w:rsidDel="00000000" w:rsidR="00000000" w:rsidRPr="00000000">
        <w:rPr>
          <w:rtl w:val="0"/>
        </w:rPr>
        <w:t xml:space="preserve">Please note that this bag file only publishes laser scan data to /scan topic. We do not use any odometry information. </w:t>
      </w:r>
    </w:p>
    <w:p w:rsidR="00000000" w:rsidDel="00000000" w:rsidP="00000000" w:rsidRDefault="00000000" w:rsidRPr="00000000" w14:paraId="00000038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If everything is okay, you should be able to see Rviz output like below: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71750" cy="27146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22507" l="3525" r="61270" t="1139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47925" cy="27003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12893" l="33655" r="29790" t="1776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Figure 1: Rviz output (left) and TF tree (right)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  <w:rtl w:val="0"/>
        </w:rPr>
        <w:t xml:space="preserve">Important NOTE: </w:t>
      </w:r>
      <w:r w:rsidDel="00000000" w:rsidR="00000000" w:rsidRPr="00000000">
        <w:rPr>
          <w:rtl w:val="0"/>
        </w:rPr>
        <w:t xml:space="preserve">Hector_slam package needs specific transform tree(tf) configuration to work properly. In our case, required transformations are done by robot_state_publisher in launch files. For more information one can check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hector_slam tutorial.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Important NOTE: </w:t>
      </w:r>
      <w:r w:rsidDel="00000000" w:rsidR="00000000" w:rsidRPr="00000000">
        <w:rPr>
          <w:rtl w:val="0"/>
        </w:rPr>
        <w:t xml:space="preserve">You can also use our launcher with a real data without saving as a rosbag file. LIDAR should publish to /scan topic by default, but it can be changed by modifying launch files mentioned before. However, one should set </w:t>
      </w:r>
      <w:r w:rsidDel="00000000" w:rsidR="00000000" w:rsidRPr="00000000">
        <w:rPr>
          <w:rtl w:val="0"/>
        </w:rPr>
        <w:t xml:space="preserve">set /use_sim_time parameter as false while using real time data. On the other hand, it should be set true to use with rosbag files.</w:t>
      </w:r>
    </w:p>
    <w:p w:rsidR="00000000" w:rsidDel="00000000" w:rsidP="00000000" w:rsidRDefault="00000000" w:rsidRPr="00000000" w14:paraId="0000003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rPr>
        <w:b w:val="1"/>
      </w:rPr>
    </w:pPr>
    <w:r w:rsidDel="00000000" w:rsidR="00000000" w:rsidRPr="00000000">
      <w:rPr>
        <w:rtl w:val="0"/>
      </w:rPr>
      <w:tab/>
      <w:tab/>
      <w:tab/>
      <w:tab/>
      <w:tab/>
      <w:tab/>
      <w:tab/>
      <w:tab/>
      <w:tab/>
      <w:tab/>
    </w:r>
    <w:r w:rsidDel="00000000" w:rsidR="00000000" w:rsidRPr="00000000">
      <w:rPr>
        <w:b w:val="1"/>
        <w:rtl w:val="0"/>
      </w:rPr>
      <w:t xml:space="preserve">Sami Alperen Akgün</w:t>
    </w:r>
  </w:p>
  <w:p w:rsidR="00000000" w:rsidDel="00000000" w:rsidP="00000000" w:rsidRDefault="00000000" w:rsidRPr="00000000" w14:paraId="00000043">
    <w:pPr>
      <w:ind w:left="5760" w:firstLine="0"/>
      <w:rPr>
        <w:b w:val="1"/>
      </w:rPr>
    </w:pPr>
    <w:r w:rsidDel="00000000" w:rsidR="00000000" w:rsidRPr="00000000">
      <w:rPr>
        <w:b w:val="1"/>
        <w:rtl w:val="0"/>
      </w:rPr>
      <w:t xml:space="preserve">     https://github.com/samialperen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www.youtube.com/watch?v=3C_eRtSoU78" TargetMode="External"/><Relationship Id="rId13" Type="http://schemas.openxmlformats.org/officeDocument/2006/relationships/hyperlink" Target="http://wiki.ros.org/hector_slam/Tutorials/SettingUpForYourRobot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://emanual.robotis.com/docs/en/platform/turtlebot3/simulation/#ros-packages-for-gazebo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