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A1414" w14:textId="50DCB70B" w:rsidR="007B1552" w:rsidRDefault="00F320FA" w:rsidP="00F320FA">
      <w:pPr>
        <w:jc w:val="center"/>
        <w:rPr>
          <w:sz w:val="28"/>
          <w:szCs w:val="28"/>
        </w:rPr>
      </w:pPr>
      <w:r>
        <w:rPr>
          <w:sz w:val="28"/>
          <w:szCs w:val="28"/>
        </w:rPr>
        <w:t>Elementos de IoT</w:t>
      </w:r>
    </w:p>
    <w:p w14:paraId="3E670D1E" w14:textId="3C92BBFF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 xml:space="preserve">Identificación </w:t>
      </w:r>
    </w:p>
    <w:p w14:paraId="2572AF86" w14:textId="07F365B0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crucial para diferenciar dispositivos (id única) y saber la funcionalidad que va a tener en el proyecto</w:t>
      </w:r>
    </w:p>
    <w:p w14:paraId="613F5833" w14:textId="78ABAFC6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>Detección</w:t>
      </w:r>
    </w:p>
    <w:p w14:paraId="6D832C3F" w14:textId="58645E0A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Recopilar los datos que hay entre ellos y mandarlos a la base de datos (hacer el muestro de todos los datos obtenidos)</w:t>
      </w:r>
    </w:p>
    <w:p w14:paraId="5D2DF87A" w14:textId="3903AF11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>Comunicación</w:t>
      </w:r>
    </w:p>
    <w:p w14:paraId="5D5FF03F" w14:textId="46912593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nodos deben de trabajar y se deben comunicar para poder mandar los datos, así que deben de tener la habilidad de hacerlo junto a un protocolo (</w:t>
      </w:r>
      <w:r w:rsidRPr="00F320FA">
        <w:rPr>
          <w:sz w:val="24"/>
          <w:szCs w:val="24"/>
        </w:rPr>
        <w:t>WiFi,</w:t>
      </w:r>
      <w:r>
        <w:rPr>
          <w:sz w:val="24"/>
          <w:szCs w:val="24"/>
        </w:rPr>
        <w:t xml:space="preserve"> </w:t>
      </w:r>
      <w:r w:rsidRPr="00F320FA">
        <w:rPr>
          <w:sz w:val="24"/>
          <w:szCs w:val="24"/>
        </w:rPr>
        <w:t>Bluetooth, IEEE</w:t>
      </w:r>
      <w:r>
        <w:rPr>
          <w:sz w:val="24"/>
          <w:szCs w:val="24"/>
        </w:rPr>
        <w:t xml:space="preserve"> </w:t>
      </w:r>
      <w:r w:rsidRPr="00F320FA">
        <w:rPr>
          <w:sz w:val="24"/>
          <w:szCs w:val="24"/>
        </w:rPr>
        <w:t>802.15.4</w:t>
      </w:r>
      <w:r>
        <w:rPr>
          <w:sz w:val="24"/>
          <w:szCs w:val="24"/>
        </w:rPr>
        <w:t>, etc)</w:t>
      </w:r>
    </w:p>
    <w:p w14:paraId="495B4E1F" w14:textId="34D06E79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 xml:space="preserve">Calculo </w:t>
      </w:r>
    </w:p>
    <w:p w14:paraId="3B2AF41F" w14:textId="78B8AA09" w:rsidR="00F320FA" w:rsidRDefault="00F320FA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 centra en como se va a aplicar el programa o dispositivo ya estando en el medio, en pocas palabras, la conexión de hardware con software eficientemente.</w:t>
      </w:r>
    </w:p>
    <w:p w14:paraId="5F600777" w14:textId="6FC53DE1" w:rsidR="00F320FA" w:rsidRDefault="00F320FA" w:rsidP="00F320FA">
      <w:pPr>
        <w:rPr>
          <w:sz w:val="24"/>
          <w:szCs w:val="24"/>
        </w:rPr>
      </w:pPr>
      <w:r>
        <w:rPr>
          <w:sz w:val="24"/>
          <w:szCs w:val="24"/>
        </w:rPr>
        <w:t>Servicios</w:t>
      </w:r>
    </w:p>
    <w:p w14:paraId="52634169" w14:textId="28AA0FA3" w:rsidR="00F320FA" w:rsidRDefault="00172FF3" w:rsidP="00F320F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 dividen en: </w:t>
      </w:r>
      <w:r w:rsidRPr="00172FF3">
        <w:rPr>
          <w:sz w:val="24"/>
          <w:szCs w:val="24"/>
        </w:rPr>
        <w:t>Servicios, Servicios Colaborativos</w:t>
      </w:r>
      <w:r w:rsidR="009025C3">
        <w:rPr>
          <w:sz w:val="24"/>
          <w:szCs w:val="24"/>
        </w:rPr>
        <w:t xml:space="preserve">, </w:t>
      </w:r>
      <w:r w:rsidRPr="00172FF3">
        <w:rPr>
          <w:sz w:val="24"/>
          <w:szCs w:val="24"/>
        </w:rPr>
        <w:t>Conscientes y Servicios Ubicuos</w:t>
      </w:r>
    </w:p>
    <w:p w14:paraId="77DD6D13" w14:textId="5DD93105" w:rsidR="00172FF3" w:rsidRDefault="00172FF3" w:rsidP="00172F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72FF3">
        <w:rPr>
          <w:sz w:val="24"/>
          <w:szCs w:val="24"/>
        </w:rPr>
        <w:t>Cada</w:t>
      </w:r>
      <w:r>
        <w:rPr>
          <w:sz w:val="24"/>
          <w:szCs w:val="24"/>
        </w:rPr>
        <w:t xml:space="preserve"> </w:t>
      </w:r>
      <w:r w:rsidRPr="00172FF3">
        <w:rPr>
          <w:sz w:val="24"/>
          <w:szCs w:val="24"/>
        </w:rPr>
        <w:t>aplicación que necesita llevar objetos del mundo real al virtual mundo tiene que identificar esos objetos.</w:t>
      </w:r>
    </w:p>
    <w:p w14:paraId="703A6C92" w14:textId="60FB1E1E" w:rsidR="00172FF3" w:rsidRDefault="00172FF3" w:rsidP="00172FF3">
      <w:pPr>
        <w:rPr>
          <w:sz w:val="24"/>
          <w:szCs w:val="24"/>
        </w:rPr>
      </w:pPr>
      <w:r>
        <w:rPr>
          <w:sz w:val="24"/>
          <w:szCs w:val="24"/>
        </w:rPr>
        <w:t>Semántica</w:t>
      </w:r>
    </w:p>
    <w:p w14:paraId="1CBF4B54" w14:textId="20ACA52F" w:rsidR="00172FF3" w:rsidRPr="00172FF3" w:rsidRDefault="00172FF3" w:rsidP="00172FF3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Es la </w:t>
      </w:r>
      <w:r w:rsidRPr="00172FF3">
        <w:rPr>
          <w:sz w:val="24"/>
          <w:szCs w:val="24"/>
        </w:rPr>
        <w:t>capacidad de extraer conocimiento</w:t>
      </w:r>
      <w:r>
        <w:rPr>
          <w:sz w:val="24"/>
          <w:szCs w:val="24"/>
        </w:rPr>
        <w:t xml:space="preserve"> </w:t>
      </w:r>
      <w:r w:rsidRPr="00172FF3">
        <w:rPr>
          <w:sz w:val="24"/>
          <w:szCs w:val="24"/>
        </w:rPr>
        <w:t>inteligentemente por diferentes máquinas para proporcionar los servicios requeridos</w:t>
      </w:r>
      <w:r>
        <w:rPr>
          <w:sz w:val="24"/>
          <w:szCs w:val="24"/>
        </w:rPr>
        <w:t xml:space="preserve"> (obtención de recursos).</w:t>
      </w:r>
    </w:p>
    <w:sectPr w:rsidR="00172FF3" w:rsidRPr="00172F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6522"/>
    <w:multiLevelType w:val="hybridMultilevel"/>
    <w:tmpl w:val="89BC6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648DA"/>
    <w:multiLevelType w:val="hybridMultilevel"/>
    <w:tmpl w:val="5364BB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794447">
    <w:abstractNumId w:val="0"/>
  </w:num>
  <w:num w:numId="2" w16cid:durableId="180900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FA"/>
    <w:rsid w:val="00155B3A"/>
    <w:rsid w:val="00172FF3"/>
    <w:rsid w:val="007B1552"/>
    <w:rsid w:val="009025C3"/>
    <w:rsid w:val="00F3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03F2A"/>
  <w15:chartTrackingRefBased/>
  <w15:docId w15:val="{CD030536-51CB-40C3-9661-4C5C2B0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</cp:revision>
  <dcterms:created xsi:type="dcterms:W3CDTF">2022-10-07T17:00:00Z</dcterms:created>
  <dcterms:modified xsi:type="dcterms:W3CDTF">2022-10-07T21:45:00Z</dcterms:modified>
</cp:coreProperties>
</file>