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B507" w14:textId="41891BF2" w:rsidR="00054636" w:rsidRPr="000A259D" w:rsidRDefault="000A259D">
      <w:pPr>
        <w:rPr>
          <w:b/>
          <w:bCs/>
        </w:rPr>
      </w:pPr>
      <w:r w:rsidRPr="000A259D">
        <w:rPr>
          <w:b/>
          <w:bCs/>
        </w:rPr>
        <w:t>EMMANUEL AYOO.</w:t>
      </w:r>
    </w:p>
    <w:p w14:paraId="5C0AE693" w14:textId="5EECC1D5" w:rsidR="00054636" w:rsidRDefault="00054636" w:rsidP="00054636">
      <w:pPr>
        <w:numPr>
          <w:ilvl w:val="0"/>
          <w:numId w:val="2"/>
        </w:numPr>
        <w:rPr>
          <w:b/>
          <w:bCs/>
        </w:rPr>
      </w:pPr>
      <w:r w:rsidRPr="00054636">
        <w:rPr>
          <w:b/>
          <w:bCs/>
        </w:rPr>
        <w:t>Given the provided data, what are three conclusions we can draw about Kickstarter campaigns?</w:t>
      </w:r>
    </w:p>
    <w:p w14:paraId="200EF98F" w14:textId="4D0A78A4" w:rsidR="007A30EC" w:rsidRDefault="00054636" w:rsidP="007A30EC">
      <w:pPr>
        <w:pStyle w:val="ListParagraph"/>
        <w:numPr>
          <w:ilvl w:val="0"/>
          <w:numId w:val="4"/>
        </w:numPr>
      </w:pPr>
      <w:r>
        <w:t>The o</w:t>
      </w:r>
      <w:r w:rsidRPr="00054636">
        <w:t xml:space="preserve">verall success rate of </w:t>
      </w:r>
      <w:r>
        <w:t>Kickstart</w:t>
      </w:r>
      <w:r w:rsidR="006B13A6">
        <w:t>er</w:t>
      </w:r>
      <w:r>
        <w:t xml:space="preserve"> </w:t>
      </w:r>
      <w:r w:rsidR="006B13A6">
        <w:t>campaigns</w:t>
      </w:r>
      <w:r w:rsidRPr="00054636">
        <w:t xml:space="preserve"> is </w:t>
      </w:r>
      <w:r w:rsidR="006B13A6">
        <w:t xml:space="preserve">statistically </w:t>
      </w:r>
      <w:r>
        <w:t>significant</w:t>
      </w:r>
      <w:r w:rsidR="006B13A6">
        <w:t>.</w:t>
      </w:r>
      <w:r w:rsidRPr="00054636">
        <w:t xml:space="preserve"> </w:t>
      </w:r>
      <w:r w:rsidR="006B13A6">
        <w:t>T</w:t>
      </w:r>
      <w:r w:rsidRPr="00054636">
        <w:t xml:space="preserve">he sampled </w:t>
      </w:r>
      <w:r>
        <w:t>data</w:t>
      </w:r>
      <w:r w:rsidRPr="00054636">
        <w:t xml:space="preserve"> ha</w:t>
      </w:r>
      <w:r w:rsidR="006658A9">
        <w:t>s</w:t>
      </w:r>
      <w:r w:rsidRPr="00054636">
        <w:t xml:space="preserve"> an average success rate of 53%</w:t>
      </w:r>
      <w:r>
        <w:t xml:space="preserve"> of </w:t>
      </w:r>
      <w:r w:rsidR="006658A9">
        <w:t>the</w:t>
      </w:r>
      <w:r>
        <w:t xml:space="preserve"> </w:t>
      </w:r>
      <w:r w:rsidR="006B13A6">
        <w:t>pitched</w:t>
      </w:r>
      <w:r w:rsidR="006658A9">
        <w:t xml:space="preserve"> campaigns with a total fund of </w:t>
      </w:r>
      <w:r w:rsidR="006658A9" w:rsidRPr="006658A9">
        <w:rPr>
          <w:b/>
          <w:bCs/>
        </w:rPr>
        <w:t>$204,643.34</w:t>
      </w:r>
      <w:r w:rsidR="006658A9">
        <w:rPr>
          <w:b/>
          <w:bCs/>
        </w:rPr>
        <w:t xml:space="preserve"> </w:t>
      </w:r>
      <w:r w:rsidR="006658A9">
        <w:t>rais</w:t>
      </w:r>
      <w:r w:rsidR="006658A9" w:rsidRPr="006658A9">
        <w:t xml:space="preserve">ed </w:t>
      </w:r>
      <w:r w:rsidR="006658A9">
        <w:t>for successful campaigns.</w:t>
      </w:r>
    </w:p>
    <w:p w14:paraId="25C31A79" w14:textId="77777777" w:rsidR="00775A80" w:rsidRDefault="00775A80" w:rsidP="00775A80">
      <w:pPr>
        <w:pStyle w:val="ListParagraph"/>
      </w:pPr>
    </w:p>
    <w:p w14:paraId="7B0E12F5" w14:textId="1C12A0BE" w:rsidR="007A30EC" w:rsidRDefault="007A30EC" w:rsidP="007A30EC">
      <w:pPr>
        <w:pStyle w:val="ListParagraph"/>
        <w:numPr>
          <w:ilvl w:val="0"/>
          <w:numId w:val="4"/>
        </w:numPr>
      </w:pPr>
      <w:r>
        <w:t>The lower the target financial goal</w:t>
      </w:r>
      <w:r w:rsidR="009B6358">
        <w:t xml:space="preserve"> ($4,999 and lower)</w:t>
      </w:r>
      <w:r>
        <w:t xml:space="preserve"> the higher the chances of being successful</w:t>
      </w:r>
      <w:r w:rsidR="00775A80">
        <w:t xml:space="preserve"> in </w:t>
      </w:r>
      <w:r w:rsidR="009B6358">
        <w:t>crowd</w:t>
      </w:r>
      <w:r w:rsidR="00775A80">
        <w:t>funding</w:t>
      </w:r>
      <w:r>
        <w:t xml:space="preserve"> </w:t>
      </w:r>
      <w:r w:rsidR="00D97C1B">
        <w:t>by</w:t>
      </w:r>
      <w:r>
        <w:t xml:space="preserve"> either breaking even or surpassing th</w:t>
      </w:r>
      <w:r w:rsidR="00D97C1B">
        <w:t>e</w:t>
      </w:r>
      <w:r>
        <w:t xml:space="preserve"> goal.</w:t>
      </w:r>
    </w:p>
    <w:p w14:paraId="46EEE6A7" w14:textId="77777777" w:rsidR="00176B85" w:rsidRDefault="00176B85" w:rsidP="00176B85">
      <w:pPr>
        <w:pStyle w:val="ListParagraph"/>
      </w:pPr>
    </w:p>
    <w:p w14:paraId="47C284E4" w14:textId="6514A8E3" w:rsidR="00176B85" w:rsidRDefault="00176B85" w:rsidP="00176B85">
      <w:pPr>
        <w:pStyle w:val="ListParagraph"/>
        <w:numPr>
          <w:ilvl w:val="0"/>
          <w:numId w:val="4"/>
        </w:numPr>
      </w:pPr>
      <w:r>
        <w:t>The number of campaign backers does not necessarily determine the success of a campaign.</w:t>
      </w:r>
    </w:p>
    <w:p w14:paraId="05AC8820" w14:textId="77777777" w:rsidR="00176B85" w:rsidRDefault="00176B85" w:rsidP="00176B85">
      <w:pPr>
        <w:pStyle w:val="ListParagraph"/>
      </w:pPr>
    </w:p>
    <w:p w14:paraId="7226B7B0" w14:textId="77777777" w:rsidR="007A30EC" w:rsidRDefault="007A30EC" w:rsidP="007A30EC">
      <w:pPr>
        <w:pStyle w:val="ListParagraph"/>
      </w:pPr>
    </w:p>
    <w:p w14:paraId="7DF31983" w14:textId="7B897329" w:rsidR="007A30EC" w:rsidRPr="00E108B6" w:rsidRDefault="00BC2F00" w:rsidP="007A30EC">
      <w:pPr>
        <w:pStyle w:val="ListParagraph"/>
        <w:numPr>
          <w:ilvl w:val="0"/>
          <w:numId w:val="4"/>
        </w:numPr>
      </w:pPr>
      <w:r>
        <w:t>T</w:t>
      </w:r>
      <w:r w:rsidR="00D97C1B">
        <w:t>he</w:t>
      </w:r>
      <w:r>
        <w:t xml:space="preserve"> </w:t>
      </w:r>
      <w:r w:rsidR="00775A80" w:rsidRPr="00775A80">
        <w:rPr>
          <w:b/>
          <w:bCs/>
        </w:rPr>
        <w:t>T</w:t>
      </w:r>
      <w:r w:rsidRPr="00775A80">
        <w:rPr>
          <w:b/>
          <w:bCs/>
        </w:rPr>
        <w:t>heatre category</w:t>
      </w:r>
      <w:r w:rsidR="00D97C1B">
        <w:t xml:space="preserve"> had the </w:t>
      </w:r>
      <w:r w:rsidR="00775A80">
        <w:t>be</w:t>
      </w:r>
      <w:r w:rsidR="00D97C1B">
        <w:t xml:space="preserve">st </w:t>
      </w:r>
      <w:r w:rsidR="00775A80">
        <w:t xml:space="preserve">funding </w:t>
      </w:r>
      <w:r w:rsidR="00D97C1B">
        <w:t>success</w:t>
      </w:r>
      <w:r w:rsidR="00C8731A">
        <w:t xml:space="preserve"> </w:t>
      </w:r>
      <w:r w:rsidR="00775A80">
        <w:t>at</w:t>
      </w:r>
      <w:r>
        <w:t xml:space="preserve"> </w:t>
      </w:r>
      <w:r w:rsidRPr="00775A80">
        <w:rPr>
          <w:b/>
          <w:bCs/>
        </w:rPr>
        <w:t>38%</w:t>
      </w:r>
      <w:r>
        <w:t xml:space="preserve"> with the </w:t>
      </w:r>
      <w:r w:rsidR="00775A80" w:rsidRPr="00775A80">
        <w:rPr>
          <w:b/>
          <w:bCs/>
        </w:rPr>
        <w:t>P</w:t>
      </w:r>
      <w:r w:rsidRPr="00775A80">
        <w:rPr>
          <w:b/>
          <w:bCs/>
        </w:rPr>
        <w:t>lays subcategory</w:t>
      </w:r>
      <w:r>
        <w:t xml:space="preserve"> </w:t>
      </w:r>
      <w:r w:rsidR="00775A80">
        <w:t xml:space="preserve">carrying the strongest support at </w:t>
      </w:r>
      <w:r w:rsidR="00775A80" w:rsidRPr="00775A80">
        <w:rPr>
          <w:b/>
          <w:bCs/>
        </w:rPr>
        <w:t xml:space="preserve">83%. </w:t>
      </w:r>
      <w:r w:rsidR="00775A80">
        <w:t xml:space="preserve">The </w:t>
      </w:r>
      <w:r w:rsidR="00775A80" w:rsidRPr="00775A80">
        <w:rPr>
          <w:b/>
          <w:bCs/>
        </w:rPr>
        <w:t>Theatre Category</w:t>
      </w:r>
      <w:r w:rsidR="00775A80">
        <w:rPr>
          <w:b/>
          <w:bCs/>
        </w:rPr>
        <w:t xml:space="preserve"> </w:t>
      </w:r>
      <w:r w:rsidR="00775A80" w:rsidRPr="00775A80">
        <w:t>also</w:t>
      </w:r>
      <w:r w:rsidR="00775A80">
        <w:rPr>
          <w:b/>
          <w:bCs/>
        </w:rPr>
        <w:t xml:space="preserve"> </w:t>
      </w:r>
      <w:r w:rsidR="00775A80">
        <w:t>had the most failed pitches</w:t>
      </w:r>
      <w:r w:rsidR="005B7559">
        <w:t xml:space="preserve"> </w:t>
      </w:r>
      <w:r w:rsidR="00775A80">
        <w:t xml:space="preserve">at </w:t>
      </w:r>
      <w:r w:rsidR="00775A80">
        <w:rPr>
          <w:b/>
          <w:bCs/>
        </w:rPr>
        <w:t xml:space="preserve">32% </w:t>
      </w:r>
      <w:r w:rsidR="00775A80" w:rsidRPr="00775A80">
        <w:t xml:space="preserve">with the </w:t>
      </w:r>
      <w:r w:rsidR="00775A80" w:rsidRPr="00775A80">
        <w:rPr>
          <w:b/>
          <w:bCs/>
        </w:rPr>
        <w:t>Plays subcategory</w:t>
      </w:r>
      <w:r w:rsidR="00775A80">
        <w:rPr>
          <w:b/>
          <w:bCs/>
        </w:rPr>
        <w:t xml:space="preserve"> </w:t>
      </w:r>
      <w:r w:rsidR="00775A80">
        <w:t xml:space="preserve">carrying the most failed subcategory at </w:t>
      </w:r>
      <w:r w:rsidR="00775A80">
        <w:rPr>
          <w:b/>
          <w:bCs/>
        </w:rPr>
        <w:t>72</w:t>
      </w:r>
      <w:r w:rsidR="00775A80" w:rsidRPr="00775A80">
        <w:rPr>
          <w:b/>
          <w:bCs/>
        </w:rPr>
        <w:t>%</w:t>
      </w:r>
      <w:r w:rsidR="00E108B6">
        <w:rPr>
          <w:b/>
          <w:bCs/>
        </w:rPr>
        <w:t>.</w:t>
      </w:r>
    </w:p>
    <w:p w14:paraId="0F59F4DF" w14:textId="77777777" w:rsidR="00E108B6" w:rsidRDefault="00E108B6" w:rsidP="00E108B6">
      <w:pPr>
        <w:pStyle w:val="ListParagraph"/>
      </w:pPr>
    </w:p>
    <w:p w14:paraId="691CC261" w14:textId="769CEDE8" w:rsidR="00E108B6" w:rsidRPr="00054636" w:rsidRDefault="00E108B6" w:rsidP="00E108B6">
      <w:pPr>
        <w:pStyle w:val="ListParagraph"/>
      </w:pPr>
      <w:r>
        <w:t xml:space="preserve">Each countries funding choice and spread is selective and may give an inclination on the cultural and economic perspectives of the countries. </w:t>
      </w:r>
    </w:p>
    <w:p w14:paraId="2D91A818" w14:textId="77777777" w:rsidR="00054636" w:rsidRPr="00054636" w:rsidRDefault="00054636" w:rsidP="00054636">
      <w:pPr>
        <w:rPr>
          <w:b/>
          <w:bCs/>
        </w:rPr>
      </w:pPr>
    </w:p>
    <w:p w14:paraId="293C6EB8" w14:textId="60168443" w:rsidR="00054636" w:rsidRDefault="00054636" w:rsidP="00054636">
      <w:pPr>
        <w:numPr>
          <w:ilvl w:val="0"/>
          <w:numId w:val="2"/>
        </w:numPr>
        <w:rPr>
          <w:b/>
          <w:bCs/>
        </w:rPr>
      </w:pPr>
      <w:r w:rsidRPr="00054636">
        <w:rPr>
          <w:b/>
          <w:bCs/>
        </w:rPr>
        <w:t>What are some limitations of this dataset?</w:t>
      </w:r>
    </w:p>
    <w:p w14:paraId="5ADCEA3C" w14:textId="4D2BC010" w:rsidR="005B7559" w:rsidRDefault="00C8731A" w:rsidP="005B7559">
      <w:pPr>
        <w:pStyle w:val="ListParagraph"/>
        <w:numPr>
          <w:ilvl w:val="1"/>
          <w:numId w:val="2"/>
        </w:numPr>
      </w:pPr>
      <w:r w:rsidRPr="00C8731A">
        <w:t>Though a pitch maybe successfully</w:t>
      </w:r>
      <w:r w:rsidR="00176B85">
        <w:t xml:space="preserve"> crowd</w:t>
      </w:r>
      <w:r w:rsidRPr="00C8731A">
        <w:t>funded, we are</w:t>
      </w:r>
      <w:r>
        <w:t xml:space="preserve"> not</w:t>
      </w:r>
      <w:r w:rsidRPr="00C8731A">
        <w:t xml:space="preserve"> given any supporting</w:t>
      </w:r>
      <w:r>
        <w:t xml:space="preserve"> data</w:t>
      </w:r>
      <w:r w:rsidR="00602CC1">
        <w:t xml:space="preserve"> on</w:t>
      </w:r>
      <w:r w:rsidRPr="00C8731A">
        <w:t xml:space="preserve"> the </w:t>
      </w:r>
      <w:r w:rsidR="00C03B1F">
        <w:t>end results</w:t>
      </w:r>
      <w:r w:rsidRPr="00C8731A">
        <w:t xml:space="preserve"> of the project</w:t>
      </w:r>
      <w:r w:rsidR="00C03B1F">
        <w:t xml:space="preserve"> to establish the </w:t>
      </w:r>
      <w:r w:rsidR="00F5043F">
        <w:t>success of the</w:t>
      </w:r>
      <w:r w:rsidR="00176B85">
        <w:t xml:space="preserve"> intended project</w:t>
      </w:r>
    </w:p>
    <w:p w14:paraId="7B6653AA" w14:textId="77777777" w:rsidR="009F6B39" w:rsidRDefault="009F6B39" w:rsidP="009F6B39">
      <w:pPr>
        <w:pStyle w:val="ListParagraph"/>
        <w:ind w:left="1440"/>
      </w:pPr>
    </w:p>
    <w:p w14:paraId="3DDE2377" w14:textId="5176B349" w:rsidR="00602CC1" w:rsidRDefault="00602CC1" w:rsidP="005B7559">
      <w:pPr>
        <w:pStyle w:val="ListParagraph"/>
        <w:numPr>
          <w:ilvl w:val="1"/>
          <w:numId w:val="2"/>
        </w:numPr>
      </w:pPr>
      <w:r>
        <w:t xml:space="preserve">Outliers within a subcategory can inflate the values of </w:t>
      </w:r>
      <w:r w:rsidR="009F6B39">
        <w:t>a</w:t>
      </w:r>
      <w:r>
        <w:t xml:space="preserve"> </w:t>
      </w:r>
      <w:r w:rsidR="00176B85">
        <w:t>crowdfunding</w:t>
      </w:r>
      <w:r w:rsidR="009F6B39">
        <w:t xml:space="preserve"> pitch</w:t>
      </w:r>
      <w:r>
        <w:t xml:space="preserve"> </w:t>
      </w:r>
      <w:r w:rsidR="009F6B39">
        <w:t>and this would not represent the ‘truth’ of the</w:t>
      </w:r>
      <w:r w:rsidR="00176B85">
        <w:t xml:space="preserve"> category data set. </w:t>
      </w:r>
    </w:p>
    <w:p w14:paraId="557332E6" w14:textId="77777777" w:rsidR="009F6B39" w:rsidRDefault="009F6B39" w:rsidP="009F6B39">
      <w:pPr>
        <w:pStyle w:val="ListParagraph"/>
      </w:pPr>
    </w:p>
    <w:p w14:paraId="11BE87FA" w14:textId="2EC6961D" w:rsidR="009F6B39" w:rsidRDefault="00891879" w:rsidP="005B7559">
      <w:pPr>
        <w:pStyle w:val="ListParagraph"/>
        <w:numPr>
          <w:ilvl w:val="1"/>
          <w:numId w:val="2"/>
        </w:numPr>
      </w:pPr>
      <w:r>
        <w:t xml:space="preserve">Given that the data set is global, countries that have more crowdfunding activity have more leverage on establishing the pattern of the data than countries that have crowdfunding activity. </w:t>
      </w:r>
    </w:p>
    <w:p w14:paraId="4F6EB1FB" w14:textId="53C9F949" w:rsidR="002C1D25" w:rsidRPr="002C1D25" w:rsidRDefault="002C1D25" w:rsidP="002C1D25">
      <w:pPr>
        <w:rPr>
          <w:b/>
          <w:bCs/>
        </w:rPr>
      </w:pPr>
    </w:p>
    <w:p w14:paraId="0E70501B" w14:textId="7141FF6D" w:rsidR="00054636" w:rsidRDefault="00054636" w:rsidP="00054636">
      <w:pPr>
        <w:numPr>
          <w:ilvl w:val="0"/>
          <w:numId w:val="2"/>
        </w:numPr>
        <w:rPr>
          <w:b/>
          <w:bCs/>
        </w:rPr>
      </w:pPr>
      <w:r w:rsidRPr="00054636">
        <w:rPr>
          <w:b/>
          <w:bCs/>
        </w:rPr>
        <w:t>What are some other possible tables and/or graphs that we could create?</w:t>
      </w:r>
    </w:p>
    <w:p w14:paraId="0BF0ECAA" w14:textId="2F9E93A9" w:rsidR="00A5762D" w:rsidRPr="007B75A8" w:rsidRDefault="005A46E2" w:rsidP="00A5762D">
      <w:pPr>
        <w:pStyle w:val="ListParagraph"/>
        <w:numPr>
          <w:ilvl w:val="1"/>
          <w:numId w:val="2"/>
        </w:numPr>
      </w:pPr>
      <w:r w:rsidRPr="007B75A8">
        <w:t xml:space="preserve">Average </w:t>
      </w:r>
      <w:r w:rsidR="009B6358">
        <w:t>pledge</w:t>
      </w:r>
      <w:r w:rsidRPr="007B75A8">
        <w:t xml:space="preserve"> contributed per country </w:t>
      </w:r>
    </w:p>
    <w:p w14:paraId="6F150F27" w14:textId="71938FCF" w:rsidR="005A46E2" w:rsidRDefault="005A46E2" w:rsidP="00A5762D">
      <w:pPr>
        <w:pStyle w:val="ListParagraph"/>
        <w:numPr>
          <w:ilvl w:val="1"/>
          <w:numId w:val="2"/>
        </w:numPr>
      </w:pPr>
      <w:r w:rsidRPr="007B75A8">
        <w:t>Relationship between the funding goal and the amount successfully raised per category</w:t>
      </w:r>
    </w:p>
    <w:p w14:paraId="4500FB19" w14:textId="71CDDD21" w:rsidR="009B6358" w:rsidRDefault="009B6358" w:rsidP="00A5762D">
      <w:pPr>
        <w:pStyle w:val="ListParagraph"/>
        <w:numPr>
          <w:ilvl w:val="1"/>
          <w:numId w:val="2"/>
        </w:numPr>
      </w:pPr>
      <w:r>
        <w:t xml:space="preserve">Relationship between successful campaigns and the count of backers on each campaign. </w:t>
      </w:r>
    </w:p>
    <w:p w14:paraId="5AE11A00" w14:textId="08AF573B" w:rsidR="000A259D" w:rsidRDefault="000A259D" w:rsidP="000A259D">
      <w:pPr>
        <w:rPr>
          <w:b/>
          <w:bCs/>
        </w:rPr>
      </w:pPr>
    </w:p>
    <w:p w14:paraId="49B2351F" w14:textId="54ACB310" w:rsidR="000A259D" w:rsidRDefault="000A259D" w:rsidP="000A259D">
      <w:pPr>
        <w:rPr>
          <w:b/>
          <w:bCs/>
        </w:rPr>
      </w:pPr>
    </w:p>
    <w:p w14:paraId="005E4DA0" w14:textId="360914A2" w:rsidR="000A259D" w:rsidRPr="000A259D" w:rsidRDefault="000A259D" w:rsidP="000A259D">
      <w:pPr>
        <w:rPr>
          <w:b/>
          <w:bCs/>
        </w:rPr>
      </w:pPr>
      <w:r>
        <w:rPr>
          <w:b/>
          <w:bCs/>
        </w:rPr>
        <w:lastRenderedPageBreak/>
        <w:t>BONUS STATISTICS QUESTIONS.</w:t>
      </w:r>
    </w:p>
    <w:p w14:paraId="636CEBC0" w14:textId="5E0E7169" w:rsidR="00C03B1F" w:rsidRDefault="00C03B1F" w:rsidP="00C03B1F">
      <w:pPr>
        <w:pStyle w:val="ListParagraph"/>
        <w:numPr>
          <w:ilvl w:val="0"/>
          <w:numId w:val="2"/>
        </w:numPr>
        <w:rPr>
          <w:b/>
          <w:bCs/>
        </w:rPr>
      </w:pPr>
      <w:r w:rsidRPr="00C03B1F">
        <w:rPr>
          <w:b/>
          <w:bCs/>
        </w:rPr>
        <w:t>Use your data to determine whether the mean or the median summarizes the data more meaningfully.</w:t>
      </w:r>
    </w:p>
    <w:p w14:paraId="6B21AE72" w14:textId="32938428" w:rsidR="00BA0A9D" w:rsidRDefault="009B6358" w:rsidP="00BA0A9D">
      <w:pPr>
        <w:pStyle w:val="ListParagraph"/>
      </w:pPr>
      <w:r>
        <w:t xml:space="preserve">In </w:t>
      </w:r>
      <w:r w:rsidR="002F21CB">
        <w:t xml:space="preserve">both successful and failed crowdfunding campaigns, </w:t>
      </w:r>
      <w:r w:rsidR="00BA0A9D">
        <w:t xml:space="preserve">the mean is greater than the median </w:t>
      </w:r>
      <w:r w:rsidR="002F21CB">
        <w:t>showing</w:t>
      </w:r>
      <w:r w:rsidR="00BA0A9D">
        <w:t xml:space="preserve"> that</w:t>
      </w:r>
      <w:r w:rsidR="00C109F5">
        <w:t xml:space="preserve"> both</w:t>
      </w:r>
      <w:r w:rsidR="00BA0A9D">
        <w:t xml:space="preserve"> data set</w:t>
      </w:r>
      <w:r w:rsidR="00C109F5">
        <w:t>s</w:t>
      </w:r>
      <w:r w:rsidR="002F21CB">
        <w:t xml:space="preserve"> </w:t>
      </w:r>
      <w:r w:rsidR="00C109F5">
        <w:t>are</w:t>
      </w:r>
      <w:r w:rsidR="002F21CB">
        <w:t xml:space="preserve"> skewing to the right.</w:t>
      </w:r>
      <w:r w:rsidR="00C109F5">
        <w:t xml:space="preserve"> With successful campaigns</w:t>
      </w:r>
      <w:r>
        <w:t>,</w:t>
      </w:r>
      <w:r w:rsidR="00C109F5">
        <w:t xml:space="preserve"> the difference between the mean and the median is significantly larger than failed campaigns. Successful campaigns</w:t>
      </w:r>
      <w:r>
        <w:t xml:space="preserve"> therefore</w:t>
      </w:r>
      <w:r w:rsidR="00C109F5">
        <w:t xml:space="preserve"> show a stronger skewing tendency. </w:t>
      </w:r>
    </w:p>
    <w:p w14:paraId="2DEC834B" w14:textId="77777777" w:rsidR="00C109F5" w:rsidRDefault="00C109F5" w:rsidP="00BA0A9D">
      <w:pPr>
        <w:pStyle w:val="ListParagraph"/>
      </w:pPr>
    </w:p>
    <w:p w14:paraId="765A078F" w14:textId="4B30EB53" w:rsidR="00C109F5" w:rsidRDefault="00C109F5" w:rsidP="00BA0A9D">
      <w:pPr>
        <w:pStyle w:val="ListParagraph"/>
      </w:pPr>
      <w:r>
        <w:t>The mean and the median therefore do not summarize the data meaningfully.</w:t>
      </w:r>
    </w:p>
    <w:p w14:paraId="6164634B" w14:textId="63421E45" w:rsidR="00C109F5" w:rsidRDefault="00C109F5" w:rsidP="00BA0A9D">
      <w:pPr>
        <w:pStyle w:val="ListParagraph"/>
      </w:pPr>
    </w:p>
    <w:p w14:paraId="5E18E694" w14:textId="6575AFBB" w:rsidR="00724935" w:rsidRDefault="00C109F5" w:rsidP="00C109F5">
      <w:pPr>
        <w:pStyle w:val="ListParagraph"/>
        <w:numPr>
          <w:ilvl w:val="0"/>
          <w:numId w:val="2"/>
        </w:numPr>
        <w:rPr>
          <w:b/>
          <w:bCs/>
        </w:rPr>
      </w:pPr>
      <w:r w:rsidRPr="00C109F5">
        <w:rPr>
          <w:b/>
          <w:bCs/>
        </w:rPr>
        <w:t>Use your data to determine if there is more variability with successful or unsuccessful campaigns. Does this make sense? Why or why not?</w:t>
      </w:r>
    </w:p>
    <w:p w14:paraId="6EE390D1" w14:textId="4245BBFF" w:rsidR="00C109F5" w:rsidRDefault="00C109F5" w:rsidP="00C109F5">
      <w:pPr>
        <w:pStyle w:val="ListParagraph"/>
        <w:rPr>
          <w:b/>
          <w:bCs/>
        </w:rPr>
      </w:pPr>
    </w:p>
    <w:p w14:paraId="6CDEEC12" w14:textId="77777777" w:rsidR="001C15BE" w:rsidRDefault="00074729" w:rsidP="00074729">
      <w:pPr>
        <w:pStyle w:val="ListParagraph"/>
      </w:pPr>
      <w:r>
        <w:t xml:space="preserve">There is more variability with successful campaigns. This makes sense because the </w:t>
      </w:r>
      <w:r w:rsidR="001C15BE">
        <w:t xml:space="preserve">standard deviation of the successful data set is unusually high indicating that there is no rhythmic consistency that could be predicted with the number of backers. </w:t>
      </w:r>
    </w:p>
    <w:p w14:paraId="64B50190" w14:textId="77777777" w:rsidR="001C15BE" w:rsidRDefault="001C15BE" w:rsidP="00074729">
      <w:pPr>
        <w:pStyle w:val="ListParagraph"/>
      </w:pPr>
    </w:p>
    <w:p w14:paraId="4621FC13" w14:textId="52B066DA" w:rsidR="00074729" w:rsidRDefault="001C15BE" w:rsidP="00074729">
      <w:pPr>
        <w:pStyle w:val="ListParagraph"/>
      </w:pPr>
      <w:r>
        <w:t>The count for the number of backers that fell within the Mean +1 SD/Mean -1 SD rational was only a mere 2,125 (0.005%) out of a total of 424,819</w:t>
      </w:r>
      <w:r w:rsidR="007F7ED4">
        <w:t xml:space="preserve"> successful</w:t>
      </w:r>
      <w:r>
        <w:t xml:space="preserve"> backers. </w:t>
      </w:r>
      <w:r w:rsidR="007F7ED4">
        <w:t>This indicates an exceedingly high variance of the data set.</w:t>
      </w:r>
    </w:p>
    <w:p w14:paraId="59AC50E6" w14:textId="42A85A93" w:rsidR="00176B85" w:rsidRDefault="00176B85" w:rsidP="00074729">
      <w:pPr>
        <w:pStyle w:val="ListParagraph"/>
      </w:pPr>
    </w:p>
    <w:p w14:paraId="4FA79D22" w14:textId="77777777" w:rsidR="00176B85" w:rsidRDefault="00176B85" w:rsidP="00074729">
      <w:pPr>
        <w:pStyle w:val="ListParagraph"/>
      </w:pPr>
    </w:p>
    <w:p w14:paraId="0898B3A6" w14:textId="77777777" w:rsidR="00176B85" w:rsidRDefault="00176B85" w:rsidP="00074729">
      <w:pPr>
        <w:pStyle w:val="ListParagraph"/>
      </w:pPr>
    </w:p>
    <w:p w14:paraId="0849F2E4" w14:textId="20D04437" w:rsidR="00074729" w:rsidRPr="00074729" w:rsidRDefault="00074729" w:rsidP="00C109F5">
      <w:pPr>
        <w:pStyle w:val="ListParagraph"/>
      </w:pPr>
    </w:p>
    <w:p w14:paraId="383FD9DE" w14:textId="77777777" w:rsidR="00724935" w:rsidRDefault="00724935"/>
    <w:sectPr w:rsidR="0072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9B4"/>
    <w:multiLevelType w:val="hybridMultilevel"/>
    <w:tmpl w:val="DE54B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2713"/>
    <w:multiLevelType w:val="hybridMultilevel"/>
    <w:tmpl w:val="2FA43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C74"/>
    <w:multiLevelType w:val="multilevel"/>
    <w:tmpl w:val="E032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E480D"/>
    <w:multiLevelType w:val="multilevel"/>
    <w:tmpl w:val="AD9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A7BE5"/>
    <w:multiLevelType w:val="hybridMultilevel"/>
    <w:tmpl w:val="E3C234E2"/>
    <w:lvl w:ilvl="0" w:tplc="95F8AEEA">
      <w:numFmt w:val="bullet"/>
      <w:lvlText w:val="-"/>
      <w:lvlJc w:val="left"/>
      <w:pPr>
        <w:ind w:left="72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0F"/>
    <w:rsid w:val="00054636"/>
    <w:rsid w:val="00074729"/>
    <w:rsid w:val="000A259D"/>
    <w:rsid w:val="00176B85"/>
    <w:rsid w:val="001C15BE"/>
    <w:rsid w:val="002C1D25"/>
    <w:rsid w:val="002F21CB"/>
    <w:rsid w:val="00372666"/>
    <w:rsid w:val="005A46E2"/>
    <w:rsid w:val="005B7559"/>
    <w:rsid w:val="00602CC1"/>
    <w:rsid w:val="006658A9"/>
    <w:rsid w:val="006B13A6"/>
    <w:rsid w:val="00724935"/>
    <w:rsid w:val="00775A80"/>
    <w:rsid w:val="007A30EC"/>
    <w:rsid w:val="007B75A8"/>
    <w:rsid w:val="007F7ED4"/>
    <w:rsid w:val="00891879"/>
    <w:rsid w:val="009A3A87"/>
    <w:rsid w:val="009B6358"/>
    <w:rsid w:val="009F6B39"/>
    <w:rsid w:val="00A5762D"/>
    <w:rsid w:val="00BA0A9D"/>
    <w:rsid w:val="00BC2F00"/>
    <w:rsid w:val="00BD390F"/>
    <w:rsid w:val="00C03B1F"/>
    <w:rsid w:val="00C109F5"/>
    <w:rsid w:val="00C8731A"/>
    <w:rsid w:val="00D97C1B"/>
    <w:rsid w:val="00DE05A1"/>
    <w:rsid w:val="00E108B6"/>
    <w:rsid w:val="00F5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9232"/>
  <w15:chartTrackingRefBased/>
  <w15:docId w15:val="{0C04323D-75BB-43F1-94B5-42548898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Theme="minorHAnsi" w:hAnsi="Perpetu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Ayoo</dc:creator>
  <cp:keywords/>
  <dc:description/>
  <cp:lastModifiedBy>Emmanuel Ayoo</cp:lastModifiedBy>
  <cp:revision>13</cp:revision>
  <dcterms:created xsi:type="dcterms:W3CDTF">2020-04-20T21:19:00Z</dcterms:created>
  <dcterms:modified xsi:type="dcterms:W3CDTF">2020-04-24T17:38:00Z</dcterms:modified>
</cp:coreProperties>
</file>