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4886637"/>
        <w:docPartObj>
          <w:docPartGallery w:val="Cover Pages"/>
          <w:docPartUnique/>
        </w:docPartObj>
      </w:sdtPr>
      <w:sdtContent>
        <w:p w14:paraId="062A429C" w14:textId="77777777" w:rsidR="009A104D" w:rsidRDefault="009A104D">
          <w:r>
            <w:rPr>
              <w:noProof/>
            </w:rPr>
            <mc:AlternateContent>
              <mc:Choice Requires="wpg">
                <w:drawing>
                  <wp:anchor distT="0" distB="0" distL="114300" distR="114300" simplePos="0" relativeHeight="251662336" behindDoc="0" locked="0" layoutInCell="1" allowOverlap="1" wp14:anchorId="169C03B7" wp14:editId="7A4739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B2E1E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64A30F" wp14:editId="44D0295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6191FB" w14:textId="69B88CEE" w:rsidR="00B91259" w:rsidRDefault="00B91259">
                                    <w:pPr>
                                      <w:pStyle w:val="Sinespaciado"/>
                                      <w:jc w:val="right"/>
                                      <w:rPr>
                                        <w:color w:val="595959" w:themeColor="text1" w:themeTint="A6"/>
                                        <w:sz w:val="28"/>
                                        <w:szCs w:val="28"/>
                                      </w:rPr>
                                    </w:pPr>
                                    <w:r>
                                      <w:rPr>
                                        <w:color w:val="595959" w:themeColor="text1" w:themeTint="A6"/>
                                        <w:sz w:val="28"/>
                                        <w:szCs w:val="28"/>
                                      </w:rPr>
                                      <w:t xml:space="preserve">Eduardo Emmanuel Barba Aldana, </w:t>
                                    </w:r>
                                    <w:proofErr w:type="spellStart"/>
                                    <w:r>
                                      <w:rPr>
                                        <w:color w:val="595959" w:themeColor="text1" w:themeTint="A6"/>
                                        <w:sz w:val="28"/>
                                        <w:szCs w:val="28"/>
                                      </w:rPr>
                                      <w:t>Alvaro</w:t>
                                    </w:r>
                                    <w:proofErr w:type="spellEnd"/>
                                    <w:r>
                                      <w:rPr>
                                        <w:color w:val="595959" w:themeColor="text1" w:themeTint="A6"/>
                                        <w:sz w:val="28"/>
                                        <w:szCs w:val="28"/>
                                      </w:rPr>
                                      <w:t xml:space="preserve"> Daniel Hernández Facio.</w:t>
                                    </w:r>
                                  </w:p>
                                </w:sdtContent>
                              </w:sdt>
                              <w:p w14:paraId="1A2A419F" w14:textId="77777777" w:rsidR="00B91259" w:rsidRDefault="00B912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64A30F"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6191FB" w14:textId="69B88CEE" w:rsidR="00B91259" w:rsidRDefault="00B91259">
                              <w:pPr>
                                <w:pStyle w:val="Sinespaciado"/>
                                <w:jc w:val="right"/>
                                <w:rPr>
                                  <w:color w:val="595959" w:themeColor="text1" w:themeTint="A6"/>
                                  <w:sz w:val="28"/>
                                  <w:szCs w:val="28"/>
                                </w:rPr>
                              </w:pPr>
                              <w:r>
                                <w:rPr>
                                  <w:color w:val="595959" w:themeColor="text1" w:themeTint="A6"/>
                                  <w:sz w:val="28"/>
                                  <w:szCs w:val="28"/>
                                </w:rPr>
                                <w:t xml:space="preserve">Eduardo Emmanuel Barba Aldana, </w:t>
                              </w:r>
                              <w:proofErr w:type="spellStart"/>
                              <w:r>
                                <w:rPr>
                                  <w:color w:val="595959" w:themeColor="text1" w:themeTint="A6"/>
                                  <w:sz w:val="28"/>
                                  <w:szCs w:val="28"/>
                                </w:rPr>
                                <w:t>Alvaro</w:t>
                              </w:r>
                              <w:proofErr w:type="spellEnd"/>
                              <w:r>
                                <w:rPr>
                                  <w:color w:val="595959" w:themeColor="text1" w:themeTint="A6"/>
                                  <w:sz w:val="28"/>
                                  <w:szCs w:val="28"/>
                                </w:rPr>
                                <w:t xml:space="preserve"> Daniel Hernández Facio.</w:t>
                              </w:r>
                            </w:p>
                          </w:sdtContent>
                        </w:sdt>
                        <w:p w14:paraId="1A2A419F" w14:textId="77777777" w:rsidR="00B91259" w:rsidRDefault="00B912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CE3BCF" wp14:editId="02D921D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2A666" w14:textId="77777777" w:rsidR="00B91259" w:rsidRDefault="00B91259">
                                <w:pPr>
                                  <w:pStyle w:val="Sinespaciado"/>
                                  <w:jc w:val="right"/>
                                  <w:rPr>
                                    <w:color w:val="4472C4" w:themeColor="accent1"/>
                                    <w:sz w:val="28"/>
                                    <w:szCs w:val="28"/>
                                    <w:lang w:val="es-ES"/>
                                  </w:rPr>
                                </w:pPr>
                                <w:r>
                                  <w:rPr>
                                    <w:color w:val="4472C4" w:themeColor="accent1"/>
                                    <w:sz w:val="28"/>
                                    <w:szCs w:val="28"/>
                                    <w:lang w:val="es-ES"/>
                                  </w:rPr>
                                  <w:t>CAS &amp; CAR-SERVICE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4D65FCF" w14:textId="77777777" w:rsidR="00B91259" w:rsidRDefault="00B91259" w:rsidP="009A104D">
                                    <w:pPr>
                                      <w:pStyle w:val="Sinespaciado"/>
                                      <w:jc w:val="right"/>
                                      <w:rPr>
                                        <w:color w:val="595959" w:themeColor="text1" w:themeTint="A6"/>
                                        <w:sz w:val="20"/>
                                        <w:szCs w:val="20"/>
                                      </w:rPr>
                                    </w:pPr>
                                    <w:r>
                                      <w:rPr>
                                        <w:color w:val="595959" w:themeColor="text1" w:themeTint="A6"/>
                                        <w:sz w:val="20"/>
                                        <w:szCs w:val="20"/>
                                      </w:rPr>
                                      <w:t xml:space="preserve">Eduardo Emmanuel Barba ALDANA.  </w:t>
                                    </w:r>
                                    <w:r>
                                      <w:rPr>
                                        <w:color w:val="595959" w:themeColor="text1" w:themeTint="A6"/>
                                        <w:sz w:val="20"/>
                                        <w:szCs w:val="20"/>
                                      </w:rPr>
                                      <w:br/>
                                      <w:t>Alvaro Daniel Hernández Facio.</w:t>
                                    </w:r>
                                    <w:r>
                                      <w:rPr>
                                        <w:color w:val="595959" w:themeColor="text1" w:themeTint="A6"/>
                                        <w:sz w:val="20"/>
                                        <w:szCs w:val="20"/>
                                      </w:rPr>
                                      <w:br/>
                                    </w:r>
                                  </w:p>
                                </w:sdtContent>
                              </w:sdt>
                              <w:p w14:paraId="3F26705A" w14:textId="77777777" w:rsidR="00B91259" w:rsidRDefault="00B91259">
                                <w:pPr>
                                  <w:pStyle w:val="Sinespaciado"/>
                                  <w:jc w:val="right"/>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CE3BCF"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22A2A666" w14:textId="77777777" w:rsidR="00B91259" w:rsidRDefault="00B91259">
                          <w:pPr>
                            <w:pStyle w:val="Sinespaciado"/>
                            <w:jc w:val="right"/>
                            <w:rPr>
                              <w:color w:val="4472C4" w:themeColor="accent1"/>
                              <w:sz w:val="28"/>
                              <w:szCs w:val="28"/>
                              <w:lang w:val="es-ES"/>
                            </w:rPr>
                          </w:pPr>
                          <w:r>
                            <w:rPr>
                              <w:color w:val="4472C4" w:themeColor="accent1"/>
                              <w:sz w:val="28"/>
                              <w:szCs w:val="28"/>
                              <w:lang w:val="es-ES"/>
                            </w:rPr>
                            <w:t>CAS &amp; CAR-SERVICE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4D65FCF" w14:textId="77777777" w:rsidR="00B91259" w:rsidRDefault="00B91259" w:rsidP="009A104D">
                              <w:pPr>
                                <w:pStyle w:val="Sinespaciado"/>
                                <w:jc w:val="right"/>
                                <w:rPr>
                                  <w:color w:val="595959" w:themeColor="text1" w:themeTint="A6"/>
                                  <w:sz w:val="20"/>
                                  <w:szCs w:val="20"/>
                                </w:rPr>
                              </w:pPr>
                              <w:r>
                                <w:rPr>
                                  <w:color w:val="595959" w:themeColor="text1" w:themeTint="A6"/>
                                  <w:sz w:val="20"/>
                                  <w:szCs w:val="20"/>
                                </w:rPr>
                                <w:t xml:space="preserve">Eduardo Emmanuel Barba ALDANA.  </w:t>
                              </w:r>
                              <w:r>
                                <w:rPr>
                                  <w:color w:val="595959" w:themeColor="text1" w:themeTint="A6"/>
                                  <w:sz w:val="20"/>
                                  <w:szCs w:val="20"/>
                                </w:rPr>
                                <w:br/>
                                <w:t>Alvaro Daniel Hernández Facio.</w:t>
                              </w:r>
                              <w:r>
                                <w:rPr>
                                  <w:color w:val="595959" w:themeColor="text1" w:themeTint="A6"/>
                                  <w:sz w:val="20"/>
                                  <w:szCs w:val="20"/>
                                </w:rPr>
                                <w:br/>
                              </w:r>
                            </w:p>
                          </w:sdtContent>
                        </w:sdt>
                        <w:p w14:paraId="3F26705A" w14:textId="77777777" w:rsidR="00B91259" w:rsidRDefault="00B91259">
                          <w:pPr>
                            <w:pStyle w:val="Sinespaciado"/>
                            <w:jc w:val="right"/>
                            <w:rPr>
                              <w:color w:val="4472C4" w:themeColor="accent1"/>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F3B39B" wp14:editId="463E34B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7E9D7" w14:textId="77777777" w:rsidR="00B91259" w:rsidRDefault="00B91259">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BASES DE DATOS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F3B39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5F57E9D7" w14:textId="77777777" w:rsidR="00B91259" w:rsidRDefault="00B91259">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BASES DE DATOS</w:t>
                              </w:r>
                            </w:sdtContent>
                          </w:sdt>
                        </w:p>
                      </w:txbxContent>
                    </v:textbox>
                    <w10:wrap type="square" anchorx="page" anchory="page"/>
                  </v:shape>
                </w:pict>
              </mc:Fallback>
            </mc:AlternateContent>
          </w:r>
        </w:p>
        <w:p w14:paraId="1E4A0216" w14:textId="77777777" w:rsidR="009A104D" w:rsidRDefault="009A104D"/>
        <w:p w14:paraId="183ECE4D" w14:textId="77777777" w:rsidR="009A104D" w:rsidRDefault="009A104D">
          <w:r w:rsidRPr="009A104D">
            <w:rPr>
              <w:noProof/>
            </w:rPr>
            <w:drawing>
              <wp:anchor distT="0" distB="0" distL="114300" distR="114300" simplePos="0" relativeHeight="251663360" behindDoc="0" locked="0" layoutInCell="1" allowOverlap="1" wp14:anchorId="5B79DF58" wp14:editId="6D7A2502">
                <wp:simplePos x="0" y="0"/>
                <wp:positionH relativeFrom="margin">
                  <wp:posOffset>986790</wp:posOffset>
                </wp:positionH>
                <wp:positionV relativeFrom="margin">
                  <wp:posOffset>988710</wp:posOffset>
                </wp:positionV>
                <wp:extent cx="3638550" cy="36385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38550" cy="3638550"/>
                        </a:xfrm>
                        <a:prstGeom prst="rect">
                          <a:avLst/>
                        </a:prstGeom>
                      </pic:spPr>
                    </pic:pic>
                  </a:graphicData>
                </a:graphic>
              </wp:anchor>
            </w:drawing>
          </w:r>
        </w:p>
        <w:p w14:paraId="3C7D1E50" w14:textId="77777777" w:rsidR="009A104D" w:rsidRDefault="009A104D">
          <w:r w:rsidRPr="009A104D">
            <w:rPr>
              <w:noProof/>
            </w:rPr>
            <w:drawing>
              <wp:anchor distT="0" distB="0" distL="114300" distR="114300" simplePos="0" relativeHeight="251664384" behindDoc="0" locked="0" layoutInCell="1" allowOverlap="1" wp14:anchorId="01EAA91A" wp14:editId="2266092A">
                <wp:simplePos x="0" y="0"/>
                <wp:positionH relativeFrom="margin">
                  <wp:posOffset>-218971</wp:posOffset>
                </wp:positionH>
                <wp:positionV relativeFrom="margin">
                  <wp:posOffset>5511077</wp:posOffset>
                </wp:positionV>
                <wp:extent cx="3593465" cy="2012315"/>
                <wp:effectExtent l="0" t="0" r="6985"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3465" cy="2012315"/>
                        </a:xfrm>
                        <a:prstGeom prst="rect">
                          <a:avLst/>
                        </a:prstGeom>
                      </pic:spPr>
                    </pic:pic>
                  </a:graphicData>
                </a:graphic>
                <wp14:sizeRelH relativeFrom="margin">
                  <wp14:pctWidth>0</wp14:pctWidth>
                </wp14:sizeRelH>
                <wp14:sizeRelV relativeFrom="margin">
                  <wp14:pctHeight>0</wp14:pctHeight>
                </wp14:sizeRelV>
              </wp:anchor>
            </w:drawing>
          </w:r>
          <w:r w:rsidRPr="009A104D">
            <w:t xml:space="preserve"> </w:t>
          </w:r>
          <w:r>
            <w:br w:type="page"/>
          </w:r>
        </w:p>
      </w:sdtContent>
    </w:sdt>
    <w:sdt>
      <w:sdtPr>
        <w:rPr>
          <w:rFonts w:asciiTheme="minorHAnsi" w:eastAsiaTheme="minorHAnsi" w:hAnsiTheme="minorHAnsi" w:cstheme="minorBidi"/>
          <w:color w:val="auto"/>
          <w:sz w:val="22"/>
          <w:szCs w:val="22"/>
          <w:lang w:val="es-ES" w:eastAsia="en-US"/>
        </w:rPr>
        <w:id w:val="-1454013494"/>
        <w:docPartObj>
          <w:docPartGallery w:val="Table of Contents"/>
          <w:docPartUnique/>
        </w:docPartObj>
      </w:sdtPr>
      <w:sdtEndPr>
        <w:rPr>
          <w:rFonts w:ascii="Arial" w:hAnsi="Arial"/>
          <w:b/>
          <w:bCs/>
          <w:sz w:val="24"/>
        </w:rPr>
      </w:sdtEndPr>
      <w:sdtContent>
        <w:p w14:paraId="2700C1B3" w14:textId="77777777" w:rsidR="009A104D" w:rsidRDefault="009A104D" w:rsidP="009A104D">
          <w:pPr>
            <w:pStyle w:val="TtuloTDC"/>
            <w:jc w:val="center"/>
          </w:pPr>
          <w:r>
            <w:rPr>
              <w:lang w:val="es-ES"/>
            </w:rPr>
            <w:t>Índice</w:t>
          </w:r>
        </w:p>
        <w:p w14:paraId="1B6E8124" w14:textId="7FE6D141" w:rsidR="005120EE" w:rsidRDefault="009A104D">
          <w:pPr>
            <w:pStyle w:val="TDC1"/>
            <w:tabs>
              <w:tab w:val="right" w:leader="dot" w:pos="8828"/>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26427825" w:history="1">
            <w:r w:rsidR="005120EE" w:rsidRPr="00E361B3">
              <w:rPr>
                <w:rStyle w:val="Hipervnculo"/>
                <w:noProof/>
              </w:rPr>
              <w:t>Introducción:</w:t>
            </w:r>
            <w:r w:rsidR="005120EE">
              <w:rPr>
                <w:noProof/>
                <w:webHidden/>
              </w:rPr>
              <w:tab/>
            </w:r>
            <w:r w:rsidR="005120EE">
              <w:rPr>
                <w:noProof/>
                <w:webHidden/>
              </w:rPr>
              <w:fldChar w:fldCharType="begin"/>
            </w:r>
            <w:r w:rsidR="005120EE">
              <w:rPr>
                <w:noProof/>
                <w:webHidden/>
              </w:rPr>
              <w:instrText xml:space="preserve"> PAGEREF _Toc26427825 \h </w:instrText>
            </w:r>
            <w:r w:rsidR="005120EE">
              <w:rPr>
                <w:noProof/>
                <w:webHidden/>
              </w:rPr>
            </w:r>
            <w:r w:rsidR="005120EE">
              <w:rPr>
                <w:noProof/>
                <w:webHidden/>
              </w:rPr>
              <w:fldChar w:fldCharType="separate"/>
            </w:r>
            <w:r w:rsidR="005120EE">
              <w:rPr>
                <w:noProof/>
                <w:webHidden/>
              </w:rPr>
              <w:t>2</w:t>
            </w:r>
            <w:r w:rsidR="005120EE">
              <w:rPr>
                <w:noProof/>
                <w:webHidden/>
              </w:rPr>
              <w:fldChar w:fldCharType="end"/>
            </w:r>
          </w:hyperlink>
        </w:p>
        <w:p w14:paraId="795D1253" w14:textId="4D9FB7E0" w:rsidR="005120EE" w:rsidRDefault="005120EE">
          <w:pPr>
            <w:pStyle w:val="TDC1"/>
            <w:tabs>
              <w:tab w:val="right" w:leader="dot" w:pos="8828"/>
            </w:tabs>
            <w:rPr>
              <w:rFonts w:asciiTheme="minorHAnsi" w:eastAsiaTheme="minorEastAsia" w:hAnsiTheme="minorHAnsi"/>
              <w:noProof/>
              <w:sz w:val="22"/>
              <w:lang w:eastAsia="es-MX"/>
            </w:rPr>
          </w:pPr>
          <w:hyperlink w:anchor="_Toc26427826" w:history="1">
            <w:r w:rsidRPr="00E361B3">
              <w:rPr>
                <w:rStyle w:val="Hipervnculo"/>
                <w:noProof/>
              </w:rPr>
              <w:t>Justificación:</w:t>
            </w:r>
            <w:r>
              <w:rPr>
                <w:noProof/>
                <w:webHidden/>
              </w:rPr>
              <w:tab/>
            </w:r>
            <w:r>
              <w:rPr>
                <w:noProof/>
                <w:webHidden/>
              </w:rPr>
              <w:fldChar w:fldCharType="begin"/>
            </w:r>
            <w:r>
              <w:rPr>
                <w:noProof/>
                <w:webHidden/>
              </w:rPr>
              <w:instrText xml:space="preserve"> PAGEREF _Toc26427826 \h </w:instrText>
            </w:r>
            <w:r>
              <w:rPr>
                <w:noProof/>
                <w:webHidden/>
              </w:rPr>
            </w:r>
            <w:r>
              <w:rPr>
                <w:noProof/>
                <w:webHidden/>
              </w:rPr>
              <w:fldChar w:fldCharType="separate"/>
            </w:r>
            <w:r>
              <w:rPr>
                <w:noProof/>
                <w:webHidden/>
              </w:rPr>
              <w:t>3</w:t>
            </w:r>
            <w:r>
              <w:rPr>
                <w:noProof/>
                <w:webHidden/>
              </w:rPr>
              <w:fldChar w:fldCharType="end"/>
            </w:r>
          </w:hyperlink>
        </w:p>
        <w:p w14:paraId="0294E89A" w14:textId="54C0D008" w:rsidR="005120EE" w:rsidRDefault="005120EE">
          <w:pPr>
            <w:pStyle w:val="TDC1"/>
            <w:tabs>
              <w:tab w:val="right" w:leader="dot" w:pos="8828"/>
            </w:tabs>
            <w:rPr>
              <w:rFonts w:asciiTheme="minorHAnsi" w:eastAsiaTheme="minorEastAsia" w:hAnsiTheme="minorHAnsi"/>
              <w:noProof/>
              <w:sz w:val="22"/>
              <w:lang w:eastAsia="es-MX"/>
            </w:rPr>
          </w:pPr>
          <w:hyperlink w:anchor="_Toc26427827" w:history="1">
            <w:r w:rsidRPr="00E361B3">
              <w:rPr>
                <w:rStyle w:val="Hipervnculo"/>
                <w:noProof/>
              </w:rPr>
              <w:t>Modelo de entidad de relación:</w:t>
            </w:r>
            <w:r>
              <w:rPr>
                <w:noProof/>
                <w:webHidden/>
              </w:rPr>
              <w:tab/>
            </w:r>
            <w:r>
              <w:rPr>
                <w:noProof/>
                <w:webHidden/>
              </w:rPr>
              <w:fldChar w:fldCharType="begin"/>
            </w:r>
            <w:r>
              <w:rPr>
                <w:noProof/>
                <w:webHidden/>
              </w:rPr>
              <w:instrText xml:space="preserve"> PAGEREF _Toc26427827 \h </w:instrText>
            </w:r>
            <w:r>
              <w:rPr>
                <w:noProof/>
                <w:webHidden/>
              </w:rPr>
            </w:r>
            <w:r>
              <w:rPr>
                <w:noProof/>
                <w:webHidden/>
              </w:rPr>
              <w:fldChar w:fldCharType="separate"/>
            </w:r>
            <w:r>
              <w:rPr>
                <w:noProof/>
                <w:webHidden/>
              </w:rPr>
              <w:t>4</w:t>
            </w:r>
            <w:r>
              <w:rPr>
                <w:noProof/>
                <w:webHidden/>
              </w:rPr>
              <w:fldChar w:fldCharType="end"/>
            </w:r>
          </w:hyperlink>
        </w:p>
        <w:p w14:paraId="25AC0588" w14:textId="4A73E34D" w:rsidR="005120EE" w:rsidRDefault="005120EE">
          <w:pPr>
            <w:pStyle w:val="TDC1"/>
            <w:tabs>
              <w:tab w:val="right" w:leader="dot" w:pos="8828"/>
            </w:tabs>
            <w:rPr>
              <w:rFonts w:asciiTheme="minorHAnsi" w:eastAsiaTheme="minorEastAsia" w:hAnsiTheme="minorHAnsi"/>
              <w:noProof/>
              <w:sz w:val="22"/>
              <w:lang w:eastAsia="es-MX"/>
            </w:rPr>
          </w:pPr>
          <w:hyperlink w:anchor="_Toc26427828" w:history="1">
            <w:r w:rsidRPr="00E361B3">
              <w:rPr>
                <w:rStyle w:val="Hipervnculo"/>
                <w:noProof/>
              </w:rPr>
              <w:t>Diccionario de datos (Descripción de las tablas):</w:t>
            </w:r>
            <w:r>
              <w:rPr>
                <w:noProof/>
                <w:webHidden/>
              </w:rPr>
              <w:tab/>
            </w:r>
            <w:r>
              <w:rPr>
                <w:noProof/>
                <w:webHidden/>
              </w:rPr>
              <w:fldChar w:fldCharType="begin"/>
            </w:r>
            <w:r>
              <w:rPr>
                <w:noProof/>
                <w:webHidden/>
              </w:rPr>
              <w:instrText xml:space="preserve"> PAGEREF _Toc26427828 \h </w:instrText>
            </w:r>
            <w:r>
              <w:rPr>
                <w:noProof/>
                <w:webHidden/>
              </w:rPr>
            </w:r>
            <w:r>
              <w:rPr>
                <w:noProof/>
                <w:webHidden/>
              </w:rPr>
              <w:fldChar w:fldCharType="separate"/>
            </w:r>
            <w:r>
              <w:rPr>
                <w:noProof/>
                <w:webHidden/>
              </w:rPr>
              <w:t>5</w:t>
            </w:r>
            <w:r>
              <w:rPr>
                <w:noProof/>
                <w:webHidden/>
              </w:rPr>
              <w:fldChar w:fldCharType="end"/>
            </w:r>
          </w:hyperlink>
        </w:p>
        <w:p w14:paraId="535D04FB" w14:textId="6C0D2565" w:rsidR="005120EE" w:rsidRDefault="005120EE">
          <w:pPr>
            <w:pStyle w:val="TDC1"/>
            <w:tabs>
              <w:tab w:val="right" w:leader="dot" w:pos="8828"/>
            </w:tabs>
            <w:rPr>
              <w:rFonts w:asciiTheme="minorHAnsi" w:eastAsiaTheme="minorEastAsia" w:hAnsiTheme="minorHAnsi"/>
              <w:noProof/>
              <w:sz w:val="22"/>
              <w:lang w:eastAsia="es-MX"/>
            </w:rPr>
          </w:pPr>
          <w:hyperlink w:anchor="_Toc26427829" w:history="1">
            <w:r w:rsidRPr="00E361B3">
              <w:rPr>
                <w:rStyle w:val="Hipervnculo"/>
                <w:noProof/>
              </w:rPr>
              <w:t>Esquema relacional:</w:t>
            </w:r>
            <w:r>
              <w:rPr>
                <w:noProof/>
                <w:webHidden/>
              </w:rPr>
              <w:tab/>
            </w:r>
            <w:r>
              <w:rPr>
                <w:noProof/>
                <w:webHidden/>
              </w:rPr>
              <w:fldChar w:fldCharType="begin"/>
            </w:r>
            <w:r>
              <w:rPr>
                <w:noProof/>
                <w:webHidden/>
              </w:rPr>
              <w:instrText xml:space="preserve"> PAGEREF _Toc26427829 \h </w:instrText>
            </w:r>
            <w:r>
              <w:rPr>
                <w:noProof/>
                <w:webHidden/>
              </w:rPr>
            </w:r>
            <w:r>
              <w:rPr>
                <w:noProof/>
                <w:webHidden/>
              </w:rPr>
              <w:fldChar w:fldCharType="separate"/>
            </w:r>
            <w:r>
              <w:rPr>
                <w:noProof/>
                <w:webHidden/>
              </w:rPr>
              <w:t>7</w:t>
            </w:r>
            <w:r>
              <w:rPr>
                <w:noProof/>
                <w:webHidden/>
              </w:rPr>
              <w:fldChar w:fldCharType="end"/>
            </w:r>
          </w:hyperlink>
        </w:p>
        <w:p w14:paraId="3294E21B" w14:textId="415C2E99" w:rsidR="005120EE" w:rsidRDefault="005120EE">
          <w:pPr>
            <w:pStyle w:val="TDC1"/>
            <w:tabs>
              <w:tab w:val="right" w:leader="dot" w:pos="8828"/>
            </w:tabs>
            <w:rPr>
              <w:rFonts w:asciiTheme="minorHAnsi" w:eastAsiaTheme="minorEastAsia" w:hAnsiTheme="minorHAnsi"/>
              <w:noProof/>
              <w:sz w:val="22"/>
              <w:lang w:eastAsia="es-MX"/>
            </w:rPr>
          </w:pPr>
          <w:hyperlink w:anchor="_Toc26427830" w:history="1">
            <w:r w:rsidRPr="00E361B3">
              <w:rPr>
                <w:rStyle w:val="Hipervnculo"/>
                <w:noProof/>
              </w:rPr>
              <w:t>Tablas:</w:t>
            </w:r>
            <w:r>
              <w:rPr>
                <w:noProof/>
                <w:webHidden/>
              </w:rPr>
              <w:tab/>
            </w:r>
            <w:r>
              <w:rPr>
                <w:noProof/>
                <w:webHidden/>
              </w:rPr>
              <w:fldChar w:fldCharType="begin"/>
            </w:r>
            <w:r>
              <w:rPr>
                <w:noProof/>
                <w:webHidden/>
              </w:rPr>
              <w:instrText xml:space="preserve"> PAGEREF _Toc26427830 \h </w:instrText>
            </w:r>
            <w:r>
              <w:rPr>
                <w:noProof/>
                <w:webHidden/>
              </w:rPr>
            </w:r>
            <w:r>
              <w:rPr>
                <w:noProof/>
                <w:webHidden/>
              </w:rPr>
              <w:fldChar w:fldCharType="separate"/>
            </w:r>
            <w:r>
              <w:rPr>
                <w:noProof/>
                <w:webHidden/>
              </w:rPr>
              <w:t>7</w:t>
            </w:r>
            <w:r>
              <w:rPr>
                <w:noProof/>
                <w:webHidden/>
              </w:rPr>
              <w:fldChar w:fldCharType="end"/>
            </w:r>
          </w:hyperlink>
        </w:p>
        <w:p w14:paraId="14B3063F" w14:textId="790690D9" w:rsidR="005120EE" w:rsidRDefault="005120EE">
          <w:pPr>
            <w:pStyle w:val="TDC1"/>
            <w:tabs>
              <w:tab w:val="right" w:leader="dot" w:pos="8828"/>
            </w:tabs>
            <w:rPr>
              <w:rFonts w:asciiTheme="minorHAnsi" w:eastAsiaTheme="minorEastAsia" w:hAnsiTheme="minorHAnsi"/>
              <w:noProof/>
              <w:sz w:val="22"/>
              <w:lang w:eastAsia="es-MX"/>
            </w:rPr>
          </w:pPr>
          <w:hyperlink w:anchor="_Toc26427831" w:history="1">
            <w:r w:rsidRPr="00E361B3">
              <w:rPr>
                <w:rStyle w:val="Hipervnculo"/>
                <w:noProof/>
              </w:rPr>
              <w:t>Modelo relacional:</w:t>
            </w:r>
            <w:r>
              <w:rPr>
                <w:noProof/>
                <w:webHidden/>
              </w:rPr>
              <w:tab/>
            </w:r>
            <w:r>
              <w:rPr>
                <w:noProof/>
                <w:webHidden/>
              </w:rPr>
              <w:fldChar w:fldCharType="begin"/>
            </w:r>
            <w:r>
              <w:rPr>
                <w:noProof/>
                <w:webHidden/>
              </w:rPr>
              <w:instrText xml:space="preserve"> PAGEREF _Toc26427831 \h </w:instrText>
            </w:r>
            <w:r>
              <w:rPr>
                <w:noProof/>
                <w:webHidden/>
              </w:rPr>
            </w:r>
            <w:r>
              <w:rPr>
                <w:noProof/>
                <w:webHidden/>
              </w:rPr>
              <w:fldChar w:fldCharType="separate"/>
            </w:r>
            <w:r>
              <w:rPr>
                <w:noProof/>
                <w:webHidden/>
              </w:rPr>
              <w:t>9</w:t>
            </w:r>
            <w:r>
              <w:rPr>
                <w:noProof/>
                <w:webHidden/>
              </w:rPr>
              <w:fldChar w:fldCharType="end"/>
            </w:r>
          </w:hyperlink>
        </w:p>
        <w:p w14:paraId="33034999" w14:textId="6E62B36E" w:rsidR="005120EE" w:rsidRDefault="005120EE">
          <w:pPr>
            <w:pStyle w:val="TDC1"/>
            <w:tabs>
              <w:tab w:val="right" w:leader="dot" w:pos="8828"/>
            </w:tabs>
            <w:rPr>
              <w:rFonts w:asciiTheme="minorHAnsi" w:eastAsiaTheme="minorEastAsia" w:hAnsiTheme="minorHAnsi"/>
              <w:noProof/>
              <w:sz w:val="22"/>
              <w:lang w:eastAsia="es-MX"/>
            </w:rPr>
          </w:pPr>
          <w:hyperlink w:anchor="_Toc26427832" w:history="1">
            <w:r w:rsidRPr="00E361B3">
              <w:rPr>
                <w:rStyle w:val="Hipervnculo"/>
                <w:noProof/>
              </w:rPr>
              <w:t>Conclusión:</w:t>
            </w:r>
            <w:r>
              <w:rPr>
                <w:noProof/>
                <w:webHidden/>
              </w:rPr>
              <w:tab/>
            </w:r>
            <w:r>
              <w:rPr>
                <w:noProof/>
                <w:webHidden/>
              </w:rPr>
              <w:fldChar w:fldCharType="begin"/>
            </w:r>
            <w:r>
              <w:rPr>
                <w:noProof/>
                <w:webHidden/>
              </w:rPr>
              <w:instrText xml:space="preserve"> PAGEREF _Toc26427832 \h </w:instrText>
            </w:r>
            <w:r>
              <w:rPr>
                <w:noProof/>
                <w:webHidden/>
              </w:rPr>
            </w:r>
            <w:r>
              <w:rPr>
                <w:noProof/>
                <w:webHidden/>
              </w:rPr>
              <w:fldChar w:fldCharType="separate"/>
            </w:r>
            <w:r>
              <w:rPr>
                <w:noProof/>
                <w:webHidden/>
              </w:rPr>
              <w:t>10</w:t>
            </w:r>
            <w:r>
              <w:rPr>
                <w:noProof/>
                <w:webHidden/>
              </w:rPr>
              <w:fldChar w:fldCharType="end"/>
            </w:r>
          </w:hyperlink>
        </w:p>
        <w:p w14:paraId="5AC3D7F8" w14:textId="202B3A97" w:rsidR="009A104D" w:rsidRDefault="009A104D">
          <w:r>
            <w:rPr>
              <w:b/>
              <w:bCs/>
              <w:lang w:val="es-ES"/>
            </w:rPr>
            <w:fldChar w:fldCharType="end"/>
          </w:r>
        </w:p>
      </w:sdtContent>
    </w:sdt>
    <w:p w14:paraId="26412AD9" w14:textId="77777777" w:rsidR="00F7753F" w:rsidRDefault="00F7753F"/>
    <w:p w14:paraId="2D1593EF" w14:textId="77777777" w:rsidR="009A104D" w:rsidRDefault="009A104D"/>
    <w:p w14:paraId="2FD90E25" w14:textId="77777777" w:rsidR="009A104D" w:rsidRDefault="009A104D"/>
    <w:p w14:paraId="35005E82" w14:textId="77777777" w:rsidR="009A104D" w:rsidRDefault="009A104D"/>
    <w:p w14:paraId="6A367C7D" w14:textId="77777777" w:rsidR="009A104D" w:rsidRDefault="009A104D"/>
    <w:p w14:paraId="4752AA64" w14:textId="77777777" w:rsidR="009A104D" w:rsidRDefault="009A104D"/>
    <w:p w14:paraId="495F9625" w14:textId="0B7ECFF2" w:rsidR="009A104D" w:rsidRDefault="009A104D"/>
    <w:p w14:paraId="730FDEC8" w14:textId="77777777" w:rsidR="009A104D" w:rsidRDefault="009A104D"/>
    <w:p w14:paraId="42E29A96" w14:textId="77777777" w:rsidR="009A104D" w:rsidRDefault="009A104D"/>
    <w:p w14:paraId="0A51571E" w14:textId="77777777" w:rsidR="009A104D" w:rsidRDefault="009A104D"/>
    <w:p w14:paraId="6D87DF94" w14:textId="77777777" w:rsidR="009A104D" w:rsidRDefault="009A104D"/>
    <w:p w14:paraId="10992E20" w14:textId="77777777" w:rsidR="009A104D" w:rsidRDefault="009A104D"/>
    <w:p w14:paraId="5F8B30C1" w14:textId="77777777" w:rsidR="009A104D" w:rsidRDefault="009A104D"/>
    <w:p w14:paraId="79DA3F9D" w14:textId="77777777" w:rsidR="009A104D" w:rsidRDefault="009A104D"/>
    <w:p w14:paraId="44C772A1" w14:textId="77777777" w:rsidR="009A104D" w:rsidRDefault="009A104D"/>
    <w:p w14:paraId="3285696C" w14:textId="77777777" w:rsidR="009A104D" w:rsidRDefault="009A104D"/>
    <w:p w14:paraId="432A3365" w14:textId="77777777" w:rsidR="009A104D" w:rsidRDefault="009A104D"/>
    <w:p w14:paraId="45027764" w14:textId="77777777" w:rsidR="009A104D" w:rsidRDefault="009A104D"/>
    <w:p w14:paraId="0AAB1F08" w14:textId="77777777" w:rsidR="009A104D" w:rsidRDefault="009A104D"/>
    <w:p w14:paraId="61D2385E" w14:textId="77777777" w:rsidR="0019153C" w:rsidRDefault="0019153C" w:rsidP="0019153C">
      <w:pPr>
        <w:jc w:val="center"/>
        <w:rPr>
          <w:rFonts w:cs="Arial"/>
          <w:b/>
        </w:rPr>
      </w:pPr>
    </w:p>
    <w:p w14:paraId="58C94C68" w14:textId="77777777" w:rsidR="0019153C" w:rsidRDefault="0019153C" w:rsidP="002A669D">
      <w:pPr>
        <w:pStyle w:val="Ttulo1"/>
        <w:jc w:val="center"/>
      </w:pPr>
      <w:bookmarkStart w:id="0" w:name="_Toc26427825"/>
      <w:r w:rsidRPr="0019153C">
        <w:t>Introducción:</w:t>
      </w:r>
      <w:bookmarkEnd w:id="0"/>
    </w:p>
    <w:p w14:paraId="3D851EF4" w14:textId="77777777" w:rsidR="0019153C" w:rsidRPr="0019153C" w:rsidRDefault="0019153C" w:rsidP="0019153C">
      <w:pPr>
        <w:jc w:val="center"/>
        <w:rPr>
          <w:rFonts w:cs="Arial"/>
          <w:b/>
        </w:rPr>
      </w:pPr>
    </w:p>
    <w:p w14:paraId="37014311" w14:textId="77777777" w:rsidR="009A104D" w:rsidRDefault="0019153C" w:rsidP="0019153C">
      <w:pPr>
        <w:spacing w:line="360" w:lineRule="auto"/>
        <w:jc w:val="both"/>
        <w:rPr>
          <w:rFonts w:cs="Arial"/>
        </w:rPr>
      </w:pPr>
      <w:r w:rsidRPr="0019153C">
        <w:rPr>
          <w:rFonts w:cs="Arial"/>
        </w:rPr>
        <w:t>Los sistemas gestores de bases de datos son la herramienta más adecuada para almacenar los datos en un sistema de información debido a sus características de seguridad, recuperación ante fallos, gestión centralizada, estandarización del lenguaje de consulta y funcionalidad avanzada.</w:t>
      </w:r>
    </w:p>
    <w:p w14:paraId="4676C781" w14:textId="77777777" w:rsidR="0019153C" w:rsidRDefault="0019153C" w:rsidP="0019153C">
      <w:pPr>
        <w:spacing w:line="360" w:lineRule="auto"/>
        <w:jc w:val="both"/>
        <w:rPr>
          <w:rFonts w:cs="Arial"/>
        </w:rPr>
      </w:pPr>
      <w:r>
        <w:rPr>
          <w:rFonts w:cs="Arial"/>
        </w:rPr>
        <w:t>En el siguiente apartado de este documento se presentará la estructura del proyecto de software de gestión administrativa de la industria automotriz con el nombre CAS &amp; CAR SERVICE con todo el material que se procedió a aprender en la clase de bases de datos y sus relaciones que tendrá con el proyecto.</w:t>
      </w:r>
    </w:p>
    <w:p w14:paraId="55D08205" w14:textId="77777777" w:rsidR="0019153C" w:rsidRPr="0019153C" w:rsidRDefault="0019153C" w:rsidP="0019153C">
      <w:pPr>
        <w:spacing w:line="360" w:lineRule="auto"/>
        <w:jc w:val="both"/>
        <w:rPr>
          <w:rFonts w:cs="Arial"/>
        </w:rPr>
      </w:pPr>
      <w:r w:rsidRPr="0019153C">
        <w:rPr>
          <w:rFonts w:cs="Arial"/>
        </w:rPr>
        <w:t xml:space="preserve">Consiste en una especie de registros para que el cliente se informe mediante notificaciones para mantener comunicación entre servicio y cliente sobre un estatus de su auto. </w:t>
      </w:r>
    </w:p>
    <w:p w14:paraId="3B18D1B5" w14:textId="77777777" w:rsidR="0019153C" w:rsidRDefault="0019153C" w:rsidP="0019153C">
      <w:pPr>
        <w:spacing w:line="360" w:lineRule="auto"/>
        <w:jc w:val="both"/>
        <w:rPr>
          <w:rFonts w:cs="Arial"/>
        </w:rPr>
      </w:pPr>
      <w:r w:rsidRPr="0019153C">
        <w:rPr>
          <w:rFonts w:cs="Arial"/>
        </w:rPr>
        <w:t>Uno de los puntos a destacar es el problema que queremos solucionar, ya que como es bien sabido los talleres automotrices dan muy poca información a la hora de ofrecer su servicio, nuestro principal objetivo es mantener informado al cliente en cualquier momento del estatus de su coche. De esta manera creamos una mayor interacción cliente-empresa, ofreciendo un servicio claro y con una retroalimentación para el cliente.</w:t>
      </w:r>
    </w:p>
    <w:p w14:paraId="4231E911" w14:textId="77777777" w:rsidR="0019153C" w:rsidRDefault="0019153C" w:rsidP="0019153C">
      <w:pPr>
        <w:spacing w:line="360" w:lineRule="auto"/>
        <w:jc w:val="both"/>
        <w:rPr>
          <w:rFonts w:cs="Arial"/>
        </w:rPr>
      </w:pPr>
    </w:p>
    <w:p w14:paraId="0FC702A0" w14:textId="77777777" w:rsidR="002A669D" w:rsidRDefault="002A669D" w:rsidP="0019153C">
      <w:pPr>
        <w:spacing w:line="360" w:lineRule="auto"/>
        <w:jc w:val="both"/>
        <w:rPr>
          <w:rFonts w:cs="Arial"/>
        </w:rPr>
      </w:pPr>
    </w:p>
    <w:p w14:paraId="60BC789C" w14:textId="77777777" w:rsidR="002A669D" w:rsidRDefault="002A669D" w:rsidP="0019153C">
      <w:pPr>
        <w:spacing w:line="360" w:lineRule="auto"/>
        <w:jc w:val="both"/>
        <w:rPr>
          <w:rFonts w:cs="Arial"/>
        </w:rPr>
      </w:pPr>
    </w:p>
    <w:p w14:paraId="396BD343" w14:textId="77777777" w:rsidR="002A669D" w:rsidRDefault="002A669D" w:rsidP="002A669D">
      <w:pPr>
        <w:pStyle w:val="Ttulo1"/>
        <w:jc w:val="center"/>
      </w:pPr>
    </w:p>
    <w:p w14:paraId="78947BF7" w14:textId="77777777" w:rsidR="002A669D" w:rsidRDefault="002A669D" w:rsidP="002A669D">
      <w:pPr>
        <w:pStyle w:val="Ttulo1"/>
        <w:jc w:val="center"/>
      </w:pPr>
    </w:p>
    <w:p w14:paraId="7364AFA2" w14:textId="77777777" w:rsidR="002A669D" w:rsidRDefault="002A669D" w:rsidP="002A669D">
      <w:pPr>
        <w:pStyle w:val="Ttulo1"/>
        <w:jc w:val="center"/>
      </w:pPr>
    </w:p>
    <w:p w14:paraId="78B2D242" w14:textId="77777777" w:rsidR="0019153C" w:rsidRDefault="0019153C" w:rsidP="002A669D">
      <w:pPr>
        <w:pStyle w:val="Ttulo1"/>
        <w:jc w:val="center"/>
      </w:pPr>
      <w:bookmarkStart w:id="1" w:name="_Toc26427826"/>
      <w:r>
        <w:t>Justificación:</w:t>
      </w:r>
      <w:bookmarkEnd w:id="1"/>
    </w:p>
    <w:p w14:paraId="7F392A47" w14:textId="77777777" w:rsidR="00575254" w:rsidRDefault="00575254" w:rsidP="004437DA">
      <w:pPr>
        <w:spacing w:line="360" w:lineRule="auto"/>
        <w:jc w:val="both"/>
        <w:rPr>
          <w:rFonts w:cs="Arial"/>
          <w:szCs w:val="24"/>
        </w:rPr>
      </w:pPr>
    </w:p>
    <w:p w14:paraId="4F17F32F" w14:textId="77777777" w:rsidR="00575254" w:rsidRDefault="00575254" w:rsidP="004437DA">
      <w:pPr>
        <w:spacing w:line="360" w:lineRule="auto"/>
        <w:jc w:val="both"/>
        <w:rPr>
          <w:rFonts w:cs="Arial"/>
          <w:szCs w:val="24"/>
        </w:rPr>
      </w:pPr>
    </w:p>
    <w:p w14:paraId="64D9229F" w14:textId="77777777" w:rsidR="004437DA" w:rsidRPr="004437DA" w:rsidRDefault="004437DA" w:rsidP="004437DA">
      <w:pPr>
        <w:spacing w:line="360" w:lineRule="auto"/>
        <w:jc w:val="both"/>
        <w:rPr>
          <w:rFonts w:cs="Arial"/>
          <w:szCs w:val="24"/>
        </w:rPr>
      </w:pPr>
      <w:r w:rsidRPr="004437DA">
        <w:rPr>
          <w:rFonts w:cs="Arial"/>
          <w:szCs w:val="24"/>
        </w:rPr>
        <w:t>Muchos de los talleres que se enfocan en ramas de la industria automotriz no consideran relevante el brindar un servicio de calidad, la mayoría de estas microempresas tienen una administración muy pobre y ajena a la tecnología, lo cual puede limitar muchísimos aspectos a explotar para seguir creciendo. Basándonos en nuestra previa explicación, consideramos que nuestro principal objetivo es mejorar el servicio que se brinda en los talleres.</w:t>
      </w:r>
    </w:p>
    <w:p w14:paraId="791211B7" w14:textId="77777777" w:rsidR="0019153C" w:rsidRPr="004437DA" w:rsidRDefault="0019153C" w:rsidP="004437DA">
      <w:pPr>
        <w:spacing w:line="360" w:lineRule="auto"/>
        <w:jc w:val="both"/>
        <w:rPr>
          <w:rFonts w:cs="Arial"/>
          <w:szCs w:val="24"/>
        </w:rPr>
      </w:pPr>
      <w:r w:rsidRPr="004437DA">
        <w:rPr>
          <w:rFonts w:cs="Arial"/>
          <w:szCs w:val="24"/>
        </w:rPr>
        <w:t>Los conceptos basados en este proyecto son principalmente: servicio al cliente, mantenimiento automotriz y de software, diseño web, aplicaciones móviles, soporte, tecnología, innovación, administración y gestión de empresas y talleres mecánicos. El indicio del proyecto tiene conceptos los cuales están centralizados en gestión, desarrollo y mantenimiento.</w:t>
      </w:r>
    </w:p>
    <w:p w14:paraId="453E7F28" w14:textId="77777777" w:rsidR="004437DA" w:rsidRDefault="004437DA" w:rsidP="004437DA">
      <w:pPr>
        <w:spacing w:line="360" w:lineRule="auto"/>
        <w:jc w:val="both"/>
        <w:rPr>
          <w:rFonts w:cs="Arial"/>
          <w:szCs w:val="24"/>
        </w:rPr>
      </w:pPr>
      <w:bookmarkStart w:id="2" w:name="_Hlk5691003"/>
      <w:r w:rsidRPr="004437DA">
        <w:rPr>
          <w:rFonts w:cs="Arial"/>
          <w:szCs w:val="24"/>
        </w:rPr>
        <w:t>Con este software se alcanzará a tener alcance de un control estructurado en ordenes de servicio, facilitando el orden o secuencia que se debe de seguir según los registros que se escriben. En este programa está planeado insertar diferentes tipos de registro. Consiste en una especie de registros para que el cliente se informe mediante notificaciones para mantener comunicación entre servicio y cliente sobre un estatus de su auto.</w:t>
      </w:r>
    </w:p>
    <w:p w14:paraId="09A10E1B" w14:textId="77777777" w:rsidR="004437DA" w:rsidRPr="004437DA" w:rsidRDefault="004437DA" w:rsidP="004437DA">
      <w:pPr>
        <w:spacing w:line="360" w:lineRule="auto"/>
        <w:jc w:val="both"/>
        <w:rPr>
          <w:rFonts w:cs="Arial"/>
          <w:szCs w:val="24"/>
        </w:rPr>
      </w:pPr>
      <w:r>
        <w:rPr>
          <w:rFonts w:cs="Arial"/>
          <w:szCs w:val="24"/>
        </w:rPr>
        <w:t xml:space="preserve">Con el fin de desplazar este proyecto por la parte de </w:t>
      </w:r>
      <w:r w:rsidR="00575254">
        <w:rPr>
          <w:rFonts w:cs="Arial"/>
          <w:szCs w:val="24"/>
        </w:rPr>
        <w:t>relacionar con tablas y seccionar bien cada apartado y lo que hará cada una de las entidades en las que se dividirá el proyecto orientándolo a bases de datos comenzando con los diseños que llevaremos a continuación.</w:t>
      </w:r>
    </w:p>
    <w:p w14:paraId="02A6DCDB" w14:textId="77777777" w:rsidR="009A104D" w:rsidRDefault="00575254" w:rsidP="002A669D">
      <w:pPr>
        <w:pStyle w:val="Ttulo1"/>
        <w:jc w:val="center"/>
      </w:pPr>
      <w:bookmarkStart w:id="3" w:name="_Toc26427827"/>
      <w:bookmarkEnd w:id="2"/>
      <w:r>
        <w:lastRenderedPageBreak/>
        <w:t>Modelo de entidad de relación:</w:t>
      </w:r>
      <w:bookmarkEnd w:id="3"/>
    </w:p>
    <w:p w14:paraId="56737621" w14:textId="77777777" w:rsidR="00575254" w:rsidRDefault="00575254" w:rsidP="00575254">
      <w:pPr>
        <w:jc w:val="center"/>
        <w:rPr>
          <w:b/>
        </w:rPr>
      </w:pPr>
      <w:r>
        <w:rPr>
          <w:noProof/>
        </w:rPr>
        <w:drawing>
          <wp:inline distT="0" distB="0" distL="0" distR="0" wp14:anchorId="3F7A4503" wp14:editId="50B649C6">
            <wp:extent cx="5612130" cy="7754790"/>
            <wp:effectExtent l="76200" t="76200" r="140970" b="13208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BEBA8EAE-BF5A-486C-A8C5-ECC9F3942E4B}">
                          <a14:imgProps xmlns:a14="http://schemas.microsoft.com/office/drawing/2010/main">
                            <a14:imgLayer r:embed="rId14">
                              <a14:imgEffect>
                                <a14:artisticCrisscrossEtching/>
                              </a14:imgEffect>
                              <a14:imgEffect>
                                <a14:sharpenSoften amount="25000"/>
                              </a14:imgEffect>
                            </a14:imgLayer>
                          </a14:imgProps>
                        </a:ext>
                      </a:extLst>
                    </a:blip>
                    <a:stretch>
                      <a:fillRect/>
                    </a:stretch>
                  </pic:blipFill>
                  <pic:spPr>
                    <a:xfrm>
                      <a:off x="0" y="0"/>
                      <a:ext cx="5612130" cy="7754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7AF27" w14:textId="77777777" w:rsidR="00575254" w:rsidRDefault="002A669D" w:rsidP="002A669D">
      <w:pPr>
        <w:pStyle w:val="Ttulo1"/>
        <w:jc w:val="center"/>
      </w:pPr>
      <w:bookmarkStart w:id="4" w:name="_Toc26427828"/>
      <w:r>
        <w:lastRenderedPageBreak/>
        <w:t>Diccionario de datos (</w:t>
      </w:r>
      <w:r w:rsidR="00575254">
        <w:t>Descripción de las tablas</w:t>
      </w:r>
      <w:r>
        <w:t>)</w:t>
      </w:r>
      <w:r w:rsidR="00575254">
        <w:t>:</w:t>
      </w:r>
      <w:bookmarkEnd w:id="4"/>
    </w:p>
    <w:p w14:paraId="3E572982" w14:textId="77777777" w:rsidR="00575254" w:rsidRDefault="00575254" w:rsidP="00575254">
      <w:pPr>
        <w:rPr>
          <w:b/>
        </w:rPr>
      </w:pPr>
    </w:p>
    <w:tbl>
      <w:tblPr>
        <w:tblStyle w:val="Tablaconcuadrcula"/>
        <w:tblW w:w="0" w:type="auto"/>
        <w:tblLook w:val="04A0" w:firstRow="1" w:lastRow="0" w:firstColumn="1" w:lastColumn="0" w:noHBand="0" w:noVBand="1"/>
      </w:tblPr>
      <w:tblGrid>
        <w:gridCol w:w="2942"/>
        <w:gridCol w:w="2943"/>
        <w:gridCol w:w="2943"/>
      </w:tblGrid>
      <w:tr w:rsidR="009C7EE2" w:rsidRPr="009C7EE2" w14:paraId="7302B2E8" w14:textId="77777777" w:rsidTr="009C7EE2">
        <w:tc>
          <w:tcPr>
            <w:tcW w:w="2942" w:type="dxa"/>
            <w:shd w:val="clear" w:color="auto" w:fill="00B0F0"/>
          </w:tcPr>
          <w:p w14:paraId="30E03EDD" w14:textId="77777777" w:rsidR="009C7EE2" w:rsidRPr="009C7EE2" w:rsidRDefault="009C7EE2" w:rsidP="009C7EE2">
            <w:pPr>
              <w:jc w:val="center"/>
              <w:rPr>
                <w:rFonts w:cs="Arial"/>
                <w:b/>
                <w:color w:val="FFFFFF" w:themeColor="background1"/>
              </w:rPr>
            </w:pPr>
            <w:r w:rsidRPr="009C7EE2">
              <w:rPr>
                <w:rFonts w:cs="Arial"/>
                <w:b/>
                <w:color w:val="FFFFFF" w:themeColor="background1"/>
              </w:rPr>
              <w:t>Nombre tabla</w:t>
            </w:r>
          </w:p>
        </w:tc>
        <w:tc>
          <w:tcPr>
            <w:tcW w:w="2943" w:type="dxa"/>
            <w:shd w:val="clear" w:color="auto" w:fill="00B0F0"/>
          </w:tcPr>
          <w:p w14:paraId="25D86793" w14:textId="77777777" w:rsidR="009C7EE2" w:rsidRPr="009C7EE2" w:rsidRDefault="009C7EE2" w:rsidP="00B91259">
            <w:pPr>
              <w:rPr>
                <w:rFonts w:cs="Arial"/>
                <w:b/>
                <w:color w:val="FFFFFF" w:themeColor="background1"/>
              </w:rPr>
            </w:pPr>
            <w:r w:rsidRPr="009C7EE2">
              <w:rPr>
                <w:rFonts w:cs="Arial"/>
                <w:b/>
                <w:color w:val="FFFFFF" w:themeColor="background1"/>
              </w:rPr>
              <w:tab/>
              <w:t>Descripción</w:t>
            </w:r>
            <w:r w:rsidRPr="009C7EE2">
              <w:rPr>
                <w:rFonts w:cs="Arial"/>
                <w:b/>
                <w:color w:val="FFFFFF" w:themeColor="background1"/>
              </w:rPr>
              <w:tab/>
            </w:r>
          </w:p>
        </w:tc>
        <w:tc>
          <w:tcPr>
            <w:tcW w:w="2943" w:type="dxa"/>
            <w:shd w:val="clear" w:color="auto" w:fill="00B0F0"/>
          </w:tcPr>
          <w:p w14:paraId="7A0A2A39" w14:textId="77777777" w:rsidR="009C7EE2" w:rsidRPr="009C7EE2" w:rsidRDefault="009C7EE2" w:rsidP="009C7EE2">
            <w:pPr>
              <w:jc w:val="center"/>
              <w:rPr>
                <w:rFonts w:cs="Arial"/>
                <w:b/>
                <w:color w:val="FFFFFF" w:themeColor="background1"/>
              </w:rPr>
            </w:pPr>
            <w:r w:rsidRPr="009C7EE2">
              <w:rPr>
                <w:rFonts w:cs="Arial"/>
                <w:b/>
                <w:color w:val="FFFFFF" w:themeColor="background1"/>
              </w:rPr>
              <w:t>Atributos</w:t>
            </w:r>
          </w:p>
        </w:tc>
      </w:tr>
      <w:tr w:rsidR="009C7EE2" w:rsidRPr="009C7EE2" w14:paraId="4C7C4938" w14:textId="77777777" w:rsidTr="009C7EE2">
        <w:tc>
          <w:tcPr>
            <w:tcW w:w="2942" w:type="dxa"/>
            <w:shd w:val="clear" w:color="auto" w:fill="B4C6E7" w:themeFill="accent1" w:themeFillTint="66"/>
          </w:tcPr>
          <w:p w14:paraId="49966531" w14:textId="77777777" w:rsidR="009C7EE2" w:rsidRPr="009C7EE2" w:rsidRDefault="009C7EE2" w:rsidP="009C7EE2">
            <w:pPr>
              <w:jc w:val="center"/>
              <w:rPr>
                <w:rFonts w:cs="Arial"/>
                <w:b/>
                <w:color w:val="FFFFFF" w:themeColor="background1"/>
              </w:rPr>
            </w:pPr>
            <w:r w:rsidRPr="009C7EE2">
              <w:rPr>
                <w:rFonts w:cs="Arial"/>
                <w:b/>
                <w:color w:val="FFFFFF" w:themeColor="background1"/>
              </w:rPr>
              <w:t>Clientes</w:t>
            </w:r>
          </w:p>
        </w:tc>
        <w:tc>
          <w:tcPr>
            <w:tcW w:w="2943" w:type="dxa"/>
          </w:tcPr>
          <w:p w14:paraId="29B4ECD5" w14:textId="77777777" w:rsidR="009C7EE2" w:rsidRPr="006F2A13" w:rsidRDefault="006F2A13" w:rsidP="006F2A13">
            <w:pPr>
              <w:jc w:val="both"/>
              <w:rPr>
                <w:rFonts w:cs="Arial"/>
              </w:rPr>
            </w:pPr>
            <w:r>
              <w:rPr>
                <w:rFonts w:cs="Arial"/>
              </w:rPr>
              <w:t>En esta entidad se encuentran las características que debe tener el cliente con relación al software.</w:t>
            </w:r>
          </w:p>
        </w:tc>
        <w:tc>
          <w:tcPr>
            <w:tcW w:w="2943" w:type="dxa"/>
          </w:tcPr>
          <w:p w14:paraId="1CEE6DAA" w14:textId="0645EADD" w:rsidR="009C7EE2" w:rsidRDefault="006F2A13" w:rsidP="006F2A13">
            <w:pPr>
              <w:pStyle w:val="Prrafodelista"/>
              <w:numPr>
                <w:ilvl w:val="0"/>
                <w:numId w:val="1"/>
              </w:numPr>
              <w:rPr>
                <w:rFonts w:cs="Arial"/>
                <w:b/>
              </w:rPr>
            </w:pPr>
            <w:r>
              <w:rPr>
                <w:rFonts w:cs="Arial"/>
                <w:b/>
              </w:rPr>
              <w:t>Domicilio</w:t>
            </w:r>
            <w:r w:rsidR="009D1C87">
              <w:rPr>
                <w:rFonts w:cs="Arial"/>
                <w:b/>
              </w:rPr>
              <w:t xml:space="preserve"> </w:t>
            </w:r>
            <w:r w:rsidR="009D1C87" w:rsidRPr="005120EE">
              <w:rPr>
                <w:rFonts w:cs="Arial"/>
                <w:b/>
                <w:color w:val="4472C4" w:themeColor="accent1"/>
              </w:rPr>
              <w:t>Entero</w:t>
            </w:r>
          </w:p>
          <w:p w14:paraId="01F1D4C6" w14:textId="4DB487EA" w:rsidR="006F2A13" w:rsidRDefault="006F2A13" w:rsidP="006F2A13">
            <w:pPr>
              <w:pStyle w:val="Prrafodelista"/>
              <w:numPr>
                <w:ilvl w:val="0"/>
                <w:numId w:val="1"/>
              </w:numPr>
              <w:rPr>
                <w:rFonts w:cs="Arial"/>
                <w:b/>
              </w:rPr>
            </w:pPr>
            <w:r>
              <w:rPr>
                <w:rFonts w:cs="Arial"/>
                <w:b/>
              </w:rPr>
              <w:t>Correo</w:t>
            </w:r>
            <w:r w:rsidR="009D1C87">
              <w:rPr>
                <w:rFonts w:cs="Arial"/>
                <w:b/>
              </w:rPr>
              <w:t xml:space="preserve"> </w:t>
            </w:r>
            <w:r w:rsidR="009D1C87" w:rsidRPr="005120EE">
              <w:rPr>
                <w:rFonts w:cs="Arial"/>
                <w:b/>
                <w:color w:val="4472C4" w:themeColor="accent1"/>
              </w:rPr>
              <w:t>Varchar</w:t>
            </w:r>
          </w:p>
          <w:p w14:paraId="357C6461" w14:textId="3E24290F" w:rsidR="006F2A13" w:rsidRDefault="006F2A13" w:rsidP="006F2A13">
            <w:pPr>
              <w:pStyle w:val="Prrafodelista"/>
              <w:numPr>
                <w:ilvl w:val="0"/>
                <w:numId w:val="1"/>
              </w:numPr>
              <w:rPr>
                <w:rFonts w:cs="Arial"/>
                <w:b/>
              </w:rPr>
            </w:pPr>
            <w:r>
              <w:rPr>
                <w:rFonts w:cs="Arial"/>
                <w:b/>
              </w:rPr>
              <w:t>Teléfono celular</w:t>
            </w:r>
            <w:r w:rsidR="009D1C87">
              <w:rPr>
                <w:rFonts w:cs="Arial"/>
                <w:b/>
              </w:rPr>
              <w:t xml:space="preserve"> </w:t>
            </w:r>
            <w:r w:rsidR="009D1C87" w:rsidRPr="005120EE">
              <w:rPr>
                <w:rFonts w:cs="Arial"/>
                <w:b/>
                <w:color w:val="4472C4" w:themeColor="accent1"/>
              </w:rPr>
              <w:t>Varchar</w:t>
            </w:r>
          </w:p>
          <w:p w14:paraId="0023BCC7" w14:textId="09614B64" w:rsidR="006F2A13" w:rsidRDefault="006F2A13" w:rsidP="006F2A13">
            <w:pPr>
              <w:pStyle w:val="Prrafodelista"/>
              <w:numPr>
                <w:ilvl w:val="0"/>
                <w:numId w:val="1"/>
              </w:numPr>
              <w:rPr>
                <w:rFonts w:cs="Arial"/>
                <w:b/>
              </w:rPr>
            </w:pPr>
            <w:r>
              <w:rPr>
                <w:rFonts w:cs="Arial"/>
                <w:b/>
              </w:rPr>
              <w:t>ID Cliente</w:t>
            </w:r>
            <w:r w:rsidR="009D1C87">
              <w:rPr>
                <w:rFonts w:cs="Arial"/>
                <w:b/>
              </w:rPr>
              <w:t xml:space="preserve"> </w:t>
            </w:r>
            <w:r w:rsidR="009D1C87" w:rsidRPr="005120EE">
              <w:rPr>
                <w:rFonts w:cs="Arial"/>
                <w:b/>
                <w:color w:val="4472C4" w:themeColor="accent1"/>
              </w:rPr>
              <w:t>Entero</w:t>
            </w:r>
          </w:p>
          <w:p w14:paraId="760DD91C" w14:textId="0DBE3DD5" w:rsidR="006F2A13" w:rsidRDefault="006F2A13" w:rsidP="006F2A13">
            <w:pPr>
              <w:pStyle w:val="Prrafodelista"/>
              <w:numPr>
                <w:ilvl w:val="0"/>
                <w:numId w:val="1"/>
              </w:numPr>
              <w:rPr>
                <w:rFonts w:cs="Arial"/>
                <w:b/>
              </w:rPr>
            </w:pPr>
            <w:r>
              <w:rPr>
                <w:rFonts w:cs="Arial"/>
                <w:b/>
              </w:rPr>
              <w:t>Nombre</w:t>
            </w:r>
            <w:r w:rsidR="009D1C87">
              <w:rPr>
                <w:rFonts w:cs="Arial"/>
                <w:b/>
              </w:rPr>
              <w:t xml:space="preserve"> </w:t>
            </w:r>
            <w:r w:rsidR="009D1C87" w:rsidRPr="005120EE">
              <w:rPr>
                <w:rFonts w:cs="Arial"/>
                <w:b/>
                <w:color w:val="4472C4" w:themeColor="accent1"/>
              </w:rPr>
              <w:t>Varchar</w:t>
            </w:r>
          </w:p>
          <w:p w14:paraId="0C4EF792" w14:textId="6C28A805" w:rsidR="006F2A13" w:rsidRPr="006F2A13" w:rsidRDefault="006F2A13" w:rsidP="006F2A13">
            <w:pPr>
              <w:pStyle w:val="Prrafodelista"/>
              <w:numPr>
                <w:ilvl w:val="0"/>
                <w:numId w:val="1"/>
              </w:numPr>
              <w:rPr>
                <w:rFonts w:cs="Arial"/>
                <w:b/>
              </w:rPr>
            </w:pPr>
            <w:r>
              <w:rPr>
                <w:rFonts w:cs="Arial"/>
                <w:b/>
              </w:rPr>
              <w:t>ID Autos</w:t>
            </w:r>
            <w:r w:rsidR="009D1C87">
              <w:rPr>
                <w:rFonts w:cs="Arial"/>
                <w:b/>
              </w:rPr>
              <w:t xml:space="preserve"> </w:t>
            </w:r>
            <w:r w:rsidR="009D1C87" w:rsidRPr="005120EE">
              <w:rPr>
                <w:rFonts w:cs="Arial"/>
                <w:b/>
                <w:color w:val="4472C4" w:themeColor="accent1"/>
              </w:rPr>
              <w:t>Entero</w:t>
            </w:r>
          </w:p>
        </w:tc>
      </w:tr>
      <w:tr w:rsidR="009C7EE2" w:rsidRPr="009C7EE2" w14:paraId="6A459334" w14:textId="77777777" w:rsidTr="009C7EE2">
        <w:tc>
          <w:tcPr>
            <w:tcW w:w="2942" w:type="dxa"/>
            <w:shd w:val="clear" w:color="auto" w:fill="B4C6E7" w:themeFill="accent1" w:themeFillTint="66"/>
          </w:tcPr>
          <w:p w14:paraId="5711D77D" w14:textId="77777777" w:rsidR="009C7EE2" w:rsidRPr="009C7EE2" w:rsidRDefault="009C7EE2" w:rsidP="009C7EE2">
            <w:pPr>
              <w:jc w:val="center"/>
              <w:rPr>
                <w:rFonts w:cs="Arial"/>
                <w:b/>
                <w:color w:val="FFFFFF" w:themeColor="background1"/>
              </w:rPr>
            </w:pPr>
            <w:r w:rsidRPr="009C7EE2">
              <w:rPr>
                <w:rFonts w:cs="Arial"/>
                <w:b/>
                <w:color w:val="FFFFFF" w:themeColor="background1"/>
              </w:rPr>
              <w:t>Mecánicos</w:t>
            </w:r>
          </w:p>
        </w:tc>
        <w:tc>
          <w:tcPr>
            <w:tcW w:w="2943" w:type="dxa"/>
          </w:tcPr>
          <w:p w14:paraId="6284B0B2" w14:textId="77777777" w:rsidR="009C7EE2" w:rsidRPr="00144EA6" w:rsidRDefault="006F2A13" w:rsidP="00144EA6">
            <w:pPr>
              <w:rPr>
                <w:rFonts w:cs="Arial"/>
              </w:rPr>
            </w:pPr>
            <w:r w:rsidRPr="00144EA6">
              <w:rPr>
                <w:rFonts w:cs="Arial"/>
              </w:rPr>
              <w:t>En esta entidad se refiere a los servicios y vehículos que tiene en cola el mecánico</w:t>
            </w:r>
            <w:r w:rsidR="00144EA6" w:rsidRPr="00144EA6">
              <w:rPr>
                <w:rFonts w:cs="Arial"/>
              </w:rPr>
              <w:t>, y la relación que tendrá con los insumos e inventario.</w:t>
            </w:r>
          </w:p>
        </w:tc>
        <w:tc>
          <w:tcPr>
            <w:tcW w:w="2943" w:type="dxa"/>
          </w:tcPr>
          <w:p w14:paraId="177B9826" w14:textId="129E9DF9" w:rsidR="009C7EE2" w:rsidRDefault="00144EA6" w:rsidP="00144EA6">
            <w:pPr>
              <w:pStyle w:val="Prrafodelista"/>
              <w:numPr>
                <w:ilvl w:val="0"/>
                <w:numId w:val="2"/>
              </w:numPr>
              <w:rPr>
                <w:rFonts w:cs="Arial"/>
                <w:b/>
              </w:rPr>
            </w:pPr>
            <w:r>
              <w:rPr>
                <w:rFonts w:cs="Arial"/>
                <w:b/>
              </w:rPr>
              <w:t>ID mecánico</w:t>
            </w:r>
            <w:r w:rsidR="009D1C87">
              <w:rPr>
                <w:rFonts w:cs="Arial"/>
                <w:b/>
              </w:rPr>
              <w:t xml:space="preserve"> Entero</w:t>
            </w:r>
          </w:p>
          <w:p w14:paraId="7B88AA77" w14:textId="48ABB6A1" w:rsidR="00144EA6" w:rsidRDefault="00144EA6" w:rsidP="00144EA6">
            <w:pPr>
              <w:pStyle w:val="Prrafodelista"/>
              <w:numPr>
                <w:ilvl w:val="0"/>
                <w:numId w:val="2"/>
              </w:numPr>
              <w:rPr>
                <w:rFonts w:cs="Arial"/>
                <w:b/>
              </w:rPr>
            </w:pPr>
            <w:r>
              <w:rPr>
                <w:rFonts w:cs="Arial"/>
                <w:b/>
              </w:rPr>
              <w:t>Nombre</w:t>
            </w:r>
            <w:r w:rsidR="009D1C87">
              <w:rPr>
                <w:rFonts w:cs="Arial"/>
                <w:b/>
              </w:rPr>
              <w:t xml:space="preserve"> </w:t>
            </w:r>
            <w:r w:rsidR="009D1C87" w:rsidRPr="005120EE">
              <w:rPr>
                <w:rFonts w:cs="Arial"/>
                <w:b/>
                <w:color w:val="4472C4" w:themeColor="accent1"/>
              </w:rPr>
              <w:t>Varchar</w:t>
            </w:r>
          </w:p>
          <w:p w14:paraId="45008E11" w14:textId="7B000CDF" w:rsidR="00144EA6" w:rsidRDefault="00144EA6" w:rsidP="00144EA6">
            <w:pPr>
              <w:pStyle w:val="Prrafodelista"/>
              <w:numPr>
                <w:ilvl w:val="0"/>
                <w:numId w:val="2"/>
              </w:numPr>
              <w:rPr>
                <w:rFonts w:cs="Arial"/>
                <w:b/>
              </w:rPr>
            </w:pPr>
            <w:r>
              <w:rPr>
                <w:rFonts w:cs="Arial"/>
                <w:b/>
              </w:rPr>
              <w:t>Puesto</w:t>
            </w:r>
            <w:r w:rsidR="009D1C87">
              <w:rPr>
                <w:rFonts w:cs="Arial"/>
                <w:b/>
              </w:rPr>
              <w:t xml:space="preserve"> </w:t>
            </w:r>
            <w:r w:rsidR="009D1C87" w:rsidRPr="005120EE">
              <w:rPr>
                <w:rFonts w:cs="Arial"/>
                <w:b/>
                <w:color w:val="4472C4" w:themeColor="accent1"/>
              </w:rPr>
              <w:t>Varchar</w:t>
            </w:r>
          </w:p>
          <w:p w14:paraId="4156FF50" w14:textId="17771575" w:rsidR="00144EA6" w:rsidRDefault="00144EA6" w:rsidP="00144EA6">
            <w:pPr>
              <w:pStyle w:val="Prrafodelista"/>
              <w:numPr>
                <w:ilvl w:val="0"/>
                <w:numId w:val="2"/>
              </w:numPr>
              <w:rPr>
                <w:rFonts w:cs="Arial"/>
                <w:b/>
              </w:rPr>
            </w:pPr>
            <w:r>
              <w:rPr>
                <w:rFonts w:cs="Arial"/>
                <w:b/>
              </w:rPr>
              <w:t>Domicilio</w:t>
            </w:r>
            <w:r w:rsidR="009D1C87">
              <w:rPr>
                <w:rFonts w:cs="Arial"/>
                <w:b/>
              </w:rPr>
              <w:t xml:space="preserve"> </w:t>
            </w:r>
            <w:r w:rsidR="009D1C87" w:rsidRPr="005120EE">
              <w:rPr>
                <w:rFonts w:cs="Arial"/>
                <w:b/>
                <w:color w:val="4472C4" w:themeColor="accent1"/>
              </w:rPr>
              <w:t>Varchar</w:t>
            </w:r>
          </w:p>
          <w:p w14:paraId="418D716F" w14:textId="4EC66767" w:rsidR="00144EA6" w:rsidRPr="00144EA6" w:rsidRDefault="00144EA6" w:rsidP="00144EA6">
            <w:pPr>
              <w:pStyle w:val="Prrafodelista"/>
              <w:numPr>
                <w:ilvl w:val="0"/>
                <w:numId w:val="2"/>
              </w:numPr>
              <w:rPr>
                <w:rFonts w:cs="Arial"/>
                <w:b/>
              </w:rPr>
            </w:pPr>
            <w:r>
              <w:rPr>
                <w:rFonts w:cs="Arial"/>
                <w:b/>
              </w:rPr>
              <w:t>Teléfono</w:t>
            </w:r>
            <w:r w:rsidR="009D1C87">
              <w:rPr>
                <w:rFonts w:cs="Arial"/>
                <w:b/>
              </w:rPr>
              <w:t xml:space="preserve"> </w:t>
            </w:r>
            <w:r w:rsidR="009D1C87" w:rsidRPr="005120EE">
              <w:rPr>
                <w:rFonts w:cs="Arial"/>
                <w:b/>
                <w:color w:val="4472C4" w:themeColor="accent1"/>
              </w:rPr>
              <w:t>Varchar</w:t>
            </w:r>
          </w:p>
        </w:tc>
      </w:tr>
      <w:tr w:rsidR="009C7EE2" w:rsidRPr="009C7EE2" w14:paraId="5997F346" w14:textId="77777777" w:rsidTr="009C7EE2">
        <w:tc>
          <w:tcPr>
            <w:tcW w:w="2942" w:type="dxa"/>
            <w:shd w:val="clear" w:color="auto" w:fill="B4C6E7" w:themeFill="accent1" w:themeFillTint="66"/>
          </w:tcPr>
          <w:p w14:paraId="0A2D109B" w14:textId="77777777" w:rsidR="009C7EE2" w:rsidRPr="009C7EE2" w:rsidRDefault="009C7EE2" w:rsidP="009C7EE2">
            <w:pPr>
              <w:jc w:val="center"/>
              <w:rPr>
                <w:rFonts w:cs="Arial"/>
                <w:b/>
                <w:color w:val="FFFFFF" w:themeColor="background1"/>
              </w:rPr>
            </w:pPr>
            <w:r w:rsidRPr="009C7EE2">
              <w:rPr>
                <w:rFonts w:cs="Arial"/>
                <w:b/>
                <w:color w:val="FFFFFF" w:themeColor="background1"/>
              </w:rPr>
              <w:t>Vehículos</w:t>
            </w:r>
          </w:p>
        </w:tc>
        <w:tc>
          <w:tcPr>
            <w:tcW w:w="2943" w:type="dxa"/>
          </w:tcPr>
          <w:p w14:paraId="7DE2AE32" w14:textId="77777777" w:rsidR="009C7EE2" w:rsidRPr="00144EA6" w:rsidRDefault="00144EA6" w:rsidP="00144EA6">
            <w:pPr>
              <w:jc w:val="both"/>
            </w:pPr>
            <w:r w:rsidRPr="00144EA6">
              <w:t>Este apartado resguarda los datos y características del vehículo y su relación con la agenda, mecánico, cliente.</w:t>
            </w:r>
          </w:p>
        </w:tc>
        <w:tc>
          <w:tcPr>
            <w:tcW w:w="2943" w:type="dxa"/>
          </w:tcPr>
          <w:p w14:paraId="7C41B496" w14:textId="78670C1C" w:rsidR="009C7EE2" w:rsidRDefault="00144EA6" w:rsidP="00144EA6">
            <w:pPr>
              <w:pStyle w:val="Prrafodelista"/>
              <w:numPr>
                <w:ilvl w:val="0"/>
                <w:numId w:val="3"/>
              </w:numPr>
              <w:rPr>
                <w:rFonts w:cs="Arial"/>
                <w:b/>
              </w:rPr>
            </w:pPr>
            <w:r>
              <w:rPr>
                <w:rFonts w:cs="Arial"/>
                <w:b/>
              </w:rPr>
              <w:t>ID vehículo</w:t>
            </w:r>
            <w:r w:rsidR="009D1C87">
              <w:rPr>
                <w:rFonts w:cs="Arial"/>
                <w:b/>
              </w:rPr>
              <w:t xml:space="preserve"> </w:t>
            </w:r>
            <w:r w:rsidR="009D1C87" w:rsidRPr="005120EE">
              <w:rPr>
                <w:rFonts w:cs="Arial"/>
                <w:b/>
                <w:color w:val="4472C4" w:themeColor="accent1"/>
              </w:rPr>
              <w:t>Entero</w:t>
            </w:r>
          </w:p>
          <w:p w14:paraId="7FB9EB94" w14:textId="52BE4CAA" w:rsidR="00144EA6" w:rsidRDefault="00144EA6" w:rsidP="00144EA6">
            <w:pPr>
              <w:pStyle w:val="Prrafodelista"/>
              <w:numPr>
                <w:ilvl w:val="0"/>
                <w:numId w:val="3"/>
              </w:numPr>
              <w:rPr>
                <w:rFonts w:cs="Arial"/>
                <w:b/>
              </w:rPr>
            </w:pPr>
            <w:r>
              <w:rPr>
                <w:rFonts w:cs="Arial"/>
                <w:b/>
              </w:rPr>
              <w:t>Marca</w:t>
            </w:r>
            <w:r w:rsidR="009D1C87">
              <w:rPr>
                <w:rFonts w:cs="Arial"/>
                <w:b/>
              </w:rPr>
              <w:t xml:space="preserve"> </w:t>
            </w:r>
            <w:r w:rsidR="009D1C87" w:rsidRPr="005120EE">
              <w:rPr>
                <w:rFonts w:cs="Arial"/>
                <w:b/>
                <w:color w:val="4472C4" w:themeColor="accent1"/>
              </w:rPr>
              <w:t>Varchar</w:t>
            </w:r>
          </w:p>
          <w:p w14:paraId="1A8F8E2B" w14:textId="77CC384D" w:rsidR="00144EA6" w:rsidRDefault="00144EA6" w:rsidP="00144EA6">
            <w:pPr>
              <w:pStyle w:val="Prrafodelista"/>
              <w:numPr>
                <w:ilvl w:val="0"/>
                <w:numId w:val="3"/>
              </w:numPr>
              <w:rPr>
                <w:rFonts w:cs="Arial"/>
                <w:b/>
              </w:rPr>
            </w:pPr>
            <w:r>
              <w:rPr>
                <w:rFonts w:cs="Arial"/>
                <w:b/>
              </w:rPr>
              <w:t>Modelo</w:t>
            </w:r>
            <w:r w:rsidR="009D1C87">
              <w:rPr>
                <w:rFonts w:cs="Arial"/>
                <w:b/>
              </w:rPr>
              <w:t xml:space="preserve"> </w:t>
            </w:r>
            <w:r w:rsidR="009D1C87" w:rsidRPr="005120EE">
              <w:rPr>
                <w:rFonts w:cs="Arial"/>
                <w:b/>
                <w:color w:val="4472C4" w:themeColor="accent1"/>
              </w:rPr>
              <w:t>Varchar</w:t>
            </w:r>
          </w:p>
          <w:p w14:paraId="104DD5C6" w14:textId="0CB41043" w:rsidR="00144EA6" w:rsidRDefault="00144EA6" w:rsidP="00144EA6">
            <w:pPr>
              <w:pStyle w:val="Prrafodelista"/>
              <w:numPr>
                <w:ilvl w:val="0"/>
                <w:numId w:val="3"/>
              </w:numPr>
              <w:rPr>
                <w:rFonts w:cs="Arial"/>
                <w:b/>
              </w:rPr>
            </w:pPr>
            <w:r>
              <w:rPr>
                <w:rFonts w:cs="Arial"/>
                <w:b/>
              </w:rPr>
              <w:t>Año</w:t>
            </w:r>
            <w:r w:rsidR="009D1C87">
              <w:rPr>
                <w:rFonts w:cs="Arial"/>
                <w:b/>
              </w:rPr>
              <w:t xml:space="preserve"> Entero</w:t>
            </w:r>
          </w:p>
          <w:p w14:paraId="150ED1B8" w14:textId="3C75D109" w:rsidR="00144EA6" w:rsidRDefault="00144EA6" w:rsidP="00144EA6">
            <w:pPr>
              <w:pStyle w:val="Prrafodelista"/>
              <w:numPr>
                <w:ilvl w:val="0"/>
                <w:numId w:val="3"/>
              </w:numPr>
              <w:rPr>
                <w:rFonts w:cs="Arial"/>
                <w:b/>
              </w:rPr>
            </w:pPr>
            <w:r>
              <w:rPr>
                <w:rFonts w:cs="Arial"/>
                <w:b/>
              </w:rPr>
              <w:t>Placas</w:t>
            </w:r>
            <w:r w:rsidR="009D1C87">
              <w:rPr>
                <w:rFonts w:cs="Arial"/>
                <w:b/>
              </w:rPr>
              <w:t xml:space="preserve"> </w:t>
            </w:r>
            <w:r w:rsidR="009D1C87" w:rsidRPr="005120EE">
              <w:rPr>
                <w:rFonts w:cs="Arial"/>
                <w:b/>
                <w:color w:val="4472C4" w:themeColor="accent1"/>
              </w:rPr>
              <w:t>Varchar</w:t>
            </w:r>
          </w:p>
          <w:p w14:paraId="74902993" w14:textId="2F50BF66" w:rsidR="00144EA6" w:rsidRPr="00144EA6" w:rsidRDefault="00144EA6" w:rsidP="00144EA6">
            <w:pPr>
              <w:pStyle w:val="Prrafodelista"/>
              <w:numPr>
                <w:ilvl w:val="0"/>
                <w:numId w:val="3"/>
              </w:numPr>
              <w:rPr>
                <w:rFonts w:cs="Arial"/>
                <w:b/>
              </w:rPr>
            </w:pPr>
            <w:r>
              <w:rPr>
                <w:rFonts w:cs="Arial"/>
                <w:b/>
              </w:rPr>
              <w:t>Matricula</w:t>
            </w:r>
            <w:r w:rsidR="009D1C87">
              <w:rPr>
                <w:rFonts w:cs="Arial"/>
                <w:b/>
              </w:rPr>
              <w:t xml:space="preserve"> </w:t>
            </w:r>
            <w:r w:rsidR="009D1C87" w:rsidRPr="005120EE">
              <w:rPr>
                <w:rFonts w:cs="Arial"/>
                <w:b/>
                <w:color w:val="4472C4" w:themeColor="accent1"/>
              </w:rPr>
              <w:t>Varchar</w:t>
            </w:r>
          </w:p>
        </w:tc>
      </w:tr>
      <w:tr w:rsidR="009C7EE2" w:rsidRPr="009C7EE2" w14:paraId="16A4E122" w14:textId="77777777" w:rsidTr="009C7EE2">
        <w:tc>
          <w:tcPr>
            <w:tcW w:w="2942" w:type="dxa"/>
            <w:shd w:val="clear" w:color="auto" w:fill="B4C6E7" w:themeFill="accent1" w:themeFillTint="66"/>
          </w:tcPr>
          <w:p w14:paraId="355C9C79" w14:textId="77777777" w:rsidR="009C7EE2" w:rsidRPr="009C7EE2" w:rsidRDefault="009C7EE2" w:rsidP="009C7EE2">
            <w:pPr>
              <w:jc w:val="center"/>
              <w:rPr>
                <w:rFonts w:cs="Arial"/>
                <w:b/>
                <w:color w:val="FFFFFF" w:themeColor="background1"/>
              </w:rPr>
            </w:pPr>
            <w:r w:rsidRPr="009C7EE2">
              <w:rPr>
                <w:rFonts w:cs="Arial"/>
                <w:b/>
                <w:color w:val="FFFFFF" w:themeColor="background1"/>
              </w:rPr>
              <w:t>Agenda</w:t>
            </w:r>
          </w:p>
        </w:tc>
        <w:tc>
          <w:tcPr>
            <w:tcW w:w="2943" w:type="dxa"/>
          </w:tcPr>
          <w:p w14:paraId="3CEB91D8" w14:textId="77777777" w:rsidR="009C7EE2" w:rsidRPr="00144EA6" w:rsidRDefault="00144EA6" w:rsidP="00144EA6">
            <w:pPr>
              <w:jc w:val="both"/>
            </w:pPr>
            <w:r>
              <w:t>Este apartado tendrá la relación directa con el cliente y su vehículo, tanto, así como el mecánico para actualizar fechas de tipos de mantenimiento futuros y/o recordatorios.</w:t>
            </w:r>
          </w:p>
        </w:tc>
        <w:tc>
          <w:tcPr>
            <w:tcW w:w="2943" w:type="dxa"/>
          </w:tcPr>
          <w:p w14:paraId="3446D4AD" w14:textId="7810AEA7" w:rsidR="009C7EE2" w:rsidRPr="00144EA6" w:rsidRDefault="00144EA6" w:rsidP="00144EA6">
            <w:pPr>
              <w:pStyle w:val="Prrafodelista"/>
              <w:numPr>
                <w:ilvl w:val="0"/>
                <w:numId w:val="4"/>
              </w:numPr>
              <w:rPr>
                <w:rFonts w:cs="Arial"/>
                <w:b/>
              </w:rPr>
            </w:pPr>
            <w:r w:rsidRPr="00144EA6">
              <w:rPr>
                <w:rFonts w:cs="Arial"/>
                <w:b/>
              </w:rPr>
              <w:t>Recordatorios</w:t>
            </w:r>
            <w:r w:rsidR="009D1C87">
              <w:rPr>
                <w:rFonts w:cs="Arial"/>
                <w:b/>
              </w:rPr>
              <w:t xml:space="preserve"> </w:t>
            </w:r>
            <w:r w:rsidR="009D1C87" w:rsidRPr="005120EE">
              <w:rPr>
                <w:rFonts w:cs="Arial"/>
                <w:b/>
                <w:color w:val="4472C4" w:themeColor="accent1"/>
              </w:rPr>
              <w:t>Varchar</w:t>
            </w:r>
          </w:p>
          <w:p w14:paraId="1C59B615" w14:textId="311132C3" w:rsidR="00144EA6" w:rsidRDefault="00144EA6" w:rsidP="00144EA6">
            <w:pPr>
              <w:pStyle w:val="Prrafodelista"/>
              <w:numPr>
                <w:ilvl w:val="0"/>
                <w:numId w:val="4"/>
              </w:numPr>
              <w:rPr>
                <w:rFonts w:cs="Arial"/>
                <w:b/>
              </w:rPr>
            </w:pPr>
            <w:r>
              <w:rPr>
                <w:rFonts w:cs="Arial"/>
                <w:b/>
              </w:rPr>
              <w:t>Fechas</w:t>
            </w:r>
            <w:r w:rsidR="009D1C87">
              <w:rPr>
                <w:rFonts w:cs="Arial"/>
                <w:b/>
              </w:rPr>
              <w:t xml:space="preserve"> </w:t>
            </w:r>
            <w:r w:rsidR="009D1C87" w:rsidRPr="005120EE">
              <w:rPr>
                <w:rFonts w:cs="Arial"/>
                <w:b/>
                <w:color w:val="4472C4" w:themeColor="accent1"/>
              </w:rPr>
              <w:t>Varchar</w:t>
            </w:r>
          </w:p>
          <w:p w14:paraId="38AB172D" w14:textId="75D74C0B" w:rsidR="00144EA6" w:rsidRPr="00144EA6" w:rsidRDefault="00144EA6" w:rsidP="00144EA6">
            <w:pPr>
              <w:pStyle w:val="Prrafodelista"/>
              <w:numPr>
                <w:ilvl w:val="0"/>
                <w:numId w:val="4"/>
              </w:numPr>
              <w:rPr>
                <w:rFonts w:cs="Arial"/>
                <w:b/>
              </w:rPr>
            </w:pPr>
            <w:r>
              <w:rPr>
                <w:rFonts w:cs="Arial"/>
                <w:b/>
              </w:rPr>
              <w:t>Lugares</w:t>
            </w:r>
            <w:r w:rsidR="009D1C87">
              <w:rPr>
                <w:rFonts w:cs="Arial"/>
                <w:b/>
              </w:rPr>
              <w:t xml:space="preserve"> </w:t>
            </w:r>
            <w:r w:rsidR="009D1C87" w:rsidRPr="005120EE">
              <w:rPr>
                <w:rFonts w:cs="Arial"/>
                <w:b/>
                <w:color w:val="4472C4" w:themeColor="accent1"/>
              </w:rPr>
              <w:t>Varchar</w:t>
            </w:r>
          </w:p>
        </w:tc>
      </w:tr>
      <w:tr w:rsidR="009C7EE2" w:rsidRPr="009C7EE2" w14:paraId="4BD4B7B4" w14:textId="77777777" w:rsidTr="009C7EE2">
        <w:tc>
          <w:tcPr>
            <w:tcW w:w="2942" w:type="dxa"/>
            <w:shd w:val="clear" w:color="auto" w:fill="B4C6E7" w:themeFill="accent1" w:themeFillTint="66"/>
          </w:tcPr>
          <w:p w14:paraId="4E5D8947" w14:textId="77777777" w:rsidR="009C7EE2" w:rsidRPr="009C7EE2" w:rsidRDefault="009C7EE2" w:rsidP="009C7EE2">
            <w:pPr>
              <w:jc w:val="center"/>
              <w:rPr>
                <w:rFonts w:cs="Arial"/>
                <w:b/>
                <w:color w:val="FFFFFF" w:themeColor="background1"/>
              </w:rPr>
            </w:pPr>
            <w:r w:rsidRPr="009C7EE2">
              <w:rPr>
                <w:rFonts w:cs="Arial"/>
                <w:b/>
                <w:color w:val="FFFFFF" w:themeColor="background1"/>
              </w:rPr>
              <w:t>Insumos</w:t>
            </w:r>
          </w:p>
        </w:tc>
        <w:tc>
          <w:tcPr>
            <w:tcW w:w="2943" w:type="dxa"/>
          </w:tcPr>
          <w:p w14:paraId="75683DE9" w14:textId="77777777" w:rsidR="009C7EE2" w:rsidRPr="00983447" w:rsidRDefault="00983447" w:rsidP="00983447">
            <w:pPr>
              <w:jc w:val="both"/>
            </w:pPr>
            <w:r>
              <w:t>Esta entidad tiene el control sobre lo que se consume, cantidades, precios entre otras cosas, esta estará ligada a los servicios, mecánico e inventario.</w:t>
            </w:r>
          </w:p>
        </w:tc>
        <w:tc>
          <w:tcPr>
            <w:tcW w:w="2943" w:type="dxa"/>
          </w:tcPr>
          <w:p w14:paraId="3B1BFAAC" w14:textId="15459F44" w:rsidR="009C7EE2" w:rsidRDefault="00983447" w:rsidP="00983447">
            <w:pPr>
              <w:pStyle w:val="Prrafodelista"/>
              <w:numPr>
                <w:ilvl w:val="0"/>
                <w:numId w:val="5"/>
              </w:numPr>
              <w:rPr>
                <w:rFonts w:cs="Arial"/>
                <w:b/>
              </w:rPr>
            </w:pPr>
            <w:r>
              <w:rPr>
                <w:rFonts w:cs="Arial"/>
                <w:b/>
              </w:rPr>
              <w:t>Precio</w:t>
            </w:r>
            <w:r w:rsidR="009D1C87">
              <w:rPr>
                <w:rFonts w:cs="Arial"/>
                <w:b/>
              </w:rPr>
              <w:t xml:space="preserve"> </w:t>
            </w:r>
            <w:r w:rsidR="009D1C87" w:rsidRPr="005120EE">
              <w:rPr>
                <w:rFonts w:cs="Arial"/>
                <w:b/>
                <w:color w:val="4472C4" w:themeColor="accent1"/>
              </w:rPr>
              <w:t>Entero</w:t>
            </w:r>
          </w:p>
          <w:p w14:paraId="3B6C6908" w14:textId="1DC3A62F" w:rsidR="00983447" w:rsidRDefault="00983447" w:rsidP="00983447">
            <w:pPr>
              <w:pStyle w:val="Prrafodelista"/>
              <w:numPr>
                <w:ilvl w:val="0"/>
                <w:numId w:val="5"/>
              </w:numPr>
              <w:rPr>
                <w:rFonts w:cs="Arial"/>
                <w:b/>
              </w:rPr>
            </w:pPr>
            <w:r>
              <w:rPr>
                <w:rFonts w:cs="Arial"/>
                <w:b/>
              </w:rPr>
              <w:t>Mano de obra (Conceptos)</w:t>
            </w:r>
            <w:r w:rsidR="009D1C87">
              <w:rPr>
                <w:rFonts w:cs="Arial"/>
                <w:b/>
              </w:rPr>
              <w:t xml:space="preserve"> </w:t>
            </w:r>
            <w:r w:rsidR="009D1C87" w:rsidRPr="005120EE">
              <w:rPr>
                <w:rFonts w:cs="Arial"/>
                <w:b/>
                <w:color w:val="4472C4" w:themeColor="accent1"/>
              </w:rPr>
              <w:t>Varchar</w:t>
            </w:r>
          </w:p>
          <w:p w14:paraId="49063BDC" w14:textId="06AB0F95" w:rsidR="00983447" w:rsidRDefault="00983447" w:rsidP="00983447">
            <w:pPr>
              <w:pStyle w:val="Prrafodelista"/>
              <w:numPr>
                <w:ilvl w:val="0"/>
                <w:numId w:val="5"/>
              </w:numPr>
              <w:rPr>
                <w:rFonts w:cs="Arial"/>
                <w:b/>
              </w:rPr>
            </w:pPr>
            <w:r>
              <w:rPr>
                <w:rFonts w:cs="Arial"/>
                <w:b/>
              </w:rPr>
              <w:t>Refacciones</w:t>
            </w:r>
            <w:r w:rsidR="009D1C87">
              <w:rPr>
                <w:rFonts w:cs="Arial"/>
                <w:b/>
              </w:rPr>
              <w:t xml:space="preserve"> </w:t>
            </w:r>
            <w:r w:rsidR="009D1C87" w:rsidRPr="005120EE">
              <w:rPr>
                <w:rFonts w:cs="Arial"/>
                <w:b/>
                <w:color w:val="4472C4" w:themeColor="accent1"/>
              </w:rPr>
              <w:t>Varchar</w:t>
            </w:r>
          </w:p>
          <w:p w14:paraId="0F334C9A" w14:textId="5DC46463" w:rsidR="00983447" w:rsidRDefault="00983447" w:rsidP="00983447">
            <w:pPr>
              <w:pStyle w:val="Prrafodelista"/>
              <w:numPr>
                <w:ilvl w:val="0"/>
                <w:numId w:val="5"/>
              </w:numPr>
              <w:rPr>
                <w:rFonts w:cs="Arial"/>
                <w:b/>
              </w:rPr>
            </w:pPr>
            <w:r>
              <w:rPr>
                <w:rFonts w:cs="Arial"/>
                <w:b/>
              </w:rPr>
              <w:t>Extras</w:t>
            </w:r>
            <w:r w:rsidR="009D1C87">
              <w:rPr>
                <w:rFonts w:cs="Arial"/>
                <w:b/>
              </w:rPr>
              <w:t xml:space="preserve"> </w:t>
            </w:r>
            <w:r w:rsidR="009D1C87" w:rsidRPr="005120EE">
              <w:rPr>
                <w:rFonts w:cs="Arial"/>
                <w:b/>
                <w:color w:val="4472C4" w:themeColor="accent1"/>
              </w:rPr>
              <w:t>Varchar</w:t>
            </w:r>
          </w:p>
          <w:p w14:paraId="3E0E7614" w14:textId="1EE1708B" w:rsidR="00983447" w:rsidRPr="00983447" w:rsidRDefault="00983447" w:rsidP="00983447">
            <w:pPr>
              <w:pStyle w:val="Prrafodelista"/>
              <w:numPr>
                <w:ilvl w:val="0"/>
                <w:numId w:val="5"/>
              </w:numPr>
              <w:rPr>
                <w:rFonts w:cs="Arial"/>
                <w:b/>
              </w:rPr>
            </w:pPr>
            <w:r>
              <w:rPr>
                <w:rFonts w:cs="Arial"/>
                <w:b/>
              </w:rPr>
              <w:t>Fecha de registro</w:t>
            </w:r>
            <w:r w:rsidR="009D1C87">
              <w:rPr>
                <w:rFonts w:cs="Arial"/>
                <w:b/>
              </w:rPr>
              <w:t xml:space="preserve"> </w:t>
            </w:r>
            <w:r w:rsidR="009D1C87" w:rsidRPr="005120EE">
              <w:rPr>
                <w:rFonts w:cs="Arial"/>
                <w:b/>
                <w:color w:val="4472C4" w:themeColor="accent1"/>
              </w:rPr>
              <w:t>Varchar</w:t>
            </w:r>
          </w:p>
        </w:tc>
      </w:tr>
      <w:tr w:rsidR="009C7EE2" w:rsidRPr="009C7EE2" w14:paraId="4C9063B2" w14:textId="77777777" w:rsidTr="009C7EE2">
        <w:tc>
          <w:tcPr>
            <w:tcW w:w="2942" w:type="dxa"/>
            <w:shd w:val="clear" w:color="auto" w:fill="B4C6E7" w:themeFill="accent1" w:themeFillTint="66"/>
          </w:tcPr>
          <w:p w14:paraId="3A985772" w14:textId="77777777" w:rsidR="009C7EE2" w:rsidRPr="009C7EE2" w:rsidRDefault="009C7EE2" w:rsidP="009C7EE2">
            <w:pPr>
              <w:jc w:val="center"/>
              <w:rPr>
                <w:rFonts w:cs="Arial"/>
                <w:b/>
                <w:color w:val="FFFFFF" w:themeColor="background1"/>
              </w:rPr>
            </w:pPr>
            <w:r w:rsidRPr="009C7EE2">
              <w:rPr>
                <w:rFonts w:cs="Arial"/>
                <w:b/>
                <w:color w:val="FFFFFF" w:themeColor="background1"/>
              </w:rPr>
              <w:t>Servicios</w:t>
            </w:r>
          </w:p>
        </w:tc>
        <w:tc>
          <w:tcPr>
            <w:tcW w:w="2943" w:type="dxa"/>
          </w:tcPr>
          <w:p w14:paraId="015F8F34" w14:textId="77777777" w:rsidR="009C7EE2" w:rsidRPr="00983447" w:rsidRDefault="00983447" w:rsidP="00983447">
            <w:pPr>
              <w:jc w:val="both"/>
            </w:pPr>
            <w:r>
              <w:t xml:space="preserve">Esta tabla tendrá el registro de la orden que se realizó, se realizará o </w:t>
            </w:r>
            <w:r>
              <w:lastRenderedPageBreak/>
              <w:t>está en proceso, teniendo la relación del área en la que estará en proceso.</w:t>
            </w:r>
          </w:p>
        </w:tc>
        <w:tc>
          <w:tcPr>
            <w:tcW w:w="2943" w:type="dxa"/>
          </w:tcPr>
          <w:p w14:paraId="4A0568C0" w14:textId="55904480" w:rsidR="009C7EE2" w:rsidRPr="00983447" w:rsidRDefault="00983447" w:rsidP="00983447">
            <w:pPr>
              <w:pStyle w:val="Prrafodelista"/>
              <w:numPr>
                <w:ilvl w:val="0"/>
                <w:numId w:val="7"/>
              </w:numPr>
              <w:rPr>
                <w:rFonts w:cs="Arial"/>
                <w:b/>
              </w:rPr>
            </w:pPr>
            <w:r>
              <w:rPr>
                <w:rFonts w:cs="Arial"/>
                <w:b/>
              </w:rPr>
              <w:lastRenderedPageBreak/>
              <w:t>Relación con área.</w:t>
            </w:r>
            <w:r w:rsidR="009D1C87">
              <w:rPr>
                <w:rFonts w:cs="Arial"/>
                <w:b/>
              </w:rPr>
              <w:t xml:space="preserve"> </w:t>
            </w:r>
            <w:r w:rsidR="009D1C87" w:rsidRPr="005120EE">
              <w:rPr>
                <w:rFonts w:cs="Arial"/>
                <w:b/>
                <w:color w:val="4472C4" w:themeColor="accent1"/>
              </w:rPr>
              <w:t>Varchar</w:t>
            </w:r>
          </w:p>
        </w:tc>
      </w:tr>
      <w:tr w:rsidR="009C7EE2" w:rsidRPr="009C7EE2" w14:paraId="58BF5FC0" w14:textId="77777777" w:rsidTr="009C7EE2">
        <w:tc>
          <w:tcPr>
            <w:tcW w:w="2942" w:type="dxa"/>
            <w:shd w:val="clear" w:color="auto" w:fill="B4C6E7" w:themeFill="accent1" w:themeFillTint="66"/>
          </w:tcPr>
          <w:p w14:paraId="5A4D6FB7" w14:textId="77777777" w:rsidR="009C7EE2" w:rsidRPr="009C7EE2" w:rsidRDefault="009C7EE2" w:rsidP="009C7EE2">
            <w:pPr>
              <w:jc w:val="center"/>
              <w:rPr>
                <w:rFonts w:cs="Arial"/>
                <w:b/>
                <w:color w:val="FFFFFF" w:themeColor="background1"/>
              </w:rPr>
            </w:pPr>
            <w:r w:rsidRPr="009C7EE2">
              <w:rPr>
                <w:rFonts w:cs="Arial"/>
                <w:b/>
                <w:color w:val="FFFFFF" w:themeColor="background1"/>
              </w:rPr>
              <w:t>Inventario</w:t>
            </w:r>
          </w:p>
        </w:tc>
        <w:tc>
          <w:tcPr>
            <w:tcW w:w="2943" w:type="dxa"/>
          </w:tcPr>
          <w:p w14:paraId="67C3A754" w14:textId="77777777" w:rsidR="009C7EE2" w:rsidRDefault="00983447" w:rsidP="00983447">
            <w:pPr>
              <w:jc w:val="both"/>
            </w:pPr>
            <w:r>
              <w:t>En el estará el registro</w:t>
            </w:r>
          </w:p>
          <w:p w14:paraId="57F73847" w14:textId="77777777" w:rsidR="00983447" w:rsidRPr="00983447" w:rsidRDefault="00983447" w:rsidP="00983447">
            <w:pPr>
              <w:jc w:val="both"/>
            </w:pPr>
            <w:r>
              <w:t>De los conceptos y procesos por los cuales se pasó, para realizar un tiquete.</w:t>
            </w:r>
          </w:p>
        </w:tc>
        <w:tc>
          <w:tcPr>
            <w:tcW w:w="2943" w:type="dxa"/>
          </w:tcPr>
          <w:p w14:paraId="4236D1D0" w14:textId="77777777" w:rsidR="00983447" w:rsidRDefault="00983447" w:rsidP="00983447">
            <w:pPr>
              <w:pStyle w:val="Prrafodelista"/>
              <w:numPr>
                <w:ilvl w:val="0"/>
                <w:numId w:val="8"/>
              </w:numPr>
              <w:rPr>
                <w:rFonts w:cs="Arial"/>
                <w:b/>
              </w:rPr>
            </w:pPr>
            <w:r>
              <w:rPr>
                <w:rFonts w:cs="Arial"/>
                <w:b/>
              </w:rPr>
              <w:t>Relación con servicios</w:t>
            </w:r>
          </w:p>
          <w:p w14:paraId="4C1BE01E" w14:textId="77777777" w:rsidR="00983447" w:rsidRDefault="00983447" w:rsidP="00983447">
            <w:pPr>
              <w:pStyle w:val="Prrafodelista"/>
              <w:numPr>
                <w:ilvl w:val="0"/>
                <w:numId w:val="8"/>
              </w:numPr>
              <w:rPr>
                <w:rFonts w:cs="Arial"/>
                <w:b/>
              </w:rPr>
            </w:pPr>
            <w:r>
              <w:rPr>
                <w:rFonts w:cs="Arial"/>
                <w:b/>
              </w:rPr>
              <w:t>Número de orden</w:t>
            </w:r>
          </w:p>
          <w:p w14:paraId="6471CAA5" w14:textId="77777777" w:rsidR="00983447" w:rsidRDefault="00983447" w:rsidP="00983447">
            <w:pPr>
              <w:pStyle w:val="Prrafodelista"/>
              <w:numPr>
                <w:ilvl w:val="0"/>
                <w:numId w:val="8"/>
              </w:numPr>
              <w:rPr>
                <w:rFonts w:cs="Arial"/>
                <w:b/>
              </w:rPr>
            </w:pPr>
            <w:r>
              <w:rPr>
                <w:rFonts w:cs="Arial"/>
                <w:b/>
              </w:rPr>
              <w:t>Servicios</w:t>
            </w:r>
          </w:p>
          <w:p w14:paraId="7C77FD6B" w14:textId="77777777" w:rsidR="00983447" w:rsidRDefault="00983447" w:rsidP="00983447">
            <w:pPr>
              <w:pStyle w:val="Prrafodelista"/>
              <w:numPr>
                <w:ilvl w:val="0"/>
                <w:numId w:val="8"/>
              </w:numPr>
              <w:rPr>
                <w:rFonts w:cs="Arial"/>
                <w:b/>
              </w:rPr>
            </w:pPr>
            <w:r>
              <w:rPr>
                <w:rFonts w:cs="Arial"/>
                <w:b/>
              </w:rPr>
              <w:t>Refacciones</w:t>
            </w:r>
          </w:p>
          <w:p w14:paraId="2241FE24" w14:textId="77777777" w:rsidR="00983447" w:rsidRPr="00983447" w:rsidRDefault="00983447" w:rsidP="00983447">
            <w:pPr>
              <w:pStyle w:val="Prrafodelista"/>
              <w:numPr>
                <w:ilvl w:val="0"/>
                <w:numId w:val="8"/>
              </w:numPr>
              <w:rPr>
                <w:rFonts w:cs="Arial"/>
                <w:b/>
              </w:rPr>
            </w:pPr>
            <w:r>
              <w:rPr>
                <w:rFonts w:cs="Arial"/>
                <w:b/>
              </w:rPr>
              <w:t>ID ticket</w:t>
            </w:r>
          </w:p>
        </w:tc>
      </w:tr>
      <w:tr w:rsidR="009C7EE2" w:rsidRPr="009C7EE2" w14:paraId="66B31752" w14:textId="77777777" w:rsidTr="009C7EE2">
        <w:tc>
          <w:tcPr>
            <w:tcW w:w="2942" w:type="dxa"/>
            <w:shd w:val="clear" w:color="auto" w:fill="B4C6E7" w:themeFill="accent1" w:themeFillTint="66"/>
          </w:tcPr>
          <w:p w14:paraId="40C93D30" w14:textId="77777777" w:rsidR="009C7EE2" w:rsidRPr="009C7EE2" w:rsidRDefault="009C7EE2" w:rsidP="009C7EE2">
            <w:pPr>
              <w:jc w:val="center"/>
              <w:rPr>
                <w:rFonts w:cs="Arial"/>
                <w:b/>
                <w:color w:val="FFFFFF" w:themeColor="background1"/>
              </w:rPr>
            </w:pPr>
            <w:r w:rsidRPr="009C7EE2">
              <w:rPr>
                <w:rFonts w:cs="Arial"/>
                <w:b/>
                <w:color w:val="FFFFFF" w:themeColor="background1"/>
              </w:rPr>
              <w:t>Áreas</w:t>
            </w:r>
          </w:p>
        </w:tc>
        <w:tc>
          <w:tcPr>
            <w:tcW w:w="2943" w:type="dxa"/>
          </w:tcPr>
          <w:p w14:paraId="033D3E9F" w14:textId="77777777" w:rsidR="009C7EE2" w:rsidRPr="00983447" w:rsidRDefault="00983447" w:rsidP="00983447">
            <w:pPr>
              <w:jc w:val="both"/>
            </w:pPr>
            <w:r>
              <w:t>En ellas tenemos el taller seccionado por partes conforme esta es trabajada en la mayoría de los talleres.</w:t>
            </w:r>
          </w:p>
        </w:tc>
        <w:tc>
          <w:tcPr>
            <w:tcW w:w="2943" w:type="dxa"/>
          </w:tcPr>
          <w:p w14:paraId="5F98079E" w14:textId="77777777" w:rsidR="00983447" w:rsidRDefault="003523DE" w:rsidP="00983447">
            <w:pPr>
              <w:pStyle w:val="Prrafodelista"/>
              <w:numPr>
                <w:ilvl w:val="0"/>
                <w:numId w:val="9"/>
              </w:numPr>
              <w:rPr>
                <w:rFonts w:cs="Arial"/>
                <w:b/>
              </w:rPr>
            </w:pPr>
            <w:r>
              <w:rPr>
                <w:rFonts w:cs="Arial"/>
                <w:b/>
              </w:rPr>
              <w:t>Eléctrico</w:t>
            </w:r>
          </w:p>
          <w:p w14:paraId="66691888" w14:textId="77777777" w:rsidR="00983447" w:rsidRDefault="003523DE" w:rsidP="00983447">
            <w:pPr>
              <w:pStyle w:val="Prrafodelista"/>
              <w:numPr>
                <w:ilvl w:val="0"/>
                <w:numId w:val="9"/>
              </w:numPr>
              <w:rPr>
                <w:rFonts w:cs="Arial"/>
                <w:b/>
              </w:rPr>
            </w:pPr>
            <w:r>
              <w:rPr>
                <w:rFonts w:cs="Arial"/>
                <w:b/>
              </w:rPr>
              <w:t>Transmisiones</w:t>
            </w:r>
          </w:p>
          <w:p w14:paraId="68DF0BF8" w14:textId="77777777" w:rsidR="00983447" w:rsidRDefault="00983447" w:rsidP="00983447">
            <w:pPr>
              <w:pStyle w:val="Prrafodelista"/>
              <w:numPr>
                <w:ilvl w:val="0"/>
                <w:numId w:val="9"/>
              </w:numPr>
              <w:rPr>
                <w:rFonts w:cs="Arial"/>
                <w:b/>
              </w:rPr>
            </w:pPr>
            <w:r>
              <w:rPr>
                <w:rFonts w:cs="Arial"/>
                <w:b/>
              </w:rPr>
              <w:t>Afinación</w:t>
            </w:r>
          </w:p>
          <w:p w14:paraId="4FDB1EE1" w14:textId="77777777" w:rsidR="00983447" w:rsidRDefault="00983447" w:rsidP="00983447">
            <w:pPr>
              <w:pStyle w:val="Prrafodelista"/>
              <w:numPr>
                <w:ilvl w:val="0"/>
                <w:numId w:val="9"/>
              </w:numPr>
              <w:rPr>
                <w:rFonts w:cs="Arial"/>
                <w:b/>
              </w:rPr>
            </w:pPr>
            <w:r>
              <w:rPr>
                <w:rFonts w:cs="Arial"/>
                <w:b/>
              </w:rPr>
              <w:t>Motores</w:t>
            </w:r>
          </w:p>
          <w:p w14:paraId="243C8C42" w14:textId="77777777" w:rsidR="00983447" w:rsidRDefault="00983447" w:rsidP="00983447">
            <w:pPr>
              <w:pStyle w:val="Prrafodelista"/>
              <w:numPr>
                <w:ilvl w:val="0"/>
                <w:numId w:val="9"/>
              </w:numPr>
              <w:rPr>
                <w:rFonts w:cs="Arial"/>
                <w:b/>
              </w:rPr>
            </w:pPr>
            <w:r>
              <w:rPr>
                <w:rFonts w:cs="Arial"/>
                <w:b/>
              </w:rPr>
              <w:t>Suspensión</w:t>
            </w:r>
          </w:p>
          <w:p w14:paraId="41DD96BE" w14:textId="77777777" w:rsidR="00983447" w:rsidRDefault="00983447" w:rsidP="00983447">
            <w:pPr>
              <w:pStyle w:val="Prrafodelista"/>
              <w:numPr>
                <w:ilvl w:val="0"/>
                <w:numId w:val="9"/>
              </w:numPr>
              <w:rPr>
                <w:rFonts w:cs="Arial"/>
                <w:b/>
              </w:rPr>
            </w:pPr>
            <w:r>
              <w:rPr>
                <w:rFonts w:cs="Arial"/>
                <w:b/>
              </w:rPr>
              <w:t>Alineación</w:t>
            </w:r>
          </w:p>
          <w:p w14:paraId="6CECDDE6" w14:textId="77777777" w:rsidR="00983447" w:rsidRDefault="003523DE" w:rsidP="00983447">
            <w:pPr>
              <w:pStyle w:val="Prrafodelista"/>
              <w:numPr>
                <w:ilvl w:val="0"/>
                <w:numId w:val="9"/>
              </w:numPr>
              <w:rPr>
                <w:rFonts w:cs="Arial"/>
                <w:b/>
              </w:rPr>
            </w:pPr>
            <w:r>
              <w:rPr>
                <w:rFonts w:cs="Arial"/>
                <w:b/>
              </w:rPr>
              <w:t>Balanceo</w:t>
            </w:r>
          </w:p>
          <w:p w14:paraId="5609A974" w14:textId="77777777" w:rsidR="003523DE" w:rsidRDefault="003523DE" w:rsidP="00983447">
            <w:pPr>
              <w:pStyle w:val="Prrafodelista"/>
              <w:numPr>
                <w:ilvl w:val="0"/>
                <w:numId w:val="9"/>
              </w:numPr>
              <w:rPr>
                <w:rFonts w:cs="Arial"/>
                <w:b/>
              </w:rPr>
            </w:pPr>
            <w:r>
              <w:rPr>
                <w:rFonts w:cs="Arial"/>
                <w:b/>
              </w:rPr>
              <w:t>Laminado y pintura</w:t>
            </w:r>
          </w:p>
          <w:p w14:paraId="4BB6AC5E" w14:textId="77777777" w:rsidR="003523DE" w:rsidRDefault="003523DE" w:rsidP="00983447">
            <w:pPr>
              <w:pStyle w:val="Prrafodelista"/>
              <w:numPr>
                <w:ilvl w:val="0"/>
                <w:numId w:val="9"/>
              </w:numPr>
              <w:rPr>
                <w:rFonts w:cs="Arial"/>
                <w:b/>
              </w:rPr>
            </w:pPr>
            <w:r>
              <w:rPr>
                <w:rFonts w:cs="Arial"/>
                <w:b/>
              </w:rPr>
              <w:t>Mofles y radiadores</w:t>
            </w:r>
          </w:p>
          <w:p w14:paraId="39FF7B33" w14:textId="77777777" w:rsidR="003523DE" w:rsidRDefault="003523DE" w:rsidP="00983447">
            <w:pPr>
              <w:pStyle w:val="Prrafodelista"/>
              <w:numPr>
                <w:ilvl w:val="0"/>
                <w:numId w:val="9"/>
              </w:numPr>
              <w:rPr>
                <w:rFonts w:cs="Arial"/>
                <w:b/>
              </w:rPr>
            </w:pPr>
            <w:r>
              <w:rPr>
                <w:rFonts w:cs="Arial"/>
                <w:b/>
              </w:rPr>
              <w:t>Limpieza</w:t>
            </w:r>
          </w:p>
          <w:p w14:paraId="19262055" w14:textId="77777777" w:rsidR="003523DE" w:rsidRPr="00983447" w:rsidRDefault="003523DE" w:rsidP="00983447">
            <w:pPr>
              <w:pStyle w:val="Prrafodelista"/>
              <w:numPr>
                <w:ilvl w:val="0"/>
                <w:numId w:val="9"/>
              </w:numPr>
              <w:rPr>
                <w:rFonts w:cs="Arial"/>
                <w:b/>
              </w:rPr>
            </w:pPr>
            <w:r>
              <w:rPr>
                <w:rFonts w:cs="Arial"/>
                <w:b/>
              </w:rPr>
              <w:t>Extras</w:t>
            </w:r>
          </w:p>
        </w:tc>
      </w:tr>
    </w:tbl>
    <w:p w14:paraId="7F9298B3" w14:textId="77777777" w:rsidR="00575254" w:rsidRDefault="00575254" w:rsidP="00575254">
      <w:pPr>
        <w:rPr>
          <w:b/>
        </w:rPr>
      </w:pPr>
    </w:p>
    <w:p w14:paraId="35F90B28" w14:textId="770E336C" w:rsidR="00575254" w:rsidRDefault="00575254" w:rsidP="00575254">
      <w:pPr>
        <w:rPr>
          <w:b/>
        </w:rPr>
      </w:pPr>
    </w:p>
    <w:p w14:paraId="76D7AD71" w14:textId="2FBEFD38" w:rsidR="009D1C87" w:rsidRDefault="009D1C87" w:rsidP="00575254">
      <w:pPr>
        <w:rPr>
          <w:b/>
        </w:rPr>
      </w:pPr>
    </w:p>
    <w:p w14:paraId="4D0515F3" w14:textId="6710A8E1" w:rsidR="009D1C87" w:rsidRDefault="009D1C87" w:rsidP="00575254">
      <w:pPr>
        <w:rPr>
          <w:b/>
        </w:rPr>
      </w:pPr>
    </w:p>
    <w:p w14:paraId="052BB634" w14:textId="70DE8905" w:rsidR="009D1C87" w:rsidRDefault="009D1C87" w:rsidP="00575254">
      <w:pPr>
        <w:rPr>
          <w:b/>
        </w:rPr>
      </w:pPr>
    </w:p>
    <w:p w14:paraId="243B7B5B" w14:textId="1D7A2653" w:rsidR="009D1C87" w:rsidRDefault="009D1C87" w:rsidP="00575254">
      <w:pPr>
        <w:rPr>
          <w:b/>
        </w:rPr>
      </w:pPr>
    </w:p>
    <w:p w14:paraId="721D0495" w14:textId="09B42705" w:rsidR="009D1C87" w:rsidRDefault="009D1C87" w:rsidP="00575254">
      <w:pPr>
        <w:rPr>
          <w:b/>
        </w:rPr>
      </w:pPr>
    </w:p>
    <w:p w14:paraId="5F49A14A" w14:textId="3605732D" w:rsidR="009D1C87" w:rsidRDefault="009D1C87" w:rsidP="00575254">
      <w:pPr>
        <w:rPr>
          <w:b/>
        </w:rPr>
      </w:pPr>
    </w:p>
    <w:p w14:paraId="0A205DB1" w14:textId="45C6537B" w:rsidR="009D1C87" w:rsidRDefault="009D1C87" w:rsidP="00575254">
      <w:pPr>
        <w:rPr>
          <w:b/>
        </w:rPr>
      </w:pPr>
    </w:p>
    <w:p w14:paraId="647D8181" w14:textId="16BE49E2" w:rsidR="009D1C87" w:rsidRDefault="009D1C87" w:rsidP="00575254">
      <w:pPr>
        <w:rPr>
          <w:b/>
        </w:rPr>
      </w:pPr>
    </w:p>
    <w:p w14:paraId="1D252DA8" w14:textId="6556CAF1" w:rsidR="009D1C87" w:rsidRDefault="009D1C87" w:rsidP="00575254">
      <w:pPr>
        <w:rPr>
          <w:b/>
        </w:rPr>
      </w:pPr>
    </w:p>
    <w:p w14:paraId="4DB4672E" w14:textId="3B3FBC4C" w:rsidR="009D1C87" w:rsidRDefault="009D1C87" w:rsidP="00575254">
      <w:pPr>
        <w:rPr>
          <w:b/>
        </w:rPr>
      </w:pPr>
    </w:p>
    <w:p w14:paraId="17277F7C" w14:textId="247817E1" w:rsidR="009D1C87" w:rsidRDefault="009D1C87" w:rsidP="00575254">
      <w:pPr>
        <w:rPr>
          <w:b/>
        </w:rPr>
      </w:pPr>
    </w:p>
    <w:p w14:paraId="31823A16" w14:textId="0CB9331F" w:rsidR="00B91259" w:rsidRDefault="00B91259" w:rsidP="005120EE">
      <w:pPr>
        <w:pStyle w:val="Ttulo1"/>
      </w:pPr>
    </w:p>
    <w:p w14:paraId="459B3173" w14:textId="712AFD14" w:rsidR="009D1C87" w:rsidRDefault="005120EE" w:rsidP="009D1C87">
      <w:pPr>
        <w:pStyle w:val="Ttulo1"/>
        <w:jc w:val="center"/>
      </w:pPr>
      <w:bookmarkStart w:id="5" w:name="_Toc26427829"/>
      <w:r>
        <w:rPr>
          <w:noProof/>
        </w:rPr>
        <w:drawing>
          <wp:anchor distT="0" distB="0" distL="114300" distR="114300" simplePos="0" relativeHeight="251666432" behindDoc="0" locked="0" layoutInCell="1" allowOverlap="1" wp14:anchorId="0EF9ACEA" wp14:editId="7B4108EC">
            <wp:simplePos x="0" y="0"/>
            <wp:positionH relativeFrom="margin">
              <wp:posOffset>-166370</wp:posOffset>
            </wp:positionH>
            <wp:positionV relativeFrom="margin">
              <wp:posOffset>1040130</wp:posOffset>
            </wp:positionV>
            <wp:extent cx="5716905" cy="3797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797300"/>
                    </a:xfrm>
                    <a:prstGeom prst="rect">
                      <a:avLst/>
                    </a:prstGeom>
                    <a:noFill/>
                    <a:ln>
                      <a:noFill/>
                    </a:ln>
                  </pic:spPr>
                </pic:pic>
              </a:graphicData>
            </a:graphic>
            <wp14:sizeRelH relativeFrom="margin">
              <wp14:pctWidth>0</wp14:pctWidth>
            </wp14:sizeRelH>
          </wp:anchor>
        </w:drawing>
      </w:r>
      <w:r w:rsidR="009D1C87">
        <w:t>Esquema relacional:</w:t>
      </w:r>
      <w:bookmarkEnd w:id="5"/>
    </w:p>
    <w:p w14:paraId="5A15E109" w14:textId="2A1691A7" w:rsidR="00B91259" w:rsidRDefault="00B91259" w:rsidP="002A669D">
      <w:pPr>
        <w:pStyle w:val="Ttulo1"/>
        <w:jc w:val="center"/>
      </w:pPr>
    </w:p>
    <w:p w14:paraId="77B1CC17" w14:textId="193BD969" w:rsidR="00B91259" w:rsidRPr="00B91259" w:rsidRDefault="005120EE" w:rsidP="00B91259">
      <w:r>
        <w:rPr>
          <w:noProof/>
        </w:rPr>
        <w:drawing>
          <wp:anchor distT="0" distB="0" distL="114300" distR="114300" simplePos="0" relativeHeight="251665408" behindDoc="1" locked="0" layoutInCell="1" allowOverlap="1" wp14:anchorId="497909CA" wp14:editId="122B9973">
            <wp:simplePos x="0" y="0"/>
            <wp:positionH relativeFrom="margin">
              <wp:align>left</wp:align>
            </wp:positionH>
            <wp:positionV relativeFrom="margin">
              <wp:posOffset>5262880</wp:posOffset>
            </wp:positionV>
            <wp:extent cx="5659755" cy="337375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755" cy="3373755"/>
                    </a:xfrm>
                    <a:prstGeom prst="rect">
                      <a:avLst/>
                    </a:prstGeom>
                    <a:noFill/>
                    <a:ln>
                      <a:noFill/>
                    </a:ln>
                  </pic:spPr>
                </pic:pic>
              </a:graphicData>
            </a:graphic>
            <wp14:sizeRelH relativeFrom="margin">
              <wp14:pctWidth>0</wp14:pctWidth>
            </wp14:sizeRelH>
          </wp:anchor>
        </w:drawing>
      </w:r>
    </w:p>
    <w:p w14:paraId="2D6D430D" w14:textId="01D5EAED" w:rsidR="00C804F7" w:rsidRDefault="00C804F7" w:rsidP="00575254">
      <w:pPr>
        <w:jc w:val="center"/>
        <w:rPr>
          <w:b/>
        </w:rPr>
      </w:pPr>
    </w:p>
    <w:p w14:paraId="53B20F55" w14:textId="4052F2BF" w:rsidR="00C804F7" w:rsidRDefault="00C804F7" w:rsidP="00575254">
      <w:pPr>
        <w:jc w:val="center"/>
        <w:rPr>
          <w:b/>
        </w:rPr>
      </w:pPr>
    </w:p>
    <w:p w14:paraId="23C970CC" w14:textId="33F9FEE4" w:rsidR="00C804F7" w:rsidRDefault="00C804F7" w:rsidP="005120EE">
      <w:pPr>
        <w:pStyle w:val="Ttulo1"/>
      </w:pPr>
    </w:p>
    <w:p w14:paraId="45A9CEB1" w14:textId="1E6B3BD6" w:rsidR="009D1C87" w:rsidRDefault="009D1C87" w:rsidP="009D1C87"/>
    <w:p w14:paraId="12E34AED" w14:textId="77777777" w:rsidR="009D1C87" w:rsidRPr="009D1C87" w:rsidRDefault="009D1C87" w:rsidP="009D1C87"/>
    <w:p w14:paraId="572C8D6A" w14:textId="778C7664" w:rsidR="00B91259" w:rsidRPr="00B91259" w:rsidRDefault="00B91259" w:rsidP="00B91259"/>
    <w:p w14:paraId="01F910DD" w14:textId="77777777" w:rsidR="00C804F7" w:rsidRDefault="00C804F7" w:rsidP="00575254">
      <w:pPr>
        <w:jc w:val="center"/>
        <w:rPr>
          <w:b/>
        </w:rPr>
      </w:pPr>
    </w:p>
    <w:p w14:paraId="4B089E17" w14:textId="135A55C6" w:rsidR="00C804F7" w:rsidRDefault="005120EE" w:rsidP="005120EE">
      <w:pPr>
        <w:pStyle w:val="Ttulo1"/>
        <w:jc w:val="center"/>
      </w:pPr>
      <w:bookmarkStart w:id="6" w:name="_Toc26427830"/>
      <w:r>
        <w:t>Tablas:</w:t>
      </w:r>
      <w:bookmarkEnd w:id="6"/>
    </w:p>
    <w:p w14:paraId="24A5ADDA" w14:textId="77777777" w:rsidR="00C804F7" w:rsidRDefault="00C804F7" w:rsidP="00575254">
      <w:pPr>
        <w:jc w:val="center"/>
        <w:rPr>
          <w:b/>
        </w:rPr>
      </w:pPr>
    </w:p>
    <w:p w14:paraId="030B5858" w14:textId="5DD5AEF7" w:rsidR="00C804F7" w:rsidRDefault="005120EE" w:rsidP="00575254">
      <w:pPr>
        <w:jc w:val="center"/>
        <w:rPr>
          <w:b/>
        </w:rPr>
      </w:pPr>
      <w:r>
        <w:rPr>
          <w:noProof/>
        </w:rPr>
        <w:lastRenderedPageBreak/>
        <w:drawing>
          <wp:inline distT="0" distB="0" distL="0" distR="0" wp14:anchorId="6CC23757" wp14:editId="614F7E9C">
            <wp:extent cx="5610225" cy="4191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14:paraId="6548DAC5" w14:textId="77777777" w:rsidR="00C804F7" w:rsidRDefault="00C804F7" w:rsidP="00575254">
      <w:pPr>
        <w:jc w:val="center"/>
        <w:rPr>
          <w:b/>
        </w:rPr>
      </w:pPr>
    </w:p>
    <w:p w14:paraId="36FD9741" w14:textId="3DA377AB" w:rsidR="00C804F7" w:rsidRDefault="00C804F7" w:rsidP="00575254">
      <w:pPr>
        <w:jc w:val="center"/>
        <w:rPr>
          <w:b/>
        </w:rPr>
      </w:pPr>
    </w:p>
    <w:p w14:paraId="0B755A75" w14:textId="508A5EA4" w:rsidR="00C804F7" w:rsidRDefault="005120EE" w:rsidP="009D1C87">
      <w:pPr>
        <w:pStyle w:val="Ttulo1"/>
        <w:jc w:val="center"/>
      </w:pPr>
      <w:bookmarkStart w:id="7" w:name="_Toc26427831"/>
      <w:r w:rsidRPr="009D1C87">
        <w:lastRenderedPageBreak/>
        <w:drawing>
          <wp:anchor distT="0" distB="0" distL="114300" distR="114300" simplePos="0" relativeHeight="251669504" behindDoc="0" locked="0" layoutInCell="1" allowOverlap="1" wp14:anchorId="5BD7D31C" wp14:editId="0E8DE349">
            <wp:simplePos x="0" y="0"/>
            <wp:positionH relativeFrom="margin">
              <wp:posOffset>-19050</wp:posOffset>
            </wp:positionH>
            <wp:positionV relativeFrom="margin">
              <wp:posOffset>991235</wp:posOffset>
            </wp:positionV>
            <wp:extent cx="5716905" cy="37973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797300"/>
                    </a:xfrm>
                    <a:prstGeom prst="rect">
                      <a:avLst/>
                    </a:prstGeom>
                    <a:noFill/>
                    <a:ln>
                      <a:noFill/>
                    </a:ln>
                  </pic:spPr>
                </pic:pic>
              </a:graphicData>
            </a:graphic>
            <wp14:sizeRelH relativeFrom="margin">
              <wp14:pctWidth>0</wp14:pctWidth>
            </wp14:sizeRelH>
          </wp:anchor>
        </w:drawing>
      </w:r>
      <w:r w:rsidR="00C804F7">
        <w:t>Modelo relacional:</w:t>
      </w:r>
      <w:bookmarkEnd w:id="7"/>
    </w:p>
    <w:p w14:paraId="05D981CE" w14:textId="4BC84056" w:rsidR="009D1C87" w:rsidRPr="009D1C87" w:rsidRDefault="005120EE" w:rsidP="009D1C87">
      <w:r w:rsidRPr="009D1C87">
        <w:drawing>
          <wp:anchor distT="0" distB="0" distL="114300" distR="114300" simplePos="0" relativeHeight="251668480" behindDoc="0" locked="0" layoutInCell="1" allowOverlap="1" wp14:anchorId="5D375AC0" wp14:editId="6ED8242C">
            <wp:simplePos x="0" y="0"/>
            <wp:positionH relativeFrom="margin">
              <wp:posOffset>62865</wp:posOffset>
            </wp:positionH>
            <wp:positionV relativeFrom="margin">
              <wp:posOffset>4853940</wp:posOffset>
            </wp:positionV>
            <wp:extent cx="5659755" cy="337375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755" cy="3373755"/>
                    </a:xfrm>
                    <a:prstGeom prst="rect">
                      <a:avLst/>
                    </a:prstGeom>
                    <a:noFill/>
                    <a:ln>
                      <a:noFill/>
                    </a:ln>
                  </pic:spPr>
                </pic:pic>
              </a:graphicData>
            </a:graphic>
            <wp14:sizeRelH relativeFrom="margin">
              <wp14:pctWidth>0</wp14:pctWidth>
            </wp14:sizeRelH>
          </wp:anchor>
        </w:drawing>
      </w:r>
    </w:p>
    <w:p w14:paraId="301BF579" w14:textId="6242E77A" w:rsidR="00C804F7" w:rsidRDefault="00C804F7" w:rsidP="00575254">
      <w:pPr>
        <w:jc w:val="center"/>
        <w:rPr>
          <w:b/>
        </w:rPr>
      </w:pPr>
    </w:p>
    <w:p w14:paraId="3BA4FAEC" w14:textId="77777777" w:rsidR="00C804F7" w:rsidRDefault="00C804F7" w:rsidP="00575254">
      <w:pPr>
        <w:jc w:val="center"/>
        <w:rPr>
          <w:b/>
        </w:rPr>
      </w:pPr>
    </w:p>
    <w:p w14:paraId="433B1304" w14:textId="77777777" w:rsidR="00C804F7" w:rsidRDefault="00C804F7" w:rsidP="00575254">
      <w:pPr>
        <w:jc w:val="center"/>
        <w:rPr>
          <w:b/>
        </w:rPr>
      </w:pPr>
    </w:p>
    <w:p w14:paraId="4C554DC7" w14:textId="77777777" w:rsidR="00C804F7" w:rsidRDefault="00C804F7" w:rsidP="00575254">
      <w:pPr>
        <w:jc w:val="center"/>
        <w:rPr>
          <w:b/>
        </w:rPr>
      </w:pPr>
    </w:p>
    <w:p w14:paraId="7F95B683" w14:textId="77777777" w:rsidR="00C804F7" w:rsidRDefault="00C804F7" w:rsidP="00575254">
      <w:pPr>
        <w:jc w:val="center"/>
        <w:rPr>
          <w:b/>
        </w:rPr>
      </w:pPr>
    </w:p>
    <w:p w14:paraId="2D87BD05" w14:textId="77777777" w:rsidR="00C804F7" w:rsidRDefault="00C804F7" w:rsidP="00575254">
      <w:pPr>
        <w:jc w:val="center"/>
        <w:rPr>
          <w:b/>
        </w:rPr>
      </w:pPr>
    </w:p>
    <w:p w14:paraId="4B6B455A" w14:textId="77777777" w:rsidR="00C804F7" w:rsidRDefault="00C804F7" w:rsidP="00575254">
      <w:pPr>
        <w:jc w:val="center"/>
        <w:rPr>
          <w:b/>
        </w:rPr>
      </w:pPr>
    </w:p>
    <w:p w14:paraId="6D50740B" w14:textId="77777777" w:rsidR="00C804F7" w:rsidRDefault="00C804F7" w:rsidP="00575254">
      <w:pPr>
        <w:jc w:val="center"/>
        <w:rPr>
          <w:b/>
        </w:rPr>
      </w:pPr>
    </w:p>
    <w:p w14:paraId="4280CED8" w14:textId="2AF39631" w:rsidR="00C804F7" w:rsidRDefault="00C804F7" w:rsidP="00575254">
      <w:pPr>
        <w:jc w:val="center"/>
        <w:rPr>
          <w:b/>
        </w:rPr>
      </w:pPr>
    </w:p>
    <w:p w14:paraId="628C1041" w14:textId="77777777" w:rsidR="00C804F7" w:rsidRDefault="00C804F7" w:rsidP="00575254">
      <w:pPr>
        <w:jc w:val="center"/>
        <w:rPr>
          <w:b/>
        </w:rPr>
      </w:pPr>
    </w:p>
    <w:p w14:paraId="32587B02" w14:textId="77777777" w:rsidR="00C804F7" w:rsidRDefault="00C804F7" w:rsidP="00575254">
      <w:pPr>
        <w:jc w:val="center"/>
        <w:rPr>
          <w:b/>
        </w:rPr>
      </w:pPr>
    </w:p>
    <w:p w14:paraId="0773DD10" w14:textId="77777777" w:rsidR="00C804F7" w:rsidRDefault="00C804F7" w:rsidP="00575254">
      <w:pPr>
        <w:jc w:val="center"/>
        <w:rPr>
          <w:b/>
        </w:rPr>
      </w:pPr>
    </w:p>
    <w:p w14:paraId="02F4606B" w14:textId="77777777" w:rsidR="00C804F7" w:rsidRDefault="00C804F7" w:rsidP="003523DE">
      <w:pPr>
        <w:pStyle w:val="Ttulo1"/>
        <w:jc w:val="center"/>
      </w:pPr>
      <w:bookmarkStart w:id="8" w:name="_Toc26427832"/>
      <w:r>
        <w:lastRenderedPageBreak/>
        <w:t>Conclusión:</w:t>
      </w:r>
      <w:bookmarkEnd w:id="8"/>
    </w:p>
    <w:p w14:paraId="7423A5C9" w14:textId="0E3EE93C" w:rsidR="00C804F7" w:rsidRDefault="005120EE" w:rsidP="005120EE">
      <w:pPr>
        <w:jc w:val="both"/>
        <w:rPr>
          <w:bCs/>
        </w:rPr>
      </w:pPr>
      <w:r>
        <w:rPr>
          <w:bCs/>
        </w:rPr>
        <w:t>Las bases de datos son muy relevantes en la creación del software en general</w:t>
      </w:r>
      <w:r w:rsidR="003C6CF8">
        <w:rPr>
          <w:bCs/>
        </w:rPr>
        <w:t xml:space="preserve">, ya que son las que marcan la relación de los datos con el software y nos permiten abstraerlos a nuestro sistema. A lo largo del semestre aprendimos los principios de las bases de datos, y diversas formas de representarlas, ya sea por algebra relacional o SQL. </w:t>
      </w:r>
    </w:p>
    <w:p w14:paraId="4DFF14A5" w14:textId="4BAF31F0" w:rsidR="003C6CF8" w:rsidRDefault="003C6CF8" w:rsidP="005120EE">
      <w:pPr>
        <w:jc w:val="both"/>
        <w:rPr>
          <w:bCs/>
        </w:rPr>
      </w:pPr>
      <w:r>
        <w:rPr>
          <w:bCs/>
        </w:rPr>
        <w:t xml:space="preserve">Uno de los retos que tuvimos en la materia fueron las traducciones de SQL a algebra relacional, pues era un tema nuevo y el incluir símbolos fue en ocasiones complicado. Podemos decir que fue una materia interesante, se llevó de una manera eficiente y con algunas dinámicas divertidas. </w:t>
      </w:r>
    </w:p>
    <w:p w14:paraId="1B1B9437" w14:textId="68072151" w:rsidR="003C6CF8" w:rsidRPr="005120EE" w:rsidRDefault="003C6CF8" w:rsidP="005120EE">
      <w:pPr>
        <w:jc w:val="both"/>
        <w:rPr>
          <w:bCs/>
        </w:rPr>
      </w:pPr>
      <w:r>
        <w:rPr>
          <w:bCs/>
        </w:rPr>
        <w:t>En cuanto a la aplicación de las bases de datos en nuestro proyecto modular, seguimos en proceso pues creemos que el trabajo realizado en este semestre se puede mejorar para entregar un trabajo de calidad.</w:t>
      </w:r>
      <w:bookmarkStart w:id="9" w:name="_GoBack"/>
      <w:bookmarkEnd w:id="9"/>
    </w:p>
    <w:sectPr w:rsidR="003C6CF8" w:rsidRPr="005120EE" w:rsidSect="009A104D">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66BD3" w14:textId="77777777" w:rsidR="00062D15" w:rsidRDefault="00062D15" w:rsidP="009A104D">
      <w:pPr>
        <w:spacing w:after="0" w:line="240" w:lineRule="auto"/>
      </w:pPr>
      <w:r>
        <w:separator/>
      </w:r>
    </w:p>
  </w:endnote>
  <w:endnote w:type="continuationSeparator" w:id="0">
    <w:p w14:paraId="37E1519B" w14:textId="77777777" w:rsidR="00062D15" w:rsidRDefault="00062D15" w:rsidP="009A1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D57D3" w14:textId="77777777" w:rsidR="00062D15" w:rsidRDefault="00062D15" w:rsidP="009A104D">
      <w:pPr>
        <w:spacing w:after="0" w:line="240" w:lineRule="auto"/>
      </w:pPr>
      <w:r>
        <w:separator/>
      </w:r>
    </w:p>
  </w:footnote>
  <w:footnote w:type="continuationSeparator" w:id="0">
    <w:p w14:paraId="2E074570" w14:textId="77777777" w:rsidR="00062D15" w:rsidRDefault="00062D15" w:rsidP="009A1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4453"/>
    <w:multiLevelType w:val="hybridMultilevel"/>
    <w:tmpl w:val="2A14C022"/>
    <w:lvl w:ilvl="0" w:tplc="C91834F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EB775B"/>
    <w:multiLevelType w:val="hybridMultilevel"/>
    <w:tmpl w:val="63A8A0B0"/>
    <w:lvl w:ilvl="0" w:tplc="F20C7F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1E4AC6"/>
    <w:multiLevelType w:val="hybridMultilevel"/>
    <w:tmpl w:val="CB90FF1C"/>
    <w:lvl w:ilvl="0" w:tplc="F6D6F0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F06BC6"/>
    <w:multiLevelType w:val="hybridMultilevel"/>
    <w:tmpl w:val="2B0240F0"/>
    <w:lvl w:ilvl="0" w:tplc="0A1AF0E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5D2B5D"/>
    <w:multiLevelType w:val="hybridMultilevel"/>
    <w:tmpl w:val="3AC273AA"/>
    <w:lvl w:ilvl="0" w:tplc="0038DFA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40277BA"/>
    <w:multiLevelType w:val="hybridMultilevel"/>
    <w:tmpl w:val="9A6458F6"/>
    <w:lvl w:ilvl="0" w:tplc="E8D857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E5F6061"/>
    <w:multiLevelType w:val="hybridMultilevel"/>
    <w:tmpl w:val="E9C23684"/>
    <w:lvl w:ilvl="0" w:tplc="82D473B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4953AA"/>
    <w:multiLevelType w:val="hybridMultilevel"/>
    <w:tmpl w:val="FA9A6E0E"/>
    <w:lvl w:ilvl="0" w:tplc="C868B2E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109701C"/>
    <w:multiLevelType w:val="hybridMultilevel"/>
    <w:tmpl w:val="7C6014A0"/>
    <w:lvl w:ilvl="0" w:tplc="D192796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2"/>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04D"/>
    <w:rsid w:val="00062D15"/>
    <w:rsid w:val="00144EA6"/>
    <w:rsid w:val="0019153C"/>
    <w:rsid w:val="001C71FA"/>
    <w:rsid w:val="002A669D"/>
    <w:rsid w:val="003523DE"/>
    <w:rsid w:val="003C6CF8"/>
    <w:rsid w:val="004437DA"/>
    <w:rsid w:val="005120EE"/>
    <w:rsid w:val="00575254"/>
    <w:rsid w:val="006F2A13"/>
    <w:rsid w:val="00785ADA"/>
    <w:rsid w:val="007D0E8A"/>
    <w:rsid w:val="008738BD"/>
    <w:rsid w:val="00905FFE"/>
    <w:rsid w:val="00983447"/>
    <w:rsid w:val="009A104D"/>
    <w:rsid w:val="009C7EE2"/>
    <w:rsid w:val="009D1C87"/>
    <w:rsid w:val="00B91259"/>
    <w:rsid w:val="00C804F7"/>
    <w:rsid w:val="00F7753F"/>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18B9"/>
  <w15:chartTrackingRefBased/>
  <w15:docId w15:val="{3ED22A13-1A5F-4593-921D-5DA45FAD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EA6"/>
    <w:rPr>
      <w:rFonts w:ascii="Arial" w:hAnsi="Arial"/>
      <w:sz w:val="24"/>
    </w:rPr>
  </w:style>
  <w:style w:type="paragraph" w:styleId="Ttulo1">
    <w:name w:val="heading 1"/>
    <w:basedOn w:val="Normal"/>
    <w:next w:val="Normal"/>
    <w:link w:val="Ttulo1Car"/>
    <w:uiPriority w:val="9"/>
    <w:qFormat/>
    <w:rsid w:val="009A1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10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104D"/>
  </w:style>
  <w:style w:type="paragraph" w:styleId="Piedepgina">
    <w:name w:val="footer"/>
    <w:basedOn w:val="Normal"/>
    <w:link w:val="PiedepginaCar"/>
    <w:uiPriority w:val="99"/>
    <w:unhideWhenUsed/>
    <w:rsid w:val="009A10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104D"/>
  </w:style>
  <w:style w:type="paragraph" w:styleId="Sinespaciado">
    <w:name w:val="No Spacing"/>
    <w:link w:val="SinespaciadoCar"/>
    <w:uiPriority w:val="1"/>
    <w:qFormat/>
    <w:rsid w:val="009A104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A104D"/>
    <w:rPr>
      <w:rFonts w:eastAsiaTheme="minorEastAsia"/>
      <w:lang w:eastAsia="es-MX"/>
    </w:rPr>
  </w:style>
  <w:style w:type="character" w:customStyle="1" w:styleId="Ttulo1Car">
    <w:name w:val="Título 1 Car"/>
    <w:basedOn w:val="Fuentedeprrafopredeter"/>
    <w:link w:val="Ttulo1"/>
    <w:uiPriority w:val="9"/>
    <w:rsid w:val="009A104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04D"/>
    <w:pPr>
      <w:outlineLvl w:val="9"/>
    </w:pPr>
    <w:rPr>
      <w:lang w:eastAsia="es-MX"/>
    </w:rPr>
  </w:style>
  <w:style w:type="paragraph" w:styleId="Textocomentario">
    <w:name w:val="annotation text"/>
    <w:basedOn w:val="Normal"/>
    <w:link w:val="TextocomentarioCar"/>
    <w:uiPriority w:val="99"/>
    <w:semiHidden/>
    <w:unhideWhenUsed/>
    <w:rsid w:val="004437DA"/>
    <w:pPr>
      <w:spacing w:after="0" w:line="360" w:lineRule="auto"/>
      <w:jc w:val="both"/>
    </w:pPr>
    <w:rPr>
      <w:rFonts w:ascii="Times New Roman" w:eastAsia="Times New Roman" w:hAnsi="Times New Roman" w:cs="Times New Roman"/>
      <w:sz w:val="20"/>
      <w:szCs w:val="20"/>
      <w:lang w:val="en-US"/>
    </w:rPr>
  </w:style>
  <w:style w:type="character" w:customStyle="1" w:styleId="TextocomentarioCar">
    <w:name w:val="Texto comentario Car"/>
    <w:basedOn w:val="Fuentedeprrafopredeter"/>
    <w:link w:val="Textocomentario"/>
    <w:uiPriority w:val="99"/>
    <w:semiHidden/>
    <w:rsid w:val="004437DA"/>
    <w:rPr>
      <w:rFonts w:ascii="Times New Roman" w:eastAsia="Times New Roman" w:hAnsi="Times New Roman" w:cs="Times New Roman"/>
      <w:sz w:val="20"/>
      <w:szCs w:val="20"/>
      <w:lang w:val="en-US"/>
    </w:rPr>
  </w:style>
  <w:style w:type="paragraph" w:styleId="TDC1">
    <w:name w:val="toc 1"/>
    <w:basedOn w:val="Normal"/>
    <w:next w:val="Normal"/>
    <w:autoRedefine/>
    <w:uiPriority w:val="39"/>
    <w:unhideWhenUsed/>
    <w:rsid w:val="002A669D"/>
    <w:pPr>
      <w:spacing w:after="100"/>
    </w:pPr>
  </w:style>
  <w:style w:type="character" w:styleId="Hipervnculo">
    <w:name w:val="Hyperlink"/>
    <w:basedOn w:val="Fuentedeprrafopredeter"/>
    <w:uiPriority w:val="99"/>
    <w:unhideWhenUsed/>
    <w:rsid w:val="002A669D"/>
    <w:rPr>
      <w:color w:val="0563C1" w:themeColor="hyperlink"/>
      <w:u w:val="single"/>
    </w:rPr>
  </w:style>
  <w:style w:type="table" w:styleId="Tablaconcuadrcula">
    <w:name w:val="Table Grid"/>
    <w:basedOn w:val="Tablanormal"/>
    <w:uiPriority w:val="39"/>
    <w:rsid w:val="009C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48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Eduardo Emmanuel Barba ALDANA.  
Alvaro Daniel Hernández Facio.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44FC0D-AD94-41EE-AB9C-673A52E8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11</Pages>
  <Words>973</Words>
  <Characters>5355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BASES DE DATOS</dc:subject>
  <dc:creator>Eduardo Emmanuel Barba Aldana, Alvaro Daniel Hernández Facio.</dc:creator>
  <cp:keywords/>
  <dc:description/>
  <cp:lastModifiedBy>Emmanuel</cp:lastModifiedBy>
  <cp:revision>3</cp:revision>
  <dcterms:created xsi:type="dcterms:W3CDTF">2019-12-02T02:36:00Z</dcterms:created>
  <dcterms:modified xsi:type="dcterms:W3CDTF">2019-12-05T14:56:00Z</dcterms:modified>
</cp:coreProperties>
</file>