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C6836" w:rsidRDefault="00A4139F">
      <w:pPr>
        <w:rPr>
          <w:lang w:val="es-ES"/>
        </w:rPr>
      </w:pPr>
      <w:proofErr w:type="spellStart"/>
      <w:r>
        <w:rPr>
          <w:lang w:val="es-ES"/>
        </w:rPr>
        <w:t>Capitulo</w:t>
      </w:r>
      <w:proofErr w:type="spellEnd"/>
      <w:r>
        <w:rPr>
          <w:lang w:val="es-ES"/>
        </w:rPr>
        <w:t xml:space="preserve"> 3</w:t>
      </w:r>
    </w:p>
    <w:p w:rsidR="00A4139F" w:rsidRDefault="00A4139F">
      <w:pPr>
        <w:rPr>
          <w:lang w:val="es-ES"/>
        </w:rPr>
      </w:pPr>
      <w:r>
        <w:rPr>
          <w:lang w:val="es-ES"/>
        </w:rPr>
        <w:t xml:space="preserve">Lenguaje imperativo: lenguajes como c, java </w:t>
      </w:r>
    </w:p>
    <w:p w:rsidR="00A4139F" w:rsidRDefault="00A4139F">
      <w:pPr>
        <w:rPr>
          <w:lang w:val="es-ES"/>
        </w:rPr>
      </w:pPr>
      <w:r>
        <w:rPr>
          <w:lang w:val="es-ES"/>
        </w:rPr>
        <w:t xml:space="preserve">Mutabilidad: </w:t>
      </w:r>
      <w:r w:rsidR="002C7916">
        <w:rPr>
          <w:lang w:val="es-ES"/>
        </w:rPr>
        <w:t>que las variables puedan cambiar su valor</w:t>
      </w:r>
    </w:p>
    <w:p w:rsidR="00A4139F" w:rsidRDefault="00A4139F">
      <w:pPr>
        <w:rPr>
          <w:lang w:val="es-ES"/>
        </w:rPr>
      </w:pPr>
      <w:proofErr w:type="gramStart"/>
      <w:r>
        <w:rPr>
          <w:lang w:val="es-ES"/>
        </w:rPr>
        <w:t>Los lenguajes funcionales no es</w:t>
      </w:r>
      <w:proofErr w:type="gramEnd"/>
      <w:r>
        <w:rPr>
          <w:lang w:val="es-ES"/>
        </w:rPr>
        <w:t xml:space="preserve"> mutable, el cálculo lambda no necesita la mutabilidad</w:t>
      </w:r>
    </w:p>
    <w:p w:rsidR="00A4139F" w:rsidRDefault="00A4139F">
      <w:pPr>
        <w:rPr>
          <w:lang w:val="es-ES"/>
        </w:rPr>
      </w:pPr>
    </w:p>
    <w:p w:rsidR="00A4139F" w:rsidRDefault="00A4139F">
      <w:pPr>
        <w:rPr>
          <w:lang w:val="es-ES"/>
        </w:rPr>
      </w:pPr>
      <w:r>
        <w:rPr>
          <w:lang w:val="es-ES"/>
        </w:rPr>
        <w:t xml:space="preserve">Expresiones </w:t>
      </w:r>
      <w:proofErr w:type="spellStart"/>
      <w:r>
        <w:rPr>
          <w:lang w:val="es-ES"/>
        </w:rPr>
        <w:t>aritmeicas</w:t>
      </w:r>
      <w:proofErr w:type="spellEnd"/>
      <w:r>
        <w:rPr>
          <w:lang w:val="es-ES"/>
        </w:rPr>
        <w:tab/>
      </w:r>
    </w:p>
    <w:p w:rsidR="00A4139F" w:rsidRDefault="00A4139F">
      <w:pPr>
        <w:rPr>
          <w:lang w:val="es-ES"/>
        </w:rPr>
      </w:pPr>
      <w:r>
        <w:rPr>
          <w:lang w:val="es-ES"/>
        </w:rPr>
        <w:t>Sintaxis concreta: La que usamos en cualquier leguaje, es la línea</w:t>
      </w:r>
    </w:p>
    <w:p w:rsidR="00A4139F" w:rsidRDefault="00A4139F">
      <w:pPr>
        <w:rPr>
          <w:lang w:val="es-ES"/>
        </w:rPr>
      </w:pPr>
      <w:r>
        <w:rPr>
          <w:lang w:val="es-ES"/>
        </w:rPr>
        <w:t xml:space="preserve">Sintaxis </w:t>
      </w:r>
      <w:proofErr w:type="spellStart"/>
      <w:r>
        <w:rPr>
          <w:lang w:val="es-ES"/>
        </w:rPr>
        <w:t>abrtacta</w:t>
      </w:r>
      <w:proofErr w:type="spellEnd"/>
      <w:r>
        <w:rPr>
          <w:lang w:val="es-ES"/>
        </w:rPr>
        <w:t xml:space="preserve">: es la </w:t>
      </w:r>
      <w:proofErr w:type="spellStart"/>
      <w:r>
        <w:rPr>
          <w:lang w:val="es-ES"/>
        </w:rPr>
        <w:t>sintaxixi</w:t>
      </w:r>
      <w:proofErr w:type="spellEnd"/>
      <w:r>
        <w:rPr>
          <w:lang w:val="es-ES"/>
        </w:rPr>
        <w:t xml:space="preserve"> que </w:t>
      </w:r>
      <w:proofErr w:type="gramStart"/>
      <w:r>
        <w:rPr>
          <w:lang w:val="es-ES"/>
        </w:rPr>
        <w:t>utiliza  el</w:t>
      </w:r>
      <w:proofErr w:type="gramEnd"/>
      <w:r>
        <w:rPr>
          <w:lang w:val="es-ES"/>
        </w:rPr>
        <w:t xml:space="preserve"> compilador, la que entiende las </w:t>
      </w:r>
      <w:proofErr w:type="spellStart"/>
      <w:r>
        <w:rPr>
          <w:lang w:val="es-ES"/>
        </w:rPr>
        <w:t>operciones</w:t>
      </w:r>
      <w:proofErr w:type="spellEnd"/>
      <w:r>
        <w:rPr>
          <w:lang w:val="es-ES"/>
        </w:rPr>
        <w:t xml:space="preserve"> </w:t>
      </w:r>
    </w:p>
    <w:p w:rsidR="00A4139F" w:rsidRDefault="00A4139F">
      <w:pPr>
        <w:rPr>
          <w:lang w:val="es-ES"/>
        </w:rPr>
      </w:pPr>
      <w:proofErr w:type="spellStart"/>
      <w:r>
        <w:rPr>
          <w:lang w:val="es-ES"/>
        </w:rPr>
        <w:t>Parser</w:t>
      </w:r>
      <w:proofErr w:type="spellEnd"/>
      <w:r>
        <w:rPr>
          <w:lang w:val="es-ES"/>
        </w:rPr>
        <w:t xml:space="preserve">: son funciones que reciben </w:t>
      </w:r>
      <w:proofErr w:type="spellStart"/>
      <w:r>
        <w:rPr>
          <w:lang w:val="es-ES"/>
        </w:rPr>
        <w:t>strings</w:t>
      </w:r>
      <w:proofErr w:type="spellEnd"/>
      <w:r>
        <w:rPr>
          <w:lang w:val="es-ES"/>
        </w:rPr>
        <w:t xml:space="preserve"> y escupen arboles</w:t>
      </w:r>
    </w:p>
    <w:p w:rsidR="00A4139F" w:rsidRDefault="00A4139F">
      <w:pPr>
        <w:rPr>
          <w:lang w:val="es-ES"/>
        </w:rPr>
      </w:pPr>
      <w:r w:rsidRPr="00A4139F">
        <w:rPr>
          <w:noProof/>
          <w:lang w:val="es-ES"/>
        </w:rPr>
        <w:drawing>
          <wp:inline distT="0" distB="0" distL="0" distR="0" wp14:anchorId="7BBDED41" wp14:editId="233F0C1C">
            <wp:extent cx="3488969" cy="2410460"/>
            <wp:effectExtent l="0" t="0" r="0" b="889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498850" cy="24172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4139F" w:rsidRDefault="00A4139F">
      <w:pPr>
        <w:rPr>
          <w:lang w:val="es-ES"/>
        </w:rPr>
      </w:pPr>
      <w:r>
        <w:rPr>
          <w:lang w:val="es-ES"/>
        </w:rPr>
        <w:t xml:space="preserve">Comando </w:t>
      </w:r>
      <w:proofErr w:type="spellStart"/>
      <w:r>
        <w:rPr>
          <w:lang w:val="es-ES"/>
        </w:rPr>
        <w:t>datatye</w:t>
      </w:r>
      <w:proofErr w:type="spellEnd"/>
      <w:r>
        <w:rPr>
          <w:lang w:val="es-ES"/>
        </w:rPr>
        <w:t xml:space="preserve"> para definir las estructuras de datos, para definir expresiones aritméticas</w:t>
      </w:r>
    </w:p>
    <w:p w:rsidR="00A4139F" w:rsidRDefault="00A4139F">
      <w:pPr>
        <w:rPr>
          <w:lang w:val="es-ES"/>
        </w:rPr>
      </w:pPr>
      <w:proofErr w:type="spellStart"/>
      <w:r>
        <w:rPr>
          <w:lang w:val="es-ES"/>
        </w:rPr>
        <w:t>Sintaxixs</w:t>
      </w:r>
      <w:proofErr w:type="spellEnd"/>
      <w:r>
        <w:rPr>
          <w:lang w:val="es-ES"/>
        </w:rPr>
        <w:t xml:space="preserve"> concreta definida en términos de una </w:t>
      </w:r>
      <w:proofErr w:type="spellStart"/>
      <w:r>
        <w:rPr>
          <w:lang w:val="es-ES"/>
        </w:rPr>
        <w:t>grámatica</w:t>
      </w:r>
      <w:proofErr w:type="spellEnd"/>
    </w:p>
    <w:p w:rsidR="00A4139F" w:rsidRDefault="00A4139F">
      <w:pPr>
        <w:rPr>
          <w:lang w:val="es-ES"/>
        </w:rPr>
      </w:pPr>
      <w:r w:rsidRPr="00A4139F">
        <w:rPr>
          <w:noProof/>
          <w:lang w:val="es-ES"/>
        </w:rPr>
        <w:drawing>
          <wp:inline distT="0" distB="0" distL="0" distR="0" wp14:anchorId="457F3316" wp14:editId="0C3C2D1C">
            <wp:extent cx="3025765" cy="1228725"/>
            <wp:effectExtent l="0" t="0" r="381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030801" cy="1230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4139F" w:rsidRDefault="00A4139F">
      <w:pPr>
        <w:rPr>
          <w:lang w:val="es-ES"/>
        </w:rPr>
      </w:pPr>
      <w:r>
        <w:rPr>
          <w:lang w:val="es-ES"/>
        </w:rPr>
        <w:t xml:space="preserve">El nombre de las variables son </w:t>
      </w:r>
      <w:proofErr w:type="spellStart"/>
      <w:r>
        <w:rPr>
          <w:lang w:val="es-ES"/>
        </w:rPr>
        <w:t>strings</w:t>
      </w:r>
      <w:proofErr w:type="spellEnd"/>
      <w:r>
        <w:rPr>
          <w:lang w:val="es-ES"/>
        </w:rPr>
        <w:t xml:space="preserve"> y los valores </w:t>
      </w:r>
    </w:p>
    <w:p w:rsidR="00A4139F" w:rsidRDefault="00A4139F">
      <w:pPr>
        <w:rPr>
          <w:lang w:val="es-ES"/>
        </w:rPr>
      </w:pPr>
      <w:r>
        <w:rPr>
          <w:lang w:val="es-ES"/>
        </w:rPr>
        <w:t xml:space="preserve">Para llamarle a una variable </w:t>
      </w:r>
      <w:proofErr w:type="spellStart"/>
      <w:r w:rsidRPr="005356E5">
        <w:rPr>
          <w:b/>
          <w:lang w:val="es-ES"/>
        </w:rPr>
        <w:t>vname</w:t>
      </w:r>
      <w:proofErr w:type="spellEnd"/>
      <w:r>
        <w:rPr>
          <w:lang w:val="es-ES"/>
        </w:rPr>
        <w:t xml:space="preserve"> = </w:t>
      </w:r>
      <w:proofErr w:type="spellStart"/>
      <w:r>
        <w:rPr>
          <w:lang w:val="es-ES"/>
        </w:rPr>
        <w:t>string</w:t>
      </w:r>
      <w:proofErr w:type="spellEnd"/>
    </w:p>
    <w:p w:rsidR="00A4139F" w:rsidRDefault="005356E5">
      <w:pPr>
        <w:rPr>
          <w:b/>
          <w:lang w:val="es-ES"/>
        </w:rPr>
      </w:pPr>
      <w:r>
        <w:rPr>
          <w:lang w:val="es-ES"/>
        </w:rPr>
        <w:t xml:space="preserve">Para construir una </w:t>
      </w:r>
      <w:proofErr w:type="spellStart"/>
      <w:r w:rsidRPr="005356E5">
        <w:rPr>
          <w:b/>
          <w:lang w:val="es-ES"/>
        </w:rPr>
        <w:t>aexp</w:t>
      </w:r>
      <w:proofErr w:type="spellEnd"/>
    </w:p>
    <w:p w:rsidR="005356E5" w:rsidRDefault="005356E5">
      <w:pPr>
        <w:rPr>
          <w:lang w:val="es-ES"/>
        </w:rPr>
      </w:pPr>
      <w:r w:rsidRPr="005356E5">
        <w:rPr>
          <w:noProof/>
          <w:lang w:val="es-ES"/>
        </w:rPr>
        <w:lastRenderedPageBreak/>
        <w:drawing>
          <wp:inline distT="0" distB="0" distL="0" distR="0" wp14:anchorId="4F7F3B4A" wp14:editId="17FF7262">
            <wp:extent cx="2886075" cy="1807471"/>
            <wp:effectExtent l="0" t="0" r="0" b="254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894260" cy="18125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356E5" w:rsidRDefault="005356E5">
      <w:pPr>
        <w:rPr>
          <w:lang w:val="es-ES"/>
        </w:rPr>
      </w:pPr>
      <w:r>
        <w:rPr>
          <w:lang w:val="es-ES"/>
        </w:rPr>
        <w:t xml:space="preserve">La definición de </w:t>
      </w:r>
      <w:proofErr w:type="spellStart"/>
      <w:r>
        <w:rPr>
          <w:lang w:val="es-ES"/>
        </w:rPr>
        <w:t>datatype</w:t>
      </w:r>
      <w:proofErr w:type="spellEnd"/>
      <w:r>
        <w:rPr>
          <w:lang w:val="es-ES"/>
        </w:rPr>
        <w:t xml:space="preserve"> con </w:t>
      </w:r>
      <w:proofErr w:type="spellStart"/>
      <w:r>
        <w:rPr>
          <w:lang w:val="es-ES"/>
        </w:rPr>
        <w:t>aexp</w:t>
      </w:r>
      <w:proofErr w:type="spellEnd"/>
      <w:r>
        <w:rPr>
          <w:lang w:val="es-ES"/>
        </w:rPr>
        <w:t xml:space="preserve"> es </w:t>
      </w:r>
      <w:proofErr w:type="spellStart"/>
      <w:r>
        <w:rPr>
          <w:lang w:val="es-ES"/>
        </w:rPr>
        <w:t>sintaxixi</w:t>
      </w:r>
      <w:proofErr w:type="spellEnd"/>
      <w:r>
        <w:rPr>
          <w:lang w:val="es-ES"/>
        </w:rPr>
        <w:t xml:space="preserve"> y carece de semántica </w:t>
      </w:r>
      <w:proofErr w:type="spellStart"/>
      <w:proofErr w:type="gramStart"/>
      <w:r w:rsidRPr="005356E5">
        <w:rPr>
          <w:b/>
          <w:lang w:val="es-ES"/>
        </w:rPr>
        <w:t>aexp.distinct</w:t>
      </w:r>
      <w:proofErr w:type="spellEnd"/>
      <w:proofErr w:type="gramEnd"/>
      <w:r>
        <w:rPr>
          <w:lang w:val="es-ES"/>
        </w:rPr>
        <w:t>, sintácticamente hablando son cosas diferentes</w:t>
      </w:r>
    </w:p>
    <w:p w:rsidR="005356E5" w:rsidRDefault="005356E5">
      <w:pPr>
        <w:rPr>
          <w:lang w:val="es-ES"/>
        </w:rPr>
      </w:pPr>
      <w:r w:rsidRPr="005356E5">
        <w:rPr>
          <w:noProof/>
          <w:lang w:val="es-ES"/>
        </w:rPr>
        <w:drawing>
          <wp:inline distT="0" distB="0" distL="0" distR="0" wp14:anchorId="4A2B61DC" wp14:editId="7E2FB960">
            <wp:extent cx="2312477" cy="1381125"/>
            <wp:effectExtent l="0" t="0" r="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343055" cy="13993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356E5" w:rsidRDefault="005356E5">
      <w:pPr>
        <w:rPr>
          <w:lang w:val="es-ES"/>
        </w:rPr>
      </w:pPr>
      <w:r>
        <w:rPr>
          <w:lang w:val="es-ES"/>
        </w:rPr>
        <w:t xml:space="preserve">El </w:t>
      </w:r>
      <w:proofErr w:type="spellStart"/>
      <w:r>
        <w:rPr>
          <w:lang w:val="es-ES"/>
        </w:rPr>
        <w:t>valo</w:t>
      </w:r>
      <w:proofErr w:type="spellEnd"/>
      <w:r>
        <w:rPr>
          <w:lang w:val="es-ES"/>
        </w:rPr>
        <w:t xml:space="preserve"> de una </w:t>
      </w:r>
    </w:p>
    <w:p w:rsidR="005356E5" w:rsidRDefault="005356E5">
      <w:pPr>
        <w:rPr>
          <w:lang w:val="es-ES"/>
        </w:rPr>
      </w:pPr>
      <w:r>
        <w:rPr>
          <w:lang w:val="es-ES"/>
        </w:rPr>
        <w:t xml:space="preserve">El valor de todas las variables </w:t>
      </w:r>
      <w:proofErr w:type="gramStart"/>
      <w:r>
        <w:rPr>
          <w:lang w:val="es-ES"/>
        </w:rPr>
        <w:t>esta definido</w:t>
      </w:r>
      <w:proofErr w:type="gramEnd"/>
      <w:r>
        <w:rPr>
          <w:lang w:val="es-ES"/>
        </w:rPr>
        <w:t xml:space="preserve"> por algo que se llama estado y el estado contiene todos los valores,</w:t>
      </w:r>
    </w:p>
    <w:p w:rsidR="005356E5" w:rsidRDefault="005356E5">
      <w:pPr>
        <w:rPr>
          <w:lang w:val="es-ES"/>
        </w:rPr>
      </w:pPr>
      <w:r>
        <w:rPr>
          <w:lang w:val="es-ES"/>
        </w:rPr>
        <w:t xml:space="preserve">En la </w:t>
      </w:r>
      <w:proofErr w:type="spellStart"/>
      <w:r>
        <w:rPr>
          <w:lang w:val="es-ES"/>
        </w:rPr>
        <w:t>funcipion</w:t>
      </w:r>
      <w:proofErr w:type="spellEnd"/>
      <w:r>
        <w:rPr>
          <w:lang w:val="es-ES"/>
        </w:rPr>
        <w:t xml:space="preserve"> </w:t>
      </w:r>
    </w:p>
    <w:p w:rsidR="005356E5" w:rsidRDefault="005356E5">
      <w:pPr>
        <w:rPr>
          <w:lang w:val="es-ES"/>
        </w:rPr>
      </w:pPr>
      <w:r>
        <w:rPr>
          <w:lang w:val="es-ES"/>
        </w:rPr>
        <w:t xml:space="preserve">Los estados vamos a definirnos como una función su </w:t>
      </w:r>
      <w:proofErr w:type="spellStart"/>
      <w:r>
        <w:rPr>
          <w:lang w:val="es-ES"/>
        </w:rPr>
        <w:t>srgumento</w:t>
      </w:r>
      <w:proofErr w:type="spellEnd"/>
      <w:r>
        <w:rPr>
          <w:lang w:val="es-ES"/>
        </w:rPr>
        <w:t xml:space="preserve"> es </w:t>
      </w:r>
      <w:proofErr w:type="spellStart"/>
      <w:r>
        <w:rPr>
          <w:lang w:val="es-ES"/>
        </w:rPr>
        <w:t>vname</w:t>
      </w:r>
      <w:proofErr w:type="spellEnd"/>
      <w:r>
        <w:rPr>
          <w:lang w:val="es-ES"/>
        </w:rPr>
        <w:t xml:space="preserve"> y escupe un valor</w:t>
      </w:r>
    </w:p>
    <w:p w:rsidR="00A4139F" w:rsidRDefault="005356E5">
      <w:pPr>
        <w:rPr>
          <w:lang w:val="es-ES"/>
        </w:rPr>
      </w:pPr>
      <w:r w:rsidRPr="005356E5">
        <w:rPr>
          <w:noProof/>
          <w:lang w:val="es-ES"/>
        </w:rPr>
        <w:drawing>
          <wp:inline distT="0" distB="0" distL="0" distR="0" wp14:anchorId="7FA26E47" wp14:editId="37D34DD2">
            <wp:extent cx="3286125" cy="2298577"/>
            <wp:effectExtent l="0" t="0" r="0" b="6985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90506" cy="23016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4139F" w:rsidRDefault="005356E5">
      <w:pPr>
        <w:rPr>
          <w:lang w:val="es-ES"/>
        </w:rPr>
      </w:pPr>
      <w:r>
        <w:rPr>
          <w:lang w:val="es-ES"/>
        </w:rPr>
        <w:t xml:space="preserve">Podemos </w:t>
      </w:r>
      <w:proofErr w:type="spellStart"/>
      <w:r>
        <w:rPr>
          <w:lang w:val="es-ES"/>
        </w:rPr>
        <w:t>moedlae</w:t>
      </w:r>
      <w:proofErr w:type="spellEnd"/>
      <w:r>
        <w:rPr>
          <w:lang w:val="es-ES"/>
        </w:rPr>
        <w:t xml:space="preserve"> esta noción de mutación, la variable va a </w:t>
      </w:r>
      <w:proofErr w:type="spellStart"/>
      <w:r>
        <w:rPr>
          <w:lang w:val="es-ES"/>
        </w:rPr>
        <w:t>camibira</w:t>
      </w:r>
      <w:proofErr w:type="spellEnd"/>
      <w:r>
        <w:rPr>
          <w:lang w:val="es-ES"/>
        </w:rPr>
        <w:t xml:space="preserve"> en el </w:t>
      </w:r>
      <w:proofErr w:type="spellStart"/>
      <w:r>
        <w:rPr>
          <w:lang w:val="es-ES"/>
        </w:rPr>
        <w:t>etiwmpo</w:t>
      </w:r>
      <w:proofErr w:type="spellEnd"/>
      <w:r>
        <w:rPr>
          <w:lang w:val="es-ES"/>
        </w:rPr>
        <w:t xml:space="preserve"> según el estado del programa </w:t>
      </w:r>
    </w:p>
    <w:p w:rsidR="005C5565" w:rsidRDefault="005C5565">
      <w:pPr>
        <w:rPr>
          <w:lang w:val="es-ES"/>
        </w:rPr>
      </w:pPr>
      <w:r>
        <w:rPr>
          <w:lang w:val="es-ES"/>
        </w:rPr>
        <w:lastRenderedPageBreak/>
        <w:t xml:space="preserve">El operador binario </w:t>
      </w:r>
      <w:proofErr w:type="spellStart"/>
      <w:r>
        <w:rPr>
          <w:lang w:val="es-ES"/>
        </w:rPr>
        <w:t>rec</w:t>
      </w:r>
      <w:proofErr w:type="spellEnd"/>
      <w:r>
        <w:rPr>
          <w:lang w:val="es-ES"/>
        </w:rPr>
        <w:t>, es un operador ternario es decir que recibe tres argumentos</w:t>
      </w:r>
    </w:p>
    <w:p w:rsidR="005C5565" w:rsidRPr="005C5565" w:rsidRDefault="005C5565" w:rsidP="005C5565">
      <w:pPr>
        <w:pStyle w:val="Prrafodelista"/>
        <w:numPr>
          <w:ilvl w:val="0"/>
          <w:numId w:val="1"/>
        </w:numPr>
        <w:rPr>
          <w:lang w:val="es-ES"/>
        </w:rPr>
      </w:pPr>
      <w:r>
        <w:rPr>
          <w:lang w:val="es-ES"/>
        </w:rPr>
        <w:t>f</w:t>
      </w:r>
      <w:r w:rsidRPr="005C5565">
        <w:rPr>
          <w:lang w:val="es-ES"/>
        </w:rPr>
        <w:t>: estado</w:t>
      </w:r>
    </w:p>
    <w:p w:rsidR="005C5565" w:rsidRPr="005C5565" w:rsidRDefault="005C5565" w:rsidP="005C5565">
      <w:pPr>
        <w:pStyle w:val="Prrafodelista"/>
        <w:numPr>
          <w:ilvl w:val="0"/>
          <w:numId w:val="1"/>
        </w:numPr>
        <w:rPr>
          <w:lang w:val="es-ES"/>
        </w:rPr>
      </w:pPr>
      <w:r>
        <w:rPr>
          <w:lang w:val="es-ES"/>
        </w:rPr>
        <w:t>a</w:t>
      </w:r>
      <w:r w:rsidRPr="005C5565">
        <w:rPr>
          <w:lang w:val="es-ES"/>
        </w:rPr>
        <w:t>: nombre de una variable</w:t>
      </w:r>
    </w:p>
    <w:p w:rsidR="005C5565" w:rsidRDefault="005C5565" w:rsidP="005C5565">
      <w:pPr>
        <w:pStyle w:val="Prrafodelista"/>
        <w:numPr>
          <w:ilvl w:val="0"/>
          <w:numId w:val="1"/>
        </w:numPr>
        <w:rPr>
          <w:lang w:val="es-ES"/>
        </w:rPr>
      </w:pPr>
      <w:r>
        <w:rPr>
          <w:lang w:val="es-ES"/>
        </w:rPr>
        <w:t>b</w:t>
      </w:r>
      <w:r w:rsidRPr="005C5565">
        <w:rPr>
          <w:lang w:val="es-ES"/>
        </w:rPr>
        <w:t xml:space="preserve">: valor que se le esta asignado a dicha variable </w:t>
      </w:r>
    </w:p>
    <w:p w:rsidR="005C5565" w:rsidRPr="005C5565" w:rsidRDefault="005C5565" w:rsidP="005C5565">
      <w:pPr>
        <w:rPr>
          <w:lang w:val="es-ES"/>
        </w:rPr>
      </w:pPr>
      <w:r>
        <w:rPr>
          <w:lang w:val="es-ES"/>
        </w:rPr>
        <w:t>En caso contrario escupe f x</w:t>
      </w:r>
    </w:p>
    <w:p w:rsidR="005C5565" w:rsidRDefault="005C5565">
      <w:pPr>
        <w:rPr>
          <w:lang w:val="es-ES"/>
        </w:rPr>
      </w:pPr>
      <w:r>
        <w:rPr>
          <w:lang w:val="es-ES"/>
        </w:rPr>
        <w:t xml:space="preserve">F es el estado, ese estado se va ir modificando cada vez que se realice una asignación </w:t>
      </w:r>
    </w:p>
    <w:p w:rsidR="005C5565" w:rsidRDefault="005C5565">
      <w:pPr>
        <w:rPr>
          <w:lang w:val="es-ES"/>
        </w:rPr>
      </w:pPr>
      <w:r w:rsidRPr="005C5565">
        <w:rPr>
          <w:noProof/>
          <w:lang w:val="es-ES"/>
        </w:rPr>
        <w:drawing>
          <wp:inline distT="0" distB="0" distL="0" distR="0" wp14:anchorId="5FD304E0" wp14:editId="214F053A">
            <wp:extent cx="3667125" cy="2209071"/>
            <wp:effectExtent l="0" t="0" r="0" b="127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76908" cy="22149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C5565" w:rsidRDefault="005C5565">
      <w:pPr>
        <w:rPr>
          <w:lang w:val="es-ES"/>
        </w:rPr>
      </w:pPr>
      <w:r>
        <w:rPr>
          <w:lang w:val="es-ES"/>
        </w:rPr>
        <w:t>Lambda x 0. Todas las variables se mapean a 0</w:t>
      </w:r>
    </w:p>
    <w:p w:rsidR="005C5565" w:rsidRDefault="005C5565">
      <w:pPr>
        <w:rPr>
          <w:lang w:val="es-ES"/>
        </w:rPr>
      </w:pPr>
      <w:r>
        <w:rPr>
          <w:lang w:val="es-ES"/>
        </w:rPr>
        <w:t>Odas las variables diferentes a “a” van a ser 0 y a va a ser igual a 3</w:t>
      </w:r>
    </w:p>
    <w:p w:rsidR="005C5565" w:rsidRDefault="005C5565">
      <w:pPr>
        <w:rPr>
          <w:b/>
          <w:lang w:val="es-ES"/>
        </w:rPr>
      </w:pPr>
      <w:r>
        <w:rPr>
          <w:lang w:val="es-ES"/>
        </w:rPr>
        <w:t xml:space="preserve">El estado se define con </w:t>
      </w:r>
      <w:r w:rsidRPr="005C5565">
        <w:rPr>
          <w:b/>
          <w:lang w:val="es-ES"/>
        </w:rPr>
        <w:t>“&lt; &gt;”</w:t>
      </w:r>
    </w:p>
    <w:p w:rsidR="005C5565" w:rsidRDefault="0067787B">
      <w:pPr>
        <w:rPr>
          <w:lang w:val="es-ES"/>
        </w:rPr>
      </w:pPr>
      <w:r w:rsidRPr="0067787B">
        <w:rPr>
          <w:noProof/>
          <w:lang w:val="es-ES"/>
        </w:rPr>
        <w:drawing>
          <wp:inline distT="0" distB="0" distL="0" distR="0" wp14:anchorId="176E066A" wp14:editId="00A671C6">
            <wp:extent cx="3508612" cy="2430780"/>
            <wp:effectExtent l="0" t="0" r="0" b="762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510792" cy="2432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7787B" w:rsidRDefault="0067787B">
      <w:pPr>
        <w:rPr>
          <w:lang w:val="es-ES"/>
        </w:rPr>
      </w:pPr>
    </w:p>
    <w:p w:rsidR="0067787B" w:rsidRDefault="0067787B">
      <w:pPr>
        <w:rPr>
          <w:lang w:val="es-ES"/>
        </w:rPr>
      </w:pPr>
      <w:proofErr w:type="spellStart"/>
      <w:r>
        <w:rPr>
          <w:lang w:val="es-ES"/>
        </w:rPr>
        <w:t>Theory</w:t>
      </w:r>
      <w:proofErr w:type="spellEnd"/>
      <w:r>
        <w:rPr>
          <w:lang w:val="es-ES"/>
        </w:rPr>
        <w:t xml:space="preserve"> 1_AExp</w:t>
      </w:r>
    </w:p>
    <w:p w:rsidR="002C7916" w:rsidRDefault="002C7916">
      <w:pPr>
        <w:rPr>
          <w:lang w:val="es-ES"/>
        </w:rPr>
      </w:pPr>
    </w:p>
    <w:p w:rsidR="002C7916" w:rsidRDefault="002C7916">
      <w:pPr>
        <w:rPr>
          <w:lang w:val="es-ES"/>
        </w:rPr>
      </w:pPr>
      <w:r>
        <w:rPr>
          <w:lang w:val="es-ES"/>
        </w:rPr>
        <w:lastRenderedPageBreak/>
        <w:t xml:space="preserve">Se </w:t>
      </w:r>
      <w:proofErr w:type="spellStart"/>
      <w:r>
        <w:rPr>
          <w:lang w:val="es-ES"/>
        </w:rPr>
        <w:t>utilzian</w:t>
      </w:r>
      <w:proofErr w:type="spellEnd"/>
      <w:r>
        <w:rPr>
          <w:lang w:val="es-ES"/>
        </w:rPr>
        <w:t xml:space="preserve"> dos </w:t>
      </w:r>
      <w:proofErr w:type="spellStart"/>
      <w:r>
        <w:rPr>
          <w:lang w:val="es-ES"/>
        </w:rPr>
        <w:t>comiññas</w:t>
      </w:r>
      <w:proofErr w:type="spellEnd"/>
      <w:r>
        <w:rPr>
          <w:lang w:val="es-ES"/>
        </w:rPr>
        <w:t xml:space="preserve"> simples</w:t>
      </w:r>
    </w:p>
    <w:p w:rsidR="002C7916" w:rsidRDefault="002C7916">
      <w:pPr>
        <w:rPr>
          <w:lang w:val="es-ES"/>
        </w:rPr>
      </w:pPr>
      <w:proofErr w:type="spellStart"/>
      <w:r>
        <w:rPr>
          <w:lang w:val="es-ES"/>
        </w:rPr>
        <w:t>Datatype</w:t>
      </w:r>
      <w:proofErr w:type="spellEnd"/>
      <w:r>
        <w:rPr>
          <w:lang w:val="es-ES"/>
        </w:rPr>
        <w:t xml:space="preserve"> (*</w:t>
      </w:r>
      <w:proofErr w:type="spellStart"/>
      <w:r>
        <w:rPr>
          <w:lang w:val="es-ES"/>
        </w:rPr>
        <w:t>estucura</w:t>
      </w:r>
      <w:proofErr w:type="spellEnd"/>
      <w:r>
        <w:rPr>
          <w:lang w:val="es-ES"/>
        </w:rPr>
        <w:t xml:space="preserve"> de datos recursiva porque se están definiendo *)</w:t>
      </w:r>
    </w:p>
    <w:p w:rsidR="0067787B" w:rsidRDefault="002C7916">
      <w:pPr>
        <w:rPr>
          <w:lang w:val="es-ES"/>
        </w:rPr>
      </w:pPr>
      <w:proofErr w:type="spellStart"/>
      <w:r>
        <w:rPr>
          <w:lang w:val="es-ES"/>
        </w:rPr>
        <w:t>Thm</w:t>
      </w:r>
      <w:proofErr w:type="spellEnd"/>
      <w:r>
        <w:rPr>
          <w:lang w:val="es-ES"/>
        </w:rPr>
        <w:t xml:space="preserve"> </w:t>
      </w:r>
      <w:proofErr w:type="spellStart"/>
      <w:proofErr w:type="gramStart"/>
      <w:r>
        <w:rPr>
          <w:lang w:val="es-ES"/>
        </w:rPr>
        <w:t>aexp.distinct</w:t>
      </w:r>
      <w:proofErr w:type="spellEnd"/>
      <w:proofErr w:type="gramEnd"/>
      <w:r>
        <w:rPr>
          <w:lang w:val="es-ES"/>
        </w:rPr>
        <w:t xml:space="preserve"> (**)</w:t>
      </w:r>
    </w:p>
    <w:p w:rsidR="00EE4200" w:rsidRDefault="00EE4200">
      <w:pPr>
        <w:rPr>
          <w:lang w:val="es-ES"/>
        </w:rPr>
      </w:pPr>
    </w:p>
    <w:p w:rsidR="00EE4200" w:rsidRDefault="00EE4200">
      <w:pPr>
        <w:rPr>
          <w:lang w:val="es-ES"/>
        </w:rPr>
      </w:pPr>
      <w:proofErr w:type="spellStart"/>
      <w:r>
        <w:rPr>
          <w:lang w:val="es-ES"/>
        </w:rPr>
        <w:t>Refl</w:t>
      </w:r>
      <w:proofErr w:type="spellEnd"/>
      <w:r>
        <w:rPr>
          <w:lang w:val="es-ES"/>
        </w:rPr>
        <w:t>: es uno de los axiomas de HOL que dice que t es igual a t para todo t</w:t>
      </w:r>
    </w:p>
    <w:p w:rsidR="00EE4200" w:rsidRDefault="00EE4200">
      <w:pPr>
        <w:rPr>
          <w:lang w:val="es-ES"/>
        </w:rPr>
      </w:pPr>
    </w:p>
    <w:p w:rsidR="00EE4200" w:rsidRDefault="00EE4200">
      <w:pPr>
        <w:rPr>
          <w:lang w:val="es-ES"/>
        </w:rPr>
      </w:pPr>
      <w:r>
        <w:rPr>
          <w:lang w:val="es-ES"/>
        </w:rPr>
        <w:t xml:space="preserve">Implementar otra función en donde se van a sumar todas </w:t>
      </w:r>
      <w:proofErr w:type="spellStart"/>
      <w:r>
        <w:rPr>
          <w:lang w:val="es-ES"/>
        </w:rPr>
        <w:t>kas</w:t>
      </w:r>
      <w:proofErr w:type="spellEnd"/>
      <w:r>
        <w:rPr>
          <w:lang w:val="es-ES"/>
        </w:rPr>
        <w:t xml:space="preserve"> constantes en una expresión aritmética</w:t>
      </w:r>
    </w:p>
    <w:p w:rsidR="00EE4200" w:rsidRDefault="00EE4200">
      <w:pPr>
        <w:rPr>
          <w:lang w:val="es-ES"/>
        </w:rPr>
      </w:pPr>
    </w:p>
    <w:p w:rsidR="00BE5836" w:rsidRDefault="00A111E0">
      <w:pPr>
        <w:rPr>
          <w:lang w:val="es-ES"/>
        </w:rPr>
      </w:pPr>
      <w:r>
        <w:rPr>
          <w:lang w:val="es-ES"/>
        </w:rPr>
        <w:t xml:space="preserve">Martes 03 de </w:t>
      </w:r>
      <w:proofErr w:type="gramStart"/>
      <w:r>
        <w:rPr>
          <w:lang w:val="es-ES"/>
        </w:rPr>
        <w:t>Marzo</w:t>
      </w:r>
      <w:proofErr w:type="gramEnd"/>
    </w:p>
    <w:p w:rsidR="00BE5836" w:rsidRDefault="00BE5836">
      <w:pPr>
        <w:rPr>
          <w:lang w:val="es-ES"/>
        </w:rPr>
      </w:pPr>
      <w:r>
        <w:rPr>
          <w:lang w:val="es-ES"/>
        </w:rPr>
        <w:t>Para optimizar el código generado para la ejecución</w:t>
      </w:r>
    </w:p>
    <w:p w:rsidR="00BE5836" w:rsidRDefault="00BE5836">
      <w:pPr>
        <w:rPr>
          <w:lang w:val="es-ES"/>
        </w:rPr>
      </w:pPr>
      <w:r>
        <w:rPr>
          <w:lang w:val="es-ES"/>
        </w:rPr>
        <w:t xml:space="preserve">Cuando una </w:t>
      </w:r>
      <w:proofErr w:type="spellStart"/>
      <w:r>
        <w:rPr>
          <w:lang w:val="es-ES"/>
        </w:rPr>
        <w:t>exp</w:t>
      </w:r>
      <w:proofErr w:type="spellEnd"/>
      <w:r>
        <w:rPr>
          <w:lang w:val="es-ES"/>
        </w:rPr>
        <w:t xml:space="preserve"> aritmética es una contante retornamos la contante </w:t>
      </w:r>
    </w:p>
    <w:p w:rsidR="00BE5836" w:rsidRDefault="00BE5836">
      <w:pPr>
        <w:rPr>
          <w:lang w:val="es-ES"/>
        </w:rPr>
      </w:pPr>
      <w:r>
        <w:rPr>
          <w:lang w:val="es-ES"/>
        </w:rPr>
        <w:t xml:space="preserve">Una variable va a ser una expresión </w:t>
      </w:r>
      <w:proofErr w:type="spellStart"/>
      <w:r>
        <w:rPr>
          <w:lang w:val="es-ES"/>
        </w:rPr>
        <w:t>artrimetica</w:t>
      </w:r>
      <w:proofErr w:type="spellEnd"/>
      <w:r>
        <w:rPr>
          <w:lang w:val="es-ES"/>
        </w:rPr>
        <w:t xml:space="preserve"> y no se puede optimizar</w:t>
      </w:r>
    </w:p>
    <w:p w:rsidR="00BE5836" w:rsidRDefault="00BE5836">
      <w:pPr>
        <w:rPr>
          <w:lang w:val="es-ES"/>
        </w:rPr>
      </w:pPr>
      <w:r>
        <w:rPr>
          <w:lang w:val="es-ES"/>
        </w:rPr>
        <w:t xml:space="preserve">Una suma </w:t>
      </w:r>
    </w:p>
    <w:p w:rsidR="00BE5836" w:rsidRDefault="00BE5836">
      <w:pPr>
        <w:rPr>
          <w:lang w:val="es-ES"/>
        </w:rPr>
      </w:pPr>
    </w:p>
    <w:p w:rsidR="00BE5836" w:rsidRDefault="00BE5836">
      <w:pPr>
        <w:rPr>
          <w:lang w:val="es-ES"/>
        </w:rPr>
      </w:pPr>
      <w:r>
        <w:rPr>
          <w:lang w:val="es-ES"/>
        </w:rPr>
        <w:t xml:space="preserve">Si el </w:t>
      </w:r>
      <w:proofErr w:type="spellStart"/>
      <w:r>
        <w:rPr>
          <w:lang w:val="es-ES"/>
        </w:rPr>
        <w:t>resyklatado</w:t>
      </w:r>
      <w:proofErr w:type="spellEnd"/>
      <w:r>
        <w:rPr>
          <w:lang w:val="es-ES"/>
        </w:rPr>
        <w:t xml:space="preserve"> la e1 es una contante x y el resultado de la e2 es otra </w:t>
      </w:r>
      <w:proofErr w:type="spellStart"/>
      <w:r>
        <w:rPr>
          <w:lang w:val="es-ES"/>
        </w:rPr>
        <w:t>cnotante</w:t>
      </w:r>
      <w:proofErr w:type="spellEnd"/>
      <w:r>
        <w:rPr>
          <w:lang w:val="es-ES"/>
        </w:rPr>
        <w:t xml:space="preserve"> y, entonces </w:t>
      </w:r>
      <w:proofErr w:type="gramStart"/>
      <w:r>
        <w:rPr>
          <w:lang w:val="es-ES"/>
        </w:rPr>
        <w:t>tenemos  un</w:t>
      </w:r>
      <w:proofErr w:type="gramEnd"/>
      <w:r>
        <w:rPr>
          <w:lang w:val="es-ES"/>
        </w:rPr>
        <w:t xml:space="preserve"> N de x mas y </w:t>
      </w:r>
    </w:p>
    <w:p w:rsidR="00BE5836" w:rsidRDefault="00BE5836">
      <w:pPr>
        <w:rPr>
          <w:lang w:val="es-ES"/>
        </w:rPr>
      </w:pPr>
      <w:r>
        <w:rPr>
          <w:lang w:val="es-ES"/>
        </w:rPr>
        <w:t xml:space="preserve">Que tal si la e1 y e2 no son números </w:t>
      </w:r>
    </w:p>
    <w:p w:rsidR="00BE5836" w:rsidRDefault="00BE5836">
      <w:pPr>
        <w:rPr>
          <w:lang w:val="es-ES"/>
        </w:rPr>
      </w:pPr>
      <w:r>
        <w:rPr>
          <w:lang w:val="es-ES"/>
        </w:rPr>
        <w:t>Suma de una x con un numero 5 con un numero 6</w:t>
      </w:r>
    </w:p>
    <w:p w:rsidR="00BE5836" w:rsidRDefault="00BE5836">
      <w:pPr>
        <w:rPr>
          <w:lang w:val="es-ES"/>
        </w:rPr>
      </w:pPr>
      <w:r>
        <w:rPr>
          <w:lang w:val="es-ES"/>
        </w:rPr>
        <w:t xml:space="preserve">Nos regresa una expresión </w:t>
      </w:r>
      <w:proofErr w:type="spellStart"/>
      <w:r>
        <w:rPr>
          <w:lang w:val="es-ES"/>
        </w:rPr>
        <w:t>arirmetica</w:t>
      </w:r>
      <w:proofErr w:type="spellEnd"/>
      <w:r>
        <w:rPr>
          <w:lang w:val="es-ES"/>
        </w:rPr>
        <w:t xml:space="preserve"> x + (6+5) =&gt; x+11 y escupe una expresión aritmética</w:t>
      </w:r>
    </w:p>
    <w:p w:rsidR="00BE5836" w:rsidRDefault="00BE5836" w:rsidP="00A111E0">
      <w:pPr>
        <w:ind w:left="708" w:hanging="708"/>
        <w:rPr>
          <w:lang w:val="es-ES"/>
        </w:rPr>
      </w:pPr>
      <w:r>
        <w:rPr>
          <w:lang w:val="es-ES"/>
        </w:rPr>
        <w:t xml:space="preserve">Demostración: Qu si nosotros </w:t>
      </w:r>
      <w:proofErr w:type="spellStart"/>
      <w:r>
        <w:rPr>
          <w:lang w:val="es-ES"/>
        </w:rPr>
        <w:t>evaliamos</w:t>
      </w:r>
      <w:proofErr w:type="spellEnd"/>
      <w:r>
        <w:rPr>
          <w:lang w:val="es-ES"/>
        </w:rPr>
        <w:t xml:space="preserve"> la </w:t>
      </w:r>
      <w:proofErr w:type="spellStart"/>
      <w:r>
        <w:rPr>
          <w:lang w:val="es-ES"/>
        </w:rPr>
        <w:t>exp</w:t>
      </w:r>
      <w:proofErr w:type="spellEnd"/>
      <w:r>
        <w:rPr>
          <w:lang w:val="es-ES"/>
        </w:rPr>
        <w:t xml:space="preserve"> optimizada </w:t>
      </w:r>
      <w:proofErr w:type="spellStart"/>
      <w:r>
        <w:rPr>
          <w:lang w:val="es-ES"/>
        </w:rPr>
        <w:t>baj</w:t>
      </w:r>
      <w:proofErr w:type="spellEnd"/>
      <w:r>
        <w:rPr>
          <w:lang w:val="es-ES"/>
        </w:rPr>
        <w:t xml:space="preserve"> o un estado s es lo mismo </w:t>
      </w:r>
      <w:r w:rsidR="00A111E0">
        <w:rPr>
          <w:lang w:val="es-ES"/>
        </w:rPr>
        <w:t xml:space="preserve">(la salida del programa va a ser lo mismo que la </w:t>
      </w:r>
      <w:proofErr w:type="spellStart"/>
      <w:r w:rsidR="00A111E0">
        <w:rPr>
          <w:lang w:val="es-ES"/>
        </w:rPr>
        <w:t>evaulauciopn</w:t>
      </w:r>
      <w:proofErr w:type="spellEnd"/>
      <w:r w:rsidR="00A111E0">
        <w:rPr>
          <w:lang w:val="es-ES"/>
        </w:rPr>
        <w:t xml:space="preserve"> de la </w:t>
      </w:r>
      <w:proofErr w:type="spellStart"/>
      <w:r w:rsidR="00A111E0">
        <w:rPr>
          <w:lang w:val="es-ES"/>
        </w:rPr>
        <w:t>exp</w:t>
      </w:r>
      <w:proofErr w:type="spellEnd"/>
      <w:r w:rsidR="00A111E0">
        <w:rPr>
          <w:lang w:val="es-ES"/>
        </w:rPr>
        <w:t xml:space="preserve"> sin optimizar va a ser igual al mismo</w:t>
      </w:r>
    </w:p>
    <w:p w:rsidR="00A111E0" w:rsidRDefault="00A111E0" w:rsidP="00A111E0">
      <w:pPr>
        <w:ind w:left="708" w:hanging="708"/>
        <w:rPr>
          <w:lang w:val="es-ES"/>
        </w:rPr>
      </w:pPr>
      <w:r>
        <w:rPr>
          <w:lang w:val="es-ES"/>
        </w:rPr>
        <w:t xml:space="preserve">Toda propiedad recursiva que se </w:t>
      </w:r>
      <w:proofErr w:type="spellStart"/>
      <w:r>
        <w:rPr>
          <w:lang w:val="es-ES"/>
        </w:rPr>
        <w:t>quira</w:t>
      </w:r>
      <w:proofErr w:type="spellEnd"/>
      <w:r>
        <w:rPr>
          <w:lang w:val="es-ES"/>
        </w:rPr>
        <w:t xml:space="preserve"> demostrar se prueba por inducción </w:t>
      </w:r>
    </w:p>
    <w:p w:rsidR="00A111E0" w:rsidRDefault="00A111E0" w:rsidP="00A111E0">
      <w:pPr>
        <w:pStyle w:val="Prrafodelista"/>
        <w:numPr>
          <w:ilvl w:val="0"/>
          <w:numId w:val="2"/>
        </w:numPr>
        <w:rPr>
          <w:lang w:val="es-ES"/>
        </w:rPr>
      </w:pPr>
      <w:r w:rsidRPr="00A111E0">
        <w:rPr>
          <w:lang w:val="es-ES"/>
        </w:rPr>
        <w:t>Por inducción estructural no funciona</w:t>
      </w:r>
      <w:r>
        <w:rPr>
          <w:lang w:val="es-ES"/>
        </w:rPr>
        <w:t xml:space="preserve"> (en </w:t>
      </w:r>
      <w:proofErr w:type="gramStart"/>
      <w:r>
        <w:rPr>
          <w:lang w:val="es-ES"/>
        </w:rPr>
        <w:t>esta caso</w:t>
      </w:r>
      <w:proofErr w:type="gramEnd"/>
      <w:r>
        <w:rPr>
          <w:lang w:val="es-ES"/>
        </w:rPr>
        <w:t xml:space="preserve"> no se demuestra)</w:t>
      </w:r>
    </w:p>
    <w:p w:rsidR="00A111E0" w:rsidRDefault="00A111E0" w:rsidP="00A111E0">
      <w:pPr>
        <w:pStyle w:val="Prrafodelista"/>
        <w:numPr>
          <w:ilvl w:val="0"/>
          <w:numId w:val="2"/>
        </w:numPr>
        <w:rPr>
          <w:lang w:val="es-ES"/>
        </w:rPr>
      </w:pPr>
      <w:r>
        <w:rPr>
          <w:lang w:val="es-ES"/>
        </w:rPr>
        <w:t>Inducción computacional</w:t>
      </w:r>
    </w:p>
    <w:p w:rsidR="00A111E0" w:rsidRPr="00BD7515" w:rsidRDefault="00A111E0" w:rsidP="00A111E0">
      <w:pPr>
        <w:rPr>
          <w:u w:val="single"/>
          <w:lang w:val="es-ES"/>
        </w:rPr>
      </w:pPr>
      <w:r>
        <w:rPr>
          <w:lang w:val="es-ES"/>
        </w:rPr>
        <w:t xml:space="preserve">Si la definición tiene case y queremos definir esos cases </w:t>
      </w:r>
      <w:proofErr w:type="spellStart"/>
      <w:r>
        <w:rPr>
          <w:lang w:val="es-ES"/>
        </w:rPr>
        <w:t>utilicesmos</w:t>
      </w:r>
      <w:proofErr w:type="spellEnd"/>
      <w:r>
        <w:rPr>
          <w:lang w:val="es-ES"/>
        </w:rPr>
        <w:t xml:space="preserve"> </w:t>
      </w:r>
      <w:r w:rsidRPr="00A111E0">
        <w:rPr>
          <w:b/>
          <w:lang w:val="es-ES"/>
        </w:rPr>
        <w:t>Split</w:t>
      </w:r>
      <w:r>
        <w:rPr>
          <w:lang w:val="es-ES"/>
        </w:rPr>
        <w:t xml:space="preserve"> para esa estructura de datos e, si solo se hubiera tenido un solo case </w:t>
      </w:r>
    </w:p>
    <w:p w:rsidR="00BD7515" w:rsidRPr="004421CC" w:rsidRDefault="00BD7515" w:rsidP="00A111E0">
      <w:pPr>
        <w:rPr>
          <w:lang w:val="es-ES"/>
        </w:rPr>
      </w:pPr>
      <w:r>
        <w:rPr>
          <w:lang w:val="es-ES"/>
        </w:rPr>
        <w:t>Siguiente optimización: Una función cuando tengamos x +0 = x</w:t>
      </w:r>
    </w:p>
    <w:p w:rsidR="0089536D" w:rsidRDefault="0089536D" w:rsidP="00A111E0">
      <w:pPr>
        <w:rPr>
          <w:lang w:val="es-ES"/>
        </w:rPr>
      </w:pPr>
    </w:p>
    <w:p w:rsidR="0089536D" w:rsidRDefault="0089536D" w:rsidP="00A111E0">
      <w:pPr>
        <w:rPr>
          <w:lang w:val="es-ES"/>
        </w:rPr>
      </w:pPr>
      <w:r>
        <w:rPr>
          <w:lang w:val="es-ES"/>
        </w:rPr>
        <w:t xml:space="preserve">Definir plus y para </w:t>
      </w:r>
      <w:proofErr w:type="spellStart"/>
      <w:r>
        <w:rPr>
          <w:lang w:val="es-ES"/>
        </w:rPr>
        <w:t>asegurrse</w:t>
      </w:r>
      <w:proofErr w:type="spellEnd"/>
      <w:r>
        <w:rPr>
          <w:lang w:val="es-ES"/>
        </w:rPr>
        <w:t xml:space="preserve"> de que </w:t>
      </w:r>
      <w:r w:rsidRPr="00350A2D">
        <w:rPr>
          <w:u w:val="single"/>
          <w:lang w:val="es-ES"/>
        </w:rPr>
        <w:t>funcione</w:t>
      </w:r>
      <w:r>
        <w:rPr>
          <w:lang w:val="es-ES"/>
        </w:rPr>
        <w:t xml:space="preserve"> evaluar el lema</w:t>
      </w:r>
    </w:p>
    <w:p w:rsidR="0089536D" w:rsidRDefault="0089536D" w:rsidP="00A111E0">
      <w:pPr>
        <w:rPr>
          <w:lang w:val="es-ES"/>
        </w:rPr>
      </w:pPr>
      <w:r>
        <w:rPr>
          <w:lang w:val="es-ES"/>
        </w:rPr>
        <w:lastRenderedPageBreak/>
        <w:t xml:space="preserve">Es igual a la </w:t>
      </w:r>
      <w:r w:rsidR="004421CC">
        <w:rPr>
          <w:lang w:val="es-ES"/>
        </w:rPr>
        <w:t xml:space="preserve">e1 sobre el estado s + la suma </w:t>
      </w:r>
    </w:p>
    <w:p w:rsidR="002916FB" w:rsidRPr="002916FB" w:rsidRDefault="002916FB" w:rsidP="002916FB">
      <w:pPr>
        <w:rPr>
          <w:lang w:val="es-ES"/>
        </w:rPr>
      </w:pPr>
      <w:r w:rsidRPr="002916FB">
        <w:rPr>
          <w:lang w:val="es-ES"/>
        </w:rPr>
        <w:t xml:space="preserve">Martes 10 de </w:t>
      </w:r>
      <w:proofErr w:type="spellStart"/>
      <w:r w:rsidRPr="002916FB">
        <w:rPr>
          <w:lang w:val="es-ES"/>
        </w:rPr>
        <w:t>marrzo</w:t>
      </w:r>
      <w:proofErr w:type="spellEnd"/>
    </w:p>
    <w:p w:rsidR="002916FB" w:rsidRPr="002916FB" w:rsidRDefault="002916FB" w:rsidP="002916FB">
      <w:pPr>
        <w:rPr>
          <w:lang w:val="es-ES"/>
        </w:rPr>
      </w:pPr>
      <w:r w:rsidRPr="002916FB">
        <w:rPr>
          <w:lang w:val="es-ES"/>
        </w:rPr>
        <w:t xml:space="preserve">el </w:t>
      </w:r>
      <w:proofErr w:type="spellStart"/>
      <w:r w:rsidRPr="002916FB">
        <w:rPr>
          <w:lang w:val="es-ES"/>
        </w:rPr>
        <w:t>concepo</w:t>
      </w:r>
      <w:proofErr w:type="spellEnd"/>
      <w:r w:rsidRPr="002916FB">
        <w:rPr>
          <w:lang w:val="es-ES"/>
        </w:rPr>
        <w:t xml:space="preserve"> </w:t>
      </w:r>
      <w:proofErr w:type="spellStart"/>
      <w:r w:rsidRPr="002916FB">
        <w:rPr>
          <w:lang w:val="es-ES"/>
        </w:rPr>
        <w:t>tral</w:t>
      </w:r>
      <w:proofErr w:type="spellEnd"/>
      <w:r w:rsidRPr="002916FB">
        <w:rPr>
          <w:lang w:val="es-ES"/>
        </w:rPr>
        <w:t xml:space="preserve"> de los lenguajes imperativos es la </w:t>
      </w:r>
      <w:proofErr w:type="spellStart"/>
      <w:r w:rsidRPr="002916FB">
        <w:rPr>
          <w:lang w:val="es-ES"/>
        </w:rPr>
        <w:t>moduladidad</w:t>
      </w:r>
      <w:proofErr w:type="spellEnd"/>
    </w:p>
    <w:p w:rsidR="002916FB" w:rsidRPr="002916FB" w:rsidRDefault="002916FB" w:rsidP="002916FB">
      <w:pPr>
        <w:rPr>
          <w:lang w:val="es-ES"/>
        </w:rPr>
      </w:pPr>
      <w:r w:rsidRPr="002916FB">
        <w:rPr>
          <w:lang w:val="es-ES"/>
        </w:rPr>
        <w:t>todos los programas tienen una pila máxima que es utilizada para cualquier calculo que necesite la pila (como recursión)</w:t>
      </w:r>
    </w:p>
    <w:p w:rsidR="002916FB" w:rsidRPr="002916FB" w:rsidRDefault="002916FB" w:rsidP="002916FB">
      <w:pPr>
        <w:rPr>
          <w:lang w:val="es-ES"/>
        </w:rPr>
      </w:pPr>
      <w:r w:rsidRPr="002916FB">
        <w:rPr>
          <w:lang w:val="es-ES"/>
        </w:rPr>
        <w:t>pila: tiene una política de LIFO ultimo que entra es el primero que sale</w:t>
      </w:r>
    </w:p>
    <w:p w:rsidR="002916FB" w:rsidRPr="002916FB" w:rsidRDefault="002916FB" w:rsidP="002916FB">
      <w:pPr>
        <w:rPr>
          <w:lang w:val="es-ES"/>
        </w:rPr>
      </w:pPr>
    </w:p>
    <w:p w:rsidR="002916FB" w:rsidRPr="002916FB" w:rsidRDefault="002916FB" w:rsidP="002916FB">
      <w:pPr>
        <w:rPr>
          <w:lang w:val="es-ES"/>
        </w:rPr>
      </w:pPr>
      <w:r w:rsidRPr="002916FB">
        <w:rPr>
          <w:lang w:val="es-ES"/>
        </w:rPr>
        <w:t xml:space="preserve">Formulas lógicas </w:t>
      </w:r>
    </w:p>
    <w:p w:rsidR="002916FB" w:rsidRPr="002916FB" w:rsidRDefault="002916FB" w:rsidP="002916FB">
      <w:pPr>
        <w:rPr>
          <w:lang w:val="es-ES"/>
        </w:rPr>
      </w:pPr>
      <w:proofErr w:type="spellStart"/>
      <w:r w:rsidRPr="002916FB">
        <w:rPr>
          <w:lang w:val="es-ES"/>
        </w:rPr>
        <w:t>Fórmilas</w:t>
      </w:r>
      <w:proofErr w:type="spellEnd"/>
      <w:r w:rsidRPr="002916FB">
        <w:rPr>
          <w:lang w:val="es-ES"/>
        </w:rPr>
        <w:t xml:space="preserve"> </w:t>
      </w:r>
      <w:proofErr w:type="spellStart"/>
      <w:r w:rsidRPr="002916FB">
        <w:rPr>
          <w:lang w:val="es-ES"/>
        </w:rPr>
        <w:t>logicas</w:t>
      </w:r>
      <w:proofErr w:type="spellEnd"/>
      <w:r w:rsidRPr="002916FB">
        <w:rPr>
          <w:lang w:val="es-ES"/>
        </w:rPr>
        <w:t xml:space="preserve">: son todos los términos que tienen el tipo </w:t>
      </w:r>
      <w:proofErr w:type="spellStart"/>
      <w:r w:rsidRPr="002916FB">
        <w:rPr>
          <w:lang w:val="es-ES"/>
        </w:rPr>
        <w:t>bool</w:t>
      </w:r>
      <w:proofErr w:type="spellEnd"/>
    </w:p>
    <w:p w:rsidR="002916FB" w:rsidRPr="002916FB" w:rsidRDefault="002916FB" w:rsidP="002916FB">
      <w:pPr>
        <w:rPr>
          <w:lang w:val="es-ES"/>
        </w:rPr>
      </w:pPr>
      <w:r w:rsidRPr="002916FB">
        <w:rPr>
          <w:lang w:val="es-ES"/>
        </w:rPr>
        <w:t xml:space="preserve">la conjunción es </w:t>
      </w:r>
      <w:proofErr w:type="spellStart"/>
      <w:r w:rsidRPr="002916FB">
        <w:rPr>
          <w:lang w:val="es-ES"/>
        </w:rPr>
        <w:t>mas</w:t>
      </w:r>
      <w:proofErr w:type="spellEnd"/>
      <w:r w:rsidRPr="002916FB">
        <w:rPr>
          <w:lang w:val="es-ES"/>
        </w:rPr>
        <w:t xml:space="preserve"> fuerte que la </w:t>
      </w:r>
      <w:proofErr w:type="spellStart"/>
      <w:r w:rsidRPr="002916FB">
        <w:rPr>
          <w:lang w:val="es-ES"/>
        </w:rPr>
        <w:t>disyución</w:t>
      </w:r>
      <w:proofErr w:type="spellEnd"/>
      <w:r w:rsidRPr="002916FB">
        <w:rPr>
          <w:lang w:val="es-ES"/>
        </w:rPr>
        <w:t xml:space="preserve"> </w:t>
      </w:r>
    </w:p>
    <w:p w:rsidR="002916FB" w:rsidRPr="002916FB" w:rsidRDefault="002916FB" w:rsidP="002916FB">
      <w:pPr>
        <w:rPr>
          <w:lang w:val="es-ES"/>
        </w:rPr>
      </w:pPr>
      <w:r w:rsidRPr="002916FB">
        <w:rPr>
          <w:lang w:val="es-ES"/>
        </w:rPr>
        <w:t xml:space="preserve">el igual tiene mayor </w:t>
      </w:r>
      <w:proofErr w:type="spellStart"/>
      <w:r w:rsidRPr="002916FB">
        <w:rPr>
          <w:lang w:val="es-ES"/>
        </w:rPr>
        <w:t>presedencia</w:t>
      </w:r>
      <w:proofErr w:type="spellEnd"/>
      <w:r w:rsidRPr="002916FB">
        <w:rPr>
          <w:lang w:val="es-ES"/>
        </w:rPr>
        <w:t xml:space="preserve"> que los demás signos (</w:t>
      </w:r>
      <w:proofErr w:type="spellStart"/>
      <w:r w:rsidRPr="002916FB">
        <w:rPr>
          <w:lang w:val="es-ES"/>
        </w:rPr>
        <w:t>parentesisi</w:t>
      </w:r>
      <w:proofErr w:type="spellEnd"/>
      <w:r w:rsidRPr="002916FB">
        <w:rPr>
          <w:lang w:val="es-ES"/>
        </w:rPr>
        <w:t xml:space="preserve"> para el uso de la </w:t>
      </w:r>
      <w:proofErr w:type="spellStart"/>
      <w:r w:rsidRPr="002916FB">
        <w:rPr>
          <w:lang w:val="es-ES"/>
        </w:rPr>
        <w:t>presedenci</w:t>
      </w:r>
      <w:proofErr w:type="spellEnd"/>
      <w:r w:rsidRPr="002916FB">
        <w:rPr>
          <w:lang w:val="es-ES"/>
        </w:rPr>
        <w:t>)</w:t>
      </w:r>
    </w:p>
    <w:p w:rsidR="002916FB" w:rsidRPr="002916FB" w:rsidRDefault="002916FB" w:rsidP="002916FB">
      <w:pPr>
        <w:rPr>
          <w:lang w:val="es-ES"/>
        </w:rPr>
      </w:pPr>
      <w:r w:rsidRPr="002916FB">
        <w:rPr>
          <w:lang w:val="es-ES"/>
        </w:rPr>
        <w:t xml:space="preserve">conmutatividad </w:t>
      </w:r>
    </w:p>
    <w:p w:rsidR="002916FB" w:rsidRDefault="002916FB" w:rsidP="00A111E0">
      <w:pPr>
        <w:rPr>
          <w:lang w:val="es-ES"/>
        </w:rPr>
      </w:pPr>
      <w:r w:rsidRPr="002916FB">
        <w:rPr>
          <w:lang w:val="es-ES"/>
        </w:rPr>
        <w:t xml:space="preserve">cuantificadores universales tienen menor precedencia sobre los conectivos lógicos </w:t>
      </w:r>
    </w:p>
    <w:p w:rsidR="002916FB" w:rsidRDefault="002916FB" w:rsidP="00A111E0">
      <w:pPr>
        <w:rPr>
          <w:lang w:val="es-ES"/>
        </w:rPr>
      </w:pPr>
      <w:r w:rsidRPr="002916FB">
        <w:rPr>
          <w:lang w:val="es-ES"/>
        </w:rPr>
        <w:drawing>
          <wp:inline distT="0" distB="0" distL="0" distR="0" wp14:anchorId="17C500EF" wp14:editId="62D7BD32">
            <wp:extent cx="5612130" cy="3401060"/>
            <wp:effectExtent l="0" t="0" r="7620" b="889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401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E4134" w:rsidRDefault="003E4134" w:rsidP="00A111E0">
      <w:pPr>
        <w:rPr>
          <w:lang w:val="es-ES"/>
        </w:rPr>
      </w:pPr>
      <w:r>
        <w:rPr>
          <w:lang w:val="es-ES"/>
        </w:rPr>
        <w:t>Conectivos lógicos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207"/>
        <w:gridCol w:w="2207"/>
        <w:gridCol w:w="2207"/>
        <w:gridCol w:w="2207"/>
      </w:tblGrid>
      <w:tr w:rsidR="003E4134" w:rsidTr="003E4134">
        <w:tc>
          <w:tcPr>
            <w:tcW w:w="2207" w:type="dxa"/>
          </w:tcPr>
          <w:p w:rsidR="003E4134" w:rsidRDefault="003E4134" w:rsidP="00A111E0">
            <w:pPr>
              <w:rPr>
                <w:lang w:val="es-ES"/>
              </w:rPr>
            </w:pPr>
          </w:p>
        </w:tc>
        <w:tc>
          <w:tcPr>
            <w:tcW w:w="2207" w:type="dxa"/>
          </w:tcPr>
          <w:p w:rsidR="003E4134" w:rsidRDefault="003E4134" w:rsidP="00A111E0">
            <w:pPr>
              <w:rPr>
                <w:lang w:val="es-ES"/>
              </w:rPr>
            </w:pPr>
          </w:p>
        </w:tc>
        <w:tc>
          <w:tcPr>
            <w:tcW w:w="2207" w:type="dxa"/>
          </w:tcPr>
          <w:p w:rsidR="003E4134" w:rsidRDefault="003E4134" w:rsidP="00A111E0">
            <w:pPr>
              <w:rPr>
                <w:lang w:val="es-ES"/>
              </w:rPr>
            </w:pPr>
          </w:p>
        </w:tc>
        <w:tc>
          <w:tcPr>
            <w:tcW w:w="2207" w:type="dxa"/>
          </w:tcPr>
          <w:p w:rsidR="003E4134" w:rsidRDefault="003E4134" w:rsidP="00A111E0">
            <w:pPr>
              <w:rPr>
                <w:lang w:val="es-ES"/>
              </w:rPr>
            </w:pPr>
          </w:p>
        </w:tc>
      </w:tr>
      <w:tr w:rsidR="003E4134" w:rsidTr="003E4134">
        <w:tc>
          <w:tcPr>
            <w:tcW w:w="2207" w:type="dxa"/>
          </w:tcPr>
          <w:p w:rsidR="003E4134" w:rsidRDefault="003E4134" w:rsidP="00A111E0">
            <w:pPr>
              <w:rPr>
                <w:lang w:val="es-ES"/>
              </w:rPr>
            </w:pPr>
          </w:p>
        </w:tc>
        <w:tc>
          <w:tcPr>
            <w:tcW w:w="2207" w:type="dxa"/>
          </w:tcPr>
          <w:p w:rsidR="003E4134" w:rsidRDefault="003E4134" w:rsidP="00A111E0">
            <w:pPr>
              <w:rPr>
                <w:lang w:val="es-ES"/>
              </w:rPr>
            </w:pPr>
          </w:p>
        </w:tc>
        <w:tc>
          <w:tcPr>
            <w:tcW w:w="2207" w:type="dxa"/>
          </w:tcPr>
          <w:p w:rsidR="003E4134" w:rsidRDefault="003E4134" w:rsidP="00A111E0">
            <w:pPr>
              <w:rPr>
                <w:lang w:val="es-ES"/>
              </w:rPr>
            </w:pPr>
          </w:p>
        </w:tc>
        <w:tc>
          <w:tcPr>
            <w:tcW w:w="2207" w:type="dxa"/>
          </w:tcPr>
          <w:p w:rsidR="003E4134" w:rsidRDefault="003E4134" w:rsidP="00A111E0">
            <w:pPr>
              <w:rPr>
                <w:lang w:val="es-ES"/>
              </w:rPr>
            </w:pPr>
          </w:p>
        </w:tc>
      </w:tr>
      <w:tr w:rsidR="003E4134" w:rsidTr="003E4134">
        <w:tc>
          <w:tcPr>
            <w:tcW w:w="2207" w:type="dxa"/>
          </w:tcPr>
          <w:p w:rsidR="003E4134" w:rsidRDefault="003E4134" w:rsidP="00A111E0">
            <w:pPr>
              <w:rPr>
                <w:lang w:val="es-ES"/>
              </w:rPr>
            </w:pPr>
          </w:p>
        </w:tc>
        <w:tc>
          <w:tcPr>
            <w:tcW w:w="2207" w:type="dxa"/>
          </w:tcPr>
          <w:p w:rsidR="003E4134" w:rsidRDefault="003E4134" w:rsidP="00A111E0">
            <w:pPr>
              <w:rPr>
                <w:lang w:val="es-ES"/>
              </w:rPr>
            </w:pPr>
          </w:p>
        </w:tc>
        <w:tc>
          <w:tcPr>
            <w:tcW w:w="2207" w:type="dxa"/>
          </w:tcPr>
          <w:p w:rsidR="003E4134" w:rsidRDefault="003E4134" w:rsidP="00A111E0">
            <w:pPr>
              <w:rPr>
                <w:lang w:val="es-ES"/>
              </w:rPr>
            </w:pPr>
          </w:p>
        </w:tc>
        <w:tc>
          <w:tcPr>
            <w:tcW w:w="2207" w:type="dxa"/>
          </w:tcPr>
          <w:p w:rsidR="003E4134" w:rsidRDefault="003E4134" w:rsidP="00A111E0">
            <w:pPr>
              <w:rPr>
                <w:lang w:val="es-ES"/>
              </w:rPr>
            </w:pPr>
          </w:p>
        </w:tc>
      </w:tr>
      <w:tr w:rsidR="003E4134" w:rsidTr="003E4134">
        <w:tc>
          <w:tcPr>
            <w:tcW w:w="2207" w:type="dxa"/>
          </w:tcPr>
          <w:p w:rsidR="003E4134" w:rsidRDefault="003E4134" w:rsidP="00A111E0">
            <w:pPr>
              <w:rPr>
                <w:lang w:val="es-ES"/>
              </w:rPr>
            </w:pPr>
          </w:p>
        </w:tc>
        <w:tc>
          <w:tcPr>
            <w:tcW w:w="2207" w:type="dxa"/>
          </w:tcPr>
          <w:p w:rsidR="003E4134" w:rsidRDefault="003E4134" w:rsidP="00A111E0">
            <w:pPr>
              <w:rPr>
                <w:lang w:val="es-ES"/>
              </w:rPr>
            </w:pPr>
          </w:p>
        </w:tc>
        <w:tc>
          <w:tcPr>
            <w:tcW w:w="2207" w:type="dxa"/>
          </w:tcPr>
          <w:p w:rsidR="003E4134" w:rsidRDefault="003E4134" w:rsidP="00A111E0">
            <w:pPr>
              <w:rPr>
                <w:lang w:val="es-ES"/>
              </w:rPr>
            </w:pPr>
          </w:p>
        </w:tc>
        <w:tc>
          <w:tcPr>
            <w:tcW w:w="2207" w:type="dxa"/>
          </w:tcPr>
          <w:p w:rsidR="003E4134" w:rsidRDefault="003E4134" w:rsidP="00A111E0">
            <w:pPr>
              <w:rPr>
                <w:lang w:val="es-ES"/>
              </w:rPr>
            </w:pPr>
          </w:p>
        </w:tc>
      </w:tr>
    </w:tbl>
    <w:p w:rsidR="003E4134" w:rsidRPr="00815D1B" w:rsidRDefault="00815D1B" w:rsidP="00815D1B">
      <w:pPr>
        <w:pStyle w:val="Prrafodelista"/>
        <w:numPr>
          <w:ilvl w:val="0"/>
          <w:numId w:val="3"/>
        </w:numPr>
        <w:rPr>
          <w:lang w:val="es-ES"/>
        </w:rPr>
      </w:pPr>
      <w:r w:rsidRPr="00815D1B">
        <w:rPr>
          <w:lang w:val="es-ES"/>
        </w:rPr>
        <w:lastRenderedPageBreak/>
        <w:t xml:space="preserve">El conjunto d todas los x tal que P, </w:t>
      </w:r>
      <w:bookmarkStart w:id="0" w:name="_GoBack"/>
      <w:bookmarkEnd w:id="0"/>
    </w:p>
    <w:p w:rsidR="00815D1B" w:rsidRDefault="00815D1B" w:rsidP="00815D1B">
      <w:pPr>
        <w:pStyle w:val="Prrafodelista"/>
        <w:numPr>
          <w:ilvl w:val="0"/>
          <w:numId w:val="3"/>
        </w:numPr>
        <w:rPr>
          <w:lang w:val="es-ES"/>
        </w:rPr>
      </w:pPr>
      <w:r w:rsidRPr="00815D1B">
        <w:rPr>
          <w:lang w:val="es-ES"/>
        </w:rPr>
        <w:t xml:space="preserve">Cuando t es un termino se utiliza el </w:t>
      </w:r>
      <w:proofErr w:type="spellStart"/>
      <w:r w:rsidRPr="00815D1B">
        <w:rPr>
          <w:lang w:val="es-ES"/>
        </w:rPr>
        <w:t>vonjunto</w:t>
      </w:r>
      <w:proofErr w:type="spellEnd"/>
      <w:r w:rsidRPr="00815D1B">
        <w:rPr>
          <w:lang w:val="es-ES"/>
        </w:rPr>
        <w:t xml:space="preserve"> de todos los términos t tal que se cumplan los términos P</w:t>
      </w:r>
    </w:p>
    <w:p w:rsidR="00D4732A" w:rsidRDefault="00D4732A" w:rsidP="00D4732A">
      <w:pPr>
        <w:rPr>
          <w:lang w:val="es-ES"/>
        </w:rPr>
      </w:pPr>
    </w:p>
    <w:p w:rsidR="00D4732A" w:rsidRPr="00D4732A" w:rsidRDefault="00D4732A" w:rsidP="00D4732A">
      <w:pPr>
        <w:rPr>
          <w:lang w:val="es-ES"/>
        </w:rPr>
      </w:pPr>
      <w:r>
        <w:rPr>
          <w:lang w:val="es-ES"/>
        </w:rPr>
        <w:t xml:space="preserve">Examen </w:t>
      </w:r>
      <w:r w:rsidR="00A27B2A">
        <w:rPr>
          <w:lang w:val="es-ES"/>
        </w:rPr>
        <w:t xml:space="preserve">la siguiente semana miércoles </w:t>
      </w:r>
    </w:p>
    <w:p w:rsidR="00815D1B" w:rsidRPr="00A111E0" w:rsidRDefault="00815D1B" w:rsidP="00A111E0">
      <w:pPr>
        <w:rPr>
          <w:lang w:val="es-ES"/>
        </w:rPr>
      </w:pPr>
    </w:p>
    <w:p w:rsidR="00A111E0" w:rsidRPr="00EE4200" w:rsidRDefault="00A111E0" w:rsidP="00A111E0">
      <w:pPr>
        <w:ind w:left="708" w:hanging="708"/>
        <w:rPr>
          <w:lang w:val="es-ES"/>
        </w:rPr>
      </w:pPr>
    </w:p>
    <w:sectPr w:rsidR="00A111E0" w:rsidRPr="00EE420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9A56509"/>
    <w:multiLevelType w:val="hybridMultilevel"/>
    <w:tmpl w:val="9978FE16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718177A"/>
    <w:multiLevelType w:val="hybridMultilevel"/>
    <w:tmpl w:val="AE267A6C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FF23562"/>
    <w:multiLevelType w:val="hybridMultilevel"/>
    <w:tmpl w:val="6E58C5D6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139F"/>
    <w:rsid w:val="000419F5"/>
    <w:rsid w:val="0017145A"/>
    <w:rsid w:val="002916FB"/>
    <w:rsid w:val="002C7916"/>
    <w:rsid w:val="00350A2D"/>
    <w:rsid w:val="003E4134"/>
    <w:rsid w:val="004421CC"/>
    <w:rsid w:val="005356E5"/>
    <w:rsid w:val="005C5565"/>
    <w:rsid w:val="0067787B"/>
    <w:rsid w:val="00815D1B"/>
    <w:rsid w:val="0089536D"/>
    <w:rsid w:val="00A111E0"/>
    <w:rsid w:val="00A27B2A"/>
    <w:rsid w:val="00A4139F"/>
    <w:rsid w:val="00B66324"/>
    <w:rsid w:val="00BD7515"/>
    <w:rsid w:val="00BE5836"/>
    <w:rsid w:val="00D4732A"/>
    <w:rsid w:val="00EE42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E5445E"/>
  <w15:chartTrackingRefBased/>
  <w15:docId w15:val="{B29840F5-BBF4-4FAE-BD2F-71706A0F1F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5C5565"/>
    <w:pPr>
      <w:ind w:left="720"/>
      <w:contextualSpacing/>
    </w:pPr>
  </w:style>
  <w:style w:type="table" w:styleId="Tablaconcuadrcula">
    <w:name w:val="Table Grid"/>
    <w:basedOn w:val="Tablanormal"/>
    <w:uiPriority w:val="39"/>
    <w:rsid w:val="003E413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130</TotalTime>
  <Pages>6</Pages>
  <Words>612</Words>
  <Characters>3370</Characters>
  <Application>Microsoft Office Word</Application>
  <DocSecurity>0</DocSecurity>
  <Lines>28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Universidad Politecnica de San Luis Potosi</Company>
  <LinksUpToDate>false</LinksUpToDate>
  <CharactersWithSpaces>3975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Paola Griselda Navarro Rivera</dc:creator>
  <cp:keywords/>
  <dc:description/>
  <cp:lastModifiedBy>Paola Griselda Navarro Rivera</cp:lastModifiedBy>
  <cp:revision>12</cp:revision>
  <dcterms:created xsi:type="dcterms:W3CDTF">2026-02-24T22:04:00Z</dcterms:created>
  <dcterms:modified xsi:type="dcterms:W3CDTF">2026-03-11T22:47:00Z</dcterms:modified>
</cp:coreProperties>
</file>