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29B8" w14:textId="42D1C9D3" w:rsidR="002F1E55" w:rsidRDefault="002F1E55">
      <w:pPr>
        <w:rPr>
          <w:rFonts w:ascii="Times New Roman" w:hAnsi="Times New Roman" w:cs="Times New Roman"/>
        </w:rPr>
      </w:pPr>
      <w:r w:rsidRPr="002F1E55">
        <w:rPr>
          <w:rFonts w:ascii="Times New Roman" w:hAnsi="Times New Roman" w:cs="Times New Roman"/>
        </w:rPr>
        <w:t>Setting Up windows Server 2022</w:t>
      </w:r>
      <w:r w:rsidRPr="002F1E55">
        <w:rPr>
          <w:rFonts w:ascii="Times New Roman" w:hAnsi="Times New Roman" w:cs="Times New Roman"/>
        </w:rPr>
        <w:br/>
      </w:r>
      <w:r w:rsidRPr="002F1E55">
        <w:rPr>
          <w:rFonts w:ascii="Times New Roman" w:hAnsi="Times New Roman" w:cs="Times New Roman"/>
        </w:rPr>
        <w:br/>
        <w:t>Objective: Learning the ins and outs of Windows Server 2022</w:t>
      </w:r>
    </w:p>
    <w:p w14:paraId="305D5EE0" w14:textId="7A2D628B" w:rsidR="00622877" w:rsidRDefault="00622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Resources:</w:t>
      </w:r>
    </w:p>
    <w:p w14:paraId="079DE985" w14:textId="35763536" w:rsidR="00622877" w:rsidRDefault="00622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Virtual box - </w:t>
      </w:r>
      <w:r w:rsidR="00B635EE" w:rsidRPr="00B635EE">
        <w:rPr>
          <w:rFonts w:ascii="Times New Roman" w:hAnsi="Times New Roman" w:cs="Times New Roman"/>
        </w:rPr>
        <w:t>https://www.virtualbox.org/wiki/Downloads</w:t>
      </w:r>
    </w:p>
    <w:p w14:paraId="020AD64D" w14:textId="7ADBAA6A" w:rsidR="00622877" w:rsidRDefault="00622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Windows server 2022 -  </w:t>
      </w:r>
      <w:r w:rsidR="00B635EE" w:rsidRPr="00B635EE">
        <w:rPr>
          <w:rFonts w:ascii="Times New Roman" w:hAnsi="Times New Roman" w:cs="Times New Roman"/>
        </w:rPr>
        <w:t>https://www.microsoft.com/en-us/evalcenter/download-windows-server-2022</w:t>
      </w:r>
    </w:p>
    <w:p w14:paraId="50633D7C" w14:textId="77777777" w:rsidR="00622877" w:rsidRDefault="00622877">
      <w:pPr>
        <w:rPr>
          <w:rFonts w:ascii="Times New Roman" w:hAnsi="Times New Roman" w:cs="Times New Roman"/>
        </w:rPr>
      </w:pPr>
    </w:p>
    <w:p w14:paraId="0F60A5D8" w14:textId="17FE1591" w:rsidR="00622877" w:rsidRDefault="00622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 all the resources here are free </w:t>
      </w:r>
    </w:p>
    <w:p w14:paraId="617E301A" w14:textId="00E86BF4" w:rsidR="002F1E55" w:rsidRDefault="002F1E55">
      <w:pPr>
        <w:rPr>
          <w:rFonts w:ascii="Times New Roman" w:hAnsi="Times New Roman" w:cs="Times New Roman"/>
        </w:rPr>
      </w:pPr>
    </w:p>
    <w:p w14:paraId="0ACF9D5C" w14:textId="4A7D6A94" w:rsidR="002F1E55" w:rsidRDefault="002F1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1: Installation</w:t>
      </w:r>
    </w:p>
    <w:p w14:paraId="539371A0" w14:textId="3B9F1F61" w:rsidR="002F1E55" w:rsidRDefault="002F1E55">
      <w:pPr>
        <w:rPr>
          <w:rFonts w:ascii="Times New Roman" w:hAnsi="Times New Roman" w:cs="Times New Roman"/>
        </w:rPr>
      </w:pPr>
      <w:r w:rsidRPr="002F1E55">
        <w:rPr>
          <w:rFonts w:ascii="Times New Roman" w:hAnsi="Times New Roman" w:cs="Times New Roman"/>
        </w:rPr>
        <w:drawing>
          <wp:inline distT="0" distB="0" distL="0" distR="0" wp14:anchorId="6283B12A" wp14:editId="7E335D6E">
            <wp:extent cx="5943600" cy="4217670"/>
            <wp:effectExtent l="0" t="0" r="0" b="0"/>
            <wp:docPr id="50751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19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1950" w14:textId="77777777" w:rsidR="002F1E55" w:rsidRDefault="002F1E55">
      <w:pPr>
        <w:rPr>
          <w:rFonts w:ascii="Times New Roman" w:hAnsi="Times New Roman" w:cs="Times New Roman"/>
        </w:rPr>
      </w:pPr>
    </w:p>
    <w:p w14:paraId="05B1EFC2" w14:textId="13E9B42D" w:rsidR="002F1E55" w:rsidRDefault="002F1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usually the first thing you will see when using the windows installer even for non-server versions like windows 10, 11 and their pro versions.</w:t>
      </w:r>
    </w:p>
    <w:p w14:paraId="5DD337B6" w14:textId="77777777" w:rsidR="002F1E55" w:rsidRDefault="002F1E55">
      <w:pPr>
        <w:rPr>
          <w:rFonts w:ascii="Times New Roman" w:hAnsi="Times New Roman" w:cs="Times New Roman"/>
        </w:rPr>
      </w:pPr>
    </w:p>
    <w:p w14:paraId="4E619A6F" w14:textId="1345733F" w:rsidR="002F1E55" w:rsidRDefault="002F1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630476" wp14:editId="293084DA">
                <wp:simplePos x="0" y="0"/>
                <wp:positionH relativeFrom="column">
                  <wp:posOffset>3848100</wp:posOffset>
                </wp:positionH>
                <wp:positionV relativeFrom="paragraph">
                  <wp:posOffset>1647825</wp:posOffset>
                </wp:positionV>
                <wp:extent cx="952500" cy="1009650"/>
                <wp:effectExtent l="38100" t="38100" r="19050" b="19050"/>
                <wp:wrapNone/>
                <wp:docPr id="116277101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0" cy="10096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949D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03pt;margin-top:129.75pt;width:75pt;height:79.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" strokecolor="#c00000" strokeweight="1.5pt">
                <v:stroke endarrow="open"/>
              </v:shape>
            </w:pict>
          </mc:Fallback>
        </mc:AlternateContent>
      </w:r>
      <w:r w:rsidRPr="002F1E55">
        <w:rPr>
          <w:rFonts w:ascii="Times New Roman" w:hAnsi="Times New Roman" w:cs="Times New Roman"/>
        </w:rPr>
        <w:drawing>
          <wp:inline distT="0" distB="0" distL="0" distR="0" wp14:anchorId="5C4739AB" wp14:editId="7F2F809B">
            <wp:extent cx="5943600" cy="4509135"/>
            <wp:effectExtent l="0" t="0" r="0" b="5715"/>
            <wp:docPr id="15597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4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BCD2" w14:textId="77777777" w:rsidR="002F1E55" w:rsidRDefault="002F1E55">
      <w:pPr>
        <w:rPr>
          <w:rFonts w:ascii="Times New Roman" w:hAnsi="Times New Roman" w:cs="Times New Roman"/>
        </w:rPr>
      </w:pPr>
    </w:p>
    <w:p w14:paraId="3757F0DF" w14:textId="34A96C01" w:rsidR="002F1E55" w:rsidRDefault="002F1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clicking on the install button you are meet </w:t>
      </w:r>
      <w:r w:rsidR="00622877">
        <w:rPr>
          <w:rFonts w:ascii="Times New Roman" w:hAnsi="Times New Roman" w:cs="Times New Roman"/>
        </w:rPr>
        <w:t>with four</w:t>
      </w:r>
      <w:r>
        <w:rPr>
          <w:rFonts w:ascii="Times New Roman" w:hAnsi="Times New Roman" w:cs="Times New Roman"/>
        </w:rPr>
        <w:t xml:space="preserve"> options, in our case we will be going with the Standard Evaluation (Desktop Experience). This </w:t>
      </w:r>
      <w:r w:rsidR="00622877">
        <w:rPr>
          <w:rFonts w:ascii="Times New Roman" w:hAnsi="Times New Roman" w:cs="Times New Roman"/>
        </w:rPr>
        <w:t>version we get to use a (Graphical user Interface) GUI environment identical to Windows 10.</w:t>
      </w:r>
    </w:p>
    <w:p w14:paraId="5DD0C2E5" w14:textId="06557AC5" w:rsidR="00622877" w:rsidRDefault="00622877">
      <w:pPr>
        <w:rPr>
          <w:rFonts w:ascii="Times New Roman" w:hAnsi="Times New Roman" w:cs="Times New Roman"/>
        </w:rPr>
      </w:pPr>
      <w:r w:rsidRPr="00622877">
        <w:rPr>
          <w:rFonts w:ascii="Times New Roman" w:hAnsi="Times New Roman" w:cs="Times New Roman"/>
        </w:rPr>
        <w:lastRenderedPageBreak/>
        <w:drawing>
          <wp:inline distT="0" distB="0" distL="0" distR="0" wp14:anchorId="18537ADC" wp14:editId="73014E65">
            <wp:extent cx="5943600" cy="4792345"/>
            <wp:effectExtent l="0" t="0" r="0" b="8255"/>
            <wp:docPr id="155162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4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AEF7" w14:textId="0C7CB278" w:rsidR="00622877" w:rsidRDefault="00622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of course, our beloved terms and conditions which we will obviously accept because we want to use the software.</w:t>
      </w:r>
    </w:p>
    <w:p w14:paraId="2FA04C48" w14:textId="52835C92" w:rsidR="00622877" w:rsidRDefault="00622877">
      <w:pPr>
        <w:rPr>
          <w:rFonts w:ascii="Times New Roman" w:hAnsi="Times New Roman" w:cs="Times New Roman"/>
        </w:rPr>
      </w:pPr>
      <w:r w:rsidRPr="00622877">
        <w:rPr>
          <w:rFonts w:ascii="Times New Roman" w:hAnsi="Times New Roman" w:cs="Times New Roman"/>
        </w:rPr>
        <w:lastRenderedPageBreak/>
        <w:drawing>
          <wp:inline distT="0" distB="0" distL="0" distR="0" wp14:anchorId="1483327F" wp14:editId="0F2F91AD">
            <wp:extent cx="5943600" cy="4510405"/>
            <wp:effectExtent l="0" t="0" r="0" b="4445"/>
            <wp:docPr id="3956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83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D025" w14:textId="77777777" w:rsidR="00622877" w:rsidRDefault="00622877">
      <w:pPr>
        <w:rPr>
          <w:rFonts w:ascii="Times New Roman" w:hAnsi="Times New Roman" w:cs="Times New Roman"/>
        </w:rPr>
      </w:pPr>
    </w:p>
    <w:p w14:paraId="7D23F935" w14:textId="37F34FCF" w:rsidR="00622877" w:rsidRDefault="00622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guide we will be using the Custom option because this a clean installation, with no prior versions of Windows Server installed.</w:t>
      </w:r>
    </w:p>
    <w:p w14:paraId="7E20D38B" w14:textId="0FED484C" w:rsidR="00622877" w:rsidRDefault="00622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Okay, after selecting your partition you will see this screen shown below.</w:t>
      </w:r>
    </w:p>
    <w:p w14:paraId="4AB7F9AB" w14:textId="7A026D7C" w:rsidR="00622877" w:rsidRDefault="00622877">
      <w:pPr>
        <w:rPr>
          <w:rFonts w:ascii="Times New Roman" w:hAnsi="Times New Roman" w:cs="Times New Roman"/>
        </w:rPr>
      </w:pPr>
      <w:r w:rsidRPr="00622877">
        <w:rPr>
          <w:rFonts w:ascii="Times New Roman" w:hAnsi="Times New Roman" w:cs="Times New Roman"/>
        </w:rPr>
        <w:lastRenderedPageBreak/>
        <w:drawing>
          <wp:inline distT="0" distB="0" distL="0" distR="0" wp14:anchorId="4A2F1646" wp14:editId="674DFB8F">
            <wp:extent cx="5943600" cy="4463415"/>
            <wp:effectExtent l="0" t="0" r="0" b="0"/>
            <wp:docPr id="109438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86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91F1" w14:textId="77777777" w:rsidR="00622877" w:rsidRDefault="00622877">
      <w:pPr>
        <w:rPr>
          <w:rFonts w:ascii="Times New Roman" w:hAnsi="Times New Roman" w:cs="Times New Roman"/>
        </w:rPr>
      </w:pPr>
    </w:p>
    <w:p w14:paraId="33191122" w14:textId="379F5E0E" w:rsidR="00622877" w:rsidRDefault="00622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this point </w:t>
      </w:r>
      <w:r w:rsidR="00126891">
        <w:rPr>
          <w:rFonts w:ascii="Times New Roman" w:hAnsi="Times New Roman" w:cs="Times New Roman"/>
        </w:rPr>
        <w:t>you just</w:t>
      </w:r>
      <w:r>
        <w:rPr>
          <w:rFonts w:ascii="Times New Roman" w:hAnsi="Times New Roman" w:cs="Times New Roman"/>
        </w:rPr>
        <w:t xml:space="preserve"> wait</w:t>
      </w:r>
      <w:r w:rsidR="00A73E64">
        <w:rPr>
          <w:rFonts w:ascii="Times New Roman" w:hAnsi="Times New Roman" w:cs="Times New Roman"/>
        </w:rPr>
        <w:t xml:space="preserve"> for </w:t>
      </w:r>
      <w:r w:rsidR="00F26E7F">
        <w:rPr>
          <w:rFonts w:ascii="Times New Roman" w:hAnsi="Times New Roman" w:cs="Times New Roman"/>
        </w:rPr>
        <w:t>the installation</w:t>
      </w:r>
      <w:r w:rsidR="00A73E64">
        <w:rPr>
          <w:rFonts w:ascii="Times New Roman" w:hAnsi="Times New Roman" w:cs="Times New Roman"/>
        </w:rPr>
        <w:t xml:space="preserve"> to finish. </w:t>
      </w:r>
      <w:r w:rsidR="00F26E7F">
        <w:rPr>
          <w:rFonts w:ascii="Times New Roman" w:hAnsi="Times New Roman" w:cs="Times New Roman"/>
        </w:rPr>
        <w:t>Installation time</w:t>
      </w:r>
      <w:r>
        <w:rPr>
          <w:rFonts w:ascii="Times New Roman" w:hAnsi="Times New Roman" w:cs="Times New Roman"/>
        </w:rPr>
        <w:t xml:space="preserve"> </w:t>
      </w:r>
      <w:r w:rsidR="00F26E7F">
        <w:rPr>
          <w:rFonts w:ascii="Times New Roman" w:hAnsi="Times New Roman" w:cs="Times New Roman"/>
        </w:rPr>
        <w:t>varies from</w:t>
      </w:r>
      <w:r>
        <w:rPr>
          <w:rFonts w:ascii="Times New Roman" w:hAnsi="Times New Roman" w:cs="Times New Roman"/>
        </w:rPr>
        <w:t xml:space="preserve"> device to device </w:t>
      </w:r>
      <w:r w:rsidR="00F26E7F">
        <w:rPr>
          <w:rFonts w:ascii="Times New Roman" w:hAnsi="Times New Roman" w:cs="Times New Roman"/>
        </w:rPr>
        <w:t>depending on the hardware specifications.</w:t>
      </w:r>
    </w:p>
    <w:p w14:paraId="5E1F8B1F" w14:textId="77777777" w:rsidR="00F26E7F" w:rsidRPr="002F1E55" w:rsidRDefault="00F26E7F">
      <w:pPr>
        <w:rPr>
          <w:rFonts w:ascii="Times New Roman" w:hAnsi="Times New Roman" w:cs="Times New Roman"/>
        </w:rPr>
      </w:pPr>
    </w:p>
    <w:sectPr w:rsidR="00F26E7F" w:rsidRPr="002F1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55"/>
    <w:rsid w:val="00126891"/>
    <w:rsid w:val="0025184F"/>
    <w:rsid w:val="002F1E55"/>
    <w:rsid w:val="005A0AE4"/>
    <w:rsid w:val="00622877"/>
    <w:rsid w:val="00A13FA2"/>
    <w:rsid w:val="00A73E64"/>
    <w:rsid w:val="00B635EE"/>
    <w:rsid w:val="00F2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8C03"/>
  <w15:chartTrackingRefBased/>
  <w15:docId w15:val="{DEAF95DE-C2E0-436E-B348-F59FC608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5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5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5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5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5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5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chigwende</dc:creator>
  <cp:keywords/>
  <dc:description/>
  <cp:lastModifiedBy>emmanuel chigwende</cp:lastModifiedBy>
  <cp:revision>4</cp:revision>
  <dcterms:created xsi:type="dcterms:W3CDTF">2026-08-23T13:20:00Z</dcterms:created>
  <dcterms:modified xsi:type="dcterms:W3CDTF">2026-08-23T15:42:00Z</dcterms:modified>
</cp:coreProperties>
</file>