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rPr>
                <w:lang w:val="en-US"/>
              </w:rPr>
            </w:pPr>
            <w:r>
              <w:rPr>
                <w:lang w:val="en-US"/>
              </w:rPr>
              <w:t>Requirement Test Document</w:t>
            </w:r>
          </w:p>
          <w:p>
            <w:pPr>
              <w:pStyle w:val="TitoloDocumento"/>
              <w:widowControl w:val="false"/>
              <w:rPr>
                <w:lang w:val="en-US"/>
              </w:rPr>
            </w:pPr>
            <w:r>
              <w:rPr>
                <w:lang w:val="en-US"/>
              </w:rPr>
              <w:t>Progetto</w:t>
            </w:r>
          </w:p>
          <w:p>
            <w:pPr>
              <w:pStyle w:val="TitoloDocumento"/>
              <w:widowControl w:val="false"/>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6">
                      <wp:simplePos x="0" y="0"/>
                      <wp:positionH relativeFrom="margin">
                        <wp:align>right</wp:align>
                      </wp:positionH>
                      <wp:positionV relativeFrom="paragraph">
                        <wp:posOffset>6985</wp:posOffset>
                      </wp:positionV>
                      <wp:extent cx="4540885" cy="2371725"/>
                      <wp:effectExtent l="0" t="0" r="0" b="0"/>
                      <wp:wrapSquare wrapText="bothSides"/>
                      <wp:docPr id="1" name="Cornice1"/>
                      <a:graphic xmlns:a="http://schemas.openxmlformats.org/drawingml/2006/main">
                        <a:graphicData uri="http://schemas.microsoft.com/office/word/2010/wordprocessingShape">
                          <wps:wsp>
                            <wps:cNvSpPr/>
                            <wps:spPr>
                              <a:xfrm>
                                <a:off x="0" y="0"/>
                                <a:ext cx="454032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100.3pt;margin-top:0.55pt;width:357.4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spacing w:lineRule="auto" w:line="276" w:before="0" w:after="0"/>
        <w:rPr>
          <w:rFonts w:ascii="Droid Sans" w:hAnsi="Droid Sans" w:eastAsia="Droid Sans" w:cs="Droid Sans"/>
          <w:b/>
          <w:b/>
          <w:color w:val="000000"/>
          <w:sz w:val="36"/>
          <w:szCs w:val="36"/>
          <w:lang w:eastAsia="it-IT"/>
        </w:rPr>
      </w:pPr>
      <w:r>
        <w:rPr>
          <w:rFonts w:eastAsia="Droid Sans" w:cs="Droid Sans" w:ascii="Droid Sans" w:hAnsi="Droid Sans"/>
          <w:b/>
          <w:color w:val="000000"/>
          <w:sz w:val="36"/>
          <w:szCs w:val="36"/>
          <w:lang w:eastAsia="it-IT"/>
        </w:rPr>
        <w:t xml:space="preserve">   </w:t>
      </w:r>
    </w:p>
    <w:p>
      <w:pPr>
        <w:sectPr>
          <w:headerReference w:type="default" r:id="rId2"/>
          <w:type w:val="nextPage"/>
          <w:pgSz w:w="11906" w:h="16838"/>
          <w:pgMar w:left="1134" w:right="1134" w:gutter="0" w:header="708" w:top="1417" w:footer="0" w:bottom="1134"/>
          <w:pgNumType w:fmt="decimal"/>
          <w:formProt w:val="false"/>
          <w:textDirection w:val="lrTb"/>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headerReference w:type="default" r:id="rId3"/>
          <w:type w:val="nextPage"/>
          <w:pgSz w:w="11906" w:h="16838"/>
          <w:pgMar w:left="1134" w:right="1134" w:gutter="0" w:header="708" w:top="1417" w:footer="0" w:bottom="1134"/>
          <w:pgNumType w:fmt="decimal"/>
          <w:formProt w:val="false"/>
          <w:textDirection w:val="lrTb"/>
          <w:docGrid w:type="default" w:linePitch="360" w:charSpace="4096"/>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1"/>
            <w:keepNext w:val="true"/>
            <w:keepLines/>
            <w:spacing w:before="240" w:after="0"/>
            <w:jc w:val="center"/>
            <w:rPr>
              <w:rFonts w:ascii="Calibri" w:hAnsi="Calibri" w:eastAsia="Calibri" w:cs="DejaVu Sans"/>
              <w:b w:val="false"/>
              <w:b w:val="false"/>
              <w:color w:val="2E74B5"/>
              <w:sz w:val="36"/>
              <w:szCs w:val="32"/>
            </w:rPr>
          </w:pPr>
          <w:r>
            <w:rPr>
              <w:rFonts w:eastAsia="Calibri" w:cs="DejaVu Sans"/>
              <w:b w:val="false"/>
              <w:color w:val="2E74B5"/>
              <w:sz w:val="36"/>
              <w:szCs w:val="32"/>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
            <w:r>
              <w:rPr>
                <w:rStyle w:val="Saltoaindice"/>
              </w:rPr>
              <w:t>3.2.1 Gestione Account</w:t>
              <w:tab/>
              <w:t>7</w:t>
            </w:r>
          </w:hyperlink>
        </w:p>
        <w:p>
          <w:pPr>
            <w:pStyle w:val="Indice2"/>
            <w:tabs>
              <w:tab w:val="clear" w:pos="643"/>
              <w:tab w:val="right" w:pos="9638" w:leader="dot"/>
            </w:tabs>
            <w:rPr/>
          </w:pPr>
          <w:hyperlink w:anchor="__RefHeading___Toc3557_2010560777">
            <w:r>
              <w:rPr>
                <w:rStyle w:val="Saltoaindice"/>
              </w:rPr>
              <w:t>3.2.2 Gestione bacheca</w:t>
              <w:tab/>
              <w:t>7</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15</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21</w:t>
            </w:r>
          </w:hyperlink>
        </w:p>
        <w:p>
          <w:pPr>
            <w:pStyle w:val="Indice1"/>
            <w:tabs>
              <w:tab w:val="clear" w:pos="643"/>
              <w:tab w:val="right" w:pos="9638" w:leader="dot"/>
            </w:tabs>
            <w:rPr/>
          </w:pPr>
          <w:hyperlink w:anchor="__RefHeading___Toc3609_2010560777">
            <w:r>
              <w:rPr>
                <w:rStyle w:val="Saltoaindice"/>
              </w:rPr>
              <w:t>3.3. Modello ad Oggetti</w:t>
              <w:tab/>
              <w:t>33</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33</w:t>
            </w:r>
          </w:hyperlink>
        </w:p>
        <w:p>
          <w:pPr>
            <w:pStyle w:val="Indice4"/>
            <w:tabs>
              <w:tab w:val="clear" w:pos="8789"/>
              <w:tab w:val="right" w:pos="9638" w:leader="dot"/>
            </w:tabs>
            <w:rPr/>
          </w:pPr>
          <w:hyperlink w:anchor="__RefHeading___Toc3311_2763684958">
            <w:r>
              <w:rPr>
                <w:rStyle w:val="Saltoaindice"/>
              </w:rPr>
              <w:t>3.4.3.3 Class Diagram</w:t>
              <w:tab/>
              <w:t>38</w:t>
            </w:r>
          </w:hyperlink>
        </w:p>
        <w:p>
          <w:pPr>
            <w:pStyle w:val="Indice4"/>
            <w:tabs>
              <w:tab w:val="clear" w:pos="8789"/>
              <w:tab w:val="right" w:pos="9638" w:leader="dot"/>
            </w:tabs>
            <w:rPr/>
          </w:pPr>
          <w:hyperlink w:anchor="__RefHeading___Toc4224_1458941559">
            <w:r>
              <w:rPr>
                <w:rStyle w:val="Saltoaindice"/>
              </w:rPr>
              <w:t>3.4.3.4 State Chart Diagram</w:t>
              <w:tab/>
              <w:t>48</w:t>
            </w:r>
          </w:hyperlink>
        </w:p>
        <w:p>
          <w:pPr>
            <w:pStyle w:val="Indice3"/>
            <w:tabs>
              <w:tab w:val="clear" w:pos="9071"/>
              <w:tab w:val="right" w:pos="9638" w:leader="dot"/>
            </w:tabs>
            <w:rPr/>
          </w:pPr>
          <w:hyperlink w:anchor="__RefHeading___Toc3731_3709428043">
            <w:r>
              <w:rPr>
                <w:rStyle w:val="Saltoaindice"/>
              </w:rPr>
              <w:t>3.4.4 Navigational path</w:t>
              <w:tab/>
              <w:t>49</w:t>
            </w:r>
          </w:hyperlink>
        </w:p>
        <w:p>
          <w:pPr>
            <w:pStyle w:val="Indice3"/>
            <w:tabs>
              <w:tab w:val="clear" w:pos="9071"/>
              <w:tab w:val="right" w:pos="9638" w:leader="dot"/>
            </w:tabs>
            <w:rPr/>
          </w:pPr>
          <w:hyperlink w:anchor="__RefHeading___Toc3724_787960820">
            <w:r>
              <w:rPr>
                <w:rStyle w:val="Saltoaindice"/>
              </w:rPr>
              <w:t>3.4.5 Esempi di Interfacce (Mock-up)</w:t>
              <w:tab/>
              <w:t>50</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itolo"/>
        <w:ind w:left="0" w:right="0" w:hanging="0"/>
        <w:rPr>
          <w:rFonts w:eastAsia="Droid Sans"/>
          <w:sz w:val="36"/>
          <w:szCs w:val="36"/>
          <w:u w:val="none"/>
        </w:rPr>
      </w:pPr>
      <w:r>
        <w:rPr>
          <w:rFonts w:eastAsia="Droid Sans"/>
          <w:sz w:val="36"/>
          <w:szCs w:val="36"/>
          <w:u w:val="none"/>
        </w:rPr>
      </w:r>
    </w:p>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Consentire ad un utente di registrarsi alla piattaforma;</w:t>
      </w:r>
    </w:p>
    <w:p>
      <w:pPr>
        <w:pStyle w:val="Gpstesto"/>
        <w:numPr>
          <w:ilvl w:val="0"/>
          <w:numId w:val="10"/>
        </w:numPr>
        <w:rPr/>
      </w:pPr>
      <w:r>
        <w:rPr/>
        <w:t>Consentire ad un utente di eliminarsi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
      <w:bookmarkEnd w:id="32"/>
      <w:r>
        <w:rPr/>
        <w:t>3.2.1 Gestione Account</w:t>
      </w:r>
    </w:p>
    <w:p>
      <w:pPr>
        <w:pStyle w:val="Normal"/>
        <w:rPr>
          <w:sz w:val="24"/>
          <w:szCs w:val="24"/>
        </w:rPr>
      </w:pPr>
      <w:r>
        <w:rPr>
          <w:sz w:val="24"/>
          <w:szCs w:val="24"/>
        </w:rPr>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left"/>
              <w:rPr>
                <w:rFonts w:ascii="Century Gothic" w:hAnsi="Century Gothic" w:eastAsia="Droid Sans" w:cs="Droid Sans"/>
                <w:b/>
                <w:b/>
                <w:bCs/>
                <w:i w:val="false"/>
                <w:i w:val="false"/>
                <w:iCs w:val="false"/>
                <w:strike w:val="false"/>
                <w:dstrike w:val="false"/>
                <w:outline w:val="false"/>
                <w:shadow w:val="false"/>
                <w:color w:val="FFFFFF"/>
                <w:kern w:val="0"/>
                <w:sz w:val="28"/>
                <w:szCs w:val="28"/>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8"/>
                <w:szCs w:val="28"/>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rPr>
                <w:lang w:val="it-IT" w:eastAsia="en-US" w:bidi="ar-SA"/>
              </w:rPr>
            </w:pPr>
            <w:r>
              <w:rPr>
                <w:lang w:val="it-IT" w:eastAsia="en-US" w:bidi="ar-SA"/>
              </w:rPr>
              <w:t>RF_GA.1</w:t>
            </w:r>
          </w:p>
        </w:tc>
        <w:tc>
          <w:tcPr>
            <w:tcW w:w="1808" w:type="dxa"/>
            <w:tcBorders/>
            <w:vAlign w:val="center"/>
          </w:tcPr>
          <w:p>
            <w:pPr>
              <w:pStyle w:val="Normal"/>
              <w:widowControl w:val="false"/>
              <w:spacing w:before="0" w:after="160"/>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RF_GA.2</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t>Login</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già registrato deve poter effettuare il login</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left"/>
              <w:rPr/>
            </w:pPr>
            <w:r>
              <w:rPr/>
              <w:t>RF_GA.3</w:t>
            </w:r>
          </w:p>
        </w:tc>
        <w:tc>
          <w:tcPr>
            <w:tcW w:w="1808" w:type="dxa"/>
            <w:tcBorders/>
            <w:vAlign w:val="center"/>
          </w:tcPr>
          <w:p>
            <w:pPr>
              <w:pStyle w:val="Normal"/>
              <w:widowControl w:val="false"/>
              <w:suppressAutoHyphens w:val="true"/>
              <w:overflowPunct w:val="true"/>
              <w:bidi w:val="0"/>
              <w:spacing w:lineRule="auto" w:line="259" w:before="0" w:after="160"/>
              <w:jc w:val="left"/>
              <w:rPr/>
            </w:pPr>
            <w:r>
              <w:rPr/>
              <w:t>Logout</w:t>
            </w:r>
          </w:p>
        </w:tc>
        <w:tc>
          <w:tcPr>
            <w:tcW w:w="2498" w:type="dxa"/>
            <w:tcBorders/>
            <w:vAlign w:val="center"/>
          </w:tcPr>
          <w:p>
            <w:pPr>
              <w:pStyle w:val="Normal"/>
              <w:widowControl w:val="false"/>
              <w:suppressAutoHyphens w:val="true"/>
              <w:overflowPunct w:val="true"/>
              <w:bidi w:val="0"/>
              <w:spacing w:lineRule="auto" w:line="259" w:before="0" w:after="160"/>
              <w:jc w:val="left"/>
              <w:rPr/>
            </w:pPr>
            <w:r>
              <w:rPr/>
              <w:t>Un utente in sessione deve poter effettuare il logout</w:t>
            </w:r>
          </w:p>
        </w:tc>
        <w:tc>
          <w:tcPr>
            <w:tcW w:w="1897" w:type="dxa"/>
            <w:tcBorders/>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RF_GA.4</w:t>
            </w:r>
          </w:p>
        </w:tc>
        <w:tc>
          <w:tcPr>
            <w:tcW w:w="1808" w:type="dxa"/>
            <w:tcBorders/>
            <w:shd w:fill="DDDDDD"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Rimozione</w:t>
            </w:r>
            <w:r>
              <w:rPr/>
              <w:t xml:space="preserve"> Account</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left"/>
              <w:rPr/>
            </w:pPr>
            <w:r>
              <w:rPr/>
              <w:t>Un utente registrato deve poter essere cancellato dalla piattaforma.</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left"/>
              <w:rPr/>
            </w:pPr>
            <w:r>
              <w:rPr/>
              <w:t>Utente</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left"/>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suppressAutoHyphens w:val="true"/>
              <w:overflowPunct w:val="true"/>
              <w:bidi w:val="0"/>
              <w:spacing w:lineRule="auto" w:line="259" w:before="0" w:after="160"/>
              <w:jc w:val="left"/>
              <w:rPr/>
            </w:pPr>
            <w:r>
              <w:rPr/>
              <w:t>RF_GA.5</w:t>
            </w:r>
          </w:p>
        </w:tc>
        <w:tc>
          <w:tcPr>
            <w:tcW w:w="1808" w:type="dxa"/>
            <w:tcBorders/>
            <w:shd w:fill="FFFFFF" w:val="clear"/>
            <w:vAlign w:val="center"/>
          </w:tcPr>
          <w:p>
            <w:pPr>
              <w:pStyle w:val="Normal"/>
              <w:widowControl w:val="false"/>
              <w:suppressAutoHyphens w:val="true"/>
              <w:overflowPunct w:val="true"/>
              <w:bidi w:val="0"/>
              <w:spacing w:lineRule="auto" w:line="259" w:before="0" w:after="160"/>
              <w:jc w:val="left"/>
              <w:rPr/>
            </w:pPr>
            <w:r>
              <w:rPr/>
              <w:t>Eliminazione Spammer</w:t>
            </w:r>
          </w:p>
        </w:tc>
        <w:tc>
          <w:tcPr>
            <w:tcW w:w="2498" w:type="dxa"/>
            <w:tcBorders/>
            <w:shd w:fill="FFFFFF" w:val="clear"/>
            <w:vAlign w:val="center"/>
          </w:tcPr>
          <w:p>
            <w:pPr>
              <w:pStyle w:val="Normal"/>
              <w:widowControl w:val="false"/>
              <w:suppressAutoHyphens w:val="true"/>
              <w:overflowPunct w:val="true"/>
              <w:bidi w:val="0"/>
              <w:spacing w:lineRule="auto" w:line="259" w:before="0" w:after="160"/>
              <w:jc w:val="left"/>
              <w:rPr/>
            </w:pPr>
            <w:r>
              <w:rPr/>
              <w:t>Il modulo FIA deve cancellare utenti non conformi alle linee guida della piattaforma</w:t>
            </w:r>
          </w:p>
        </w:tc>
        <w:tc>
          <w:tcPr>
            <w:tcW w:w="1897" w:type="dxa"/>
            <w:tcBorders/>
            <w:shd w:fill="FFFFFF" w:val="clear"/>
            <w:vAlign w:val="center"/>
          </w:tcPr>
          <w:p>
            <w:pPr>
              <w:pStyle w:val="Normal"/>
              <w:widowControl w:val="false"/>
              <w:suppressAutoHyphens w:val="true"/>
              <w:overflowPunct w:val="true"/>
              <w:bidi w:val="0"/>
              <w:spacing w:lineRule="auto" w:line="259" w:before="0" w:after="160"/>
              <w:jc w:val="left"/>
              <w:rPr/>
            </w:pPr>
            <w:r>
              <w:rPr/>
              <w:t>Modulo FI</w:t>
            </w:r>
            <w:r>
              <w:rPr>
                <w:b w:val="false"/>
                <w:bCs w:val="false"/>
              </w:rPr>
              <w:t>A</w:t>
            </w:r>
          </w:p>
          <w:p>
            <w:pPr>
              <w:pStyle w:val="Normal"/>
              <w:widowControl w:val="false"/>
              <w:suppressAutoHyphens w:val="true"/>
              <w:overflowPunct w:val="true"/>
              <w:bidi w:val="0"/>
              <w:spacing w:lineRule="auto" w:line="259" w:before="0" w:after="160"/>
              <w:jc w:val="left"/>
              <w:rPr/>
            </w:pPr>
            <w:r>
              <w:rPr>
                <w:b w:val="false"/>
                <w:bCs w:val="false"/>
              </w:rPr>
              <w:t>Gruppo di Utenti</w:t>
            </w:r>
          </w:p>
        </w:tc>
        <w:tc>
          <w:tcPr>
            <w:tcW w:w="1897" w:type="dxa"/>
            <w:tcBorders>
              <w:right w:val="single" w:sz="6" w:space="0" w:color="00599D"/>
            </w:tcBorders>
            <w:shd w:fill="FFFFFF" w:val="clear"/>
            <w:vAlign w:val="center"/>
          </w:tcPr>
          <w:p>
            <w:pPr>
              <w:pStyle w:val="Normal"/>
              <w:widowControl w:val="false"/>
              <w:suppressAutoHyphens w:val="true"/>
              <w:overflowPunct w:val="true"/>
              <w:bidi w:val="0"/>
              <w:spacing w:lineRule="auto" w:line="259" w:before="0" w:after="160"/>
              <w:jc w:val="left"/>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bookmarkStart w:id="33" w:name="__RefHeading___Toc3557_2010560777"/>
      <w:bookmarkEnd w:id="33"/>
      <w:r>
        <w:rPr/>
        <w:t>3.2.2 Gestione bacheca</w:t>
      </w:r>
    </w:p>
    <w:p>
      <w:pPr>
        <w:pStyle w:val="Normal"/>
        <w:rPr>
          <w:sz w:val="24"/>
          <w:szCs w:val="24"/>
        </w:rPr>
      </w:pPr>
      <w:r>
        <w:rPr>
          <w:sz w:val="24"/>
          <w:szCs w:val="24"/>
        </w:rPr>
      </w:r>
    </w:p>
    <w:p>
      <w:pPr>
        <w:sectPr>
          <w:type w:val="continuous"/>
          <w:pgSz w:w="11906" w:h="16838"/>
          <w:pgMar w:left="1134" w:right="1134" w:gutter="0" w:header="708" w:top="1417" w:footer="0" w:bottom="1134"/>
          <w:formProt w:val="false"/>
          <w:textDirection w:val="lrTb"/>
          <w:docGrid w:type="default" w:linePitch="360" w:charSpace="4096"/>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RF_GB.1</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Pubblicazione storia</w:t>
            </w:r>
          </w:p>
        </w:tc>
        <w:tc>
          <w:tcPr>
            <w:tcW w:w="249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Un utente deve poter inserire una storia nella bacheca</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B</w:t>
            </w:r>
            <w:r>
              <w:rPr>
                <w:rFonts w:ascii="Liberation Sans" w:hAnsi="Liberation Sans"/>
                <w:b w:val="false"/>
                <w:bCs w:val="false"/>
                <w:i w:val="false"/>
                <w:iCs w:val="false"/>
                <w:strike w:val="false"/>
                <w:dstrike w:val="false"/>
                <w:outline w:val="false"/>
                <w:shadow w:val="false"/>
                <w:color w:val="000000"/>
                <w:sz w:val="24"/>
                <w:szCs w:val="24"/>
                <w:u w:val="none"/>
              </w:rPr>
              <w:t>.2</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reazione</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deve poter inserire una reazione alla storia di un utente</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Media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RF_GB.3</w:t>
            </w:r>
          </w:p>
        </w:tc>
        <w:tc>
          <w:tcPr>
            <w:tcW w:w="1808" w:type="dxa"/>
            <w:tcBorders/>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Inserimento commento</w:t>
            </w:r>
          </w:p>
        </w:tc>
        <w:tc>
          <w:tcPr>
            <w:tcW w:w="249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inserire un commento ad una storia</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Media</w:t>
            </w:r>
          </w:p>
        </w:tc>
      </w:tr>
      <w:tr>
        <w:trPr>
          <w:trHeight w:val="525" w:hRule="atLeast"/>
        </w:trPr>
        <w:tc>
          <w:tcPr>
            <w:tcW w:w="1305" w:type="dxa"/>
            <w:tcBorders>
              <w:lef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RF_GB.4</w:t>
            </w:r>
          </w:p>
        </w:tc>
        <w:tc>
          <w:tcPr>
            <w:tcW w:w="1808" w:type="dxa"/>
            <w:tcBorders/>
            <w:shd w:fill="DDDDDD" w:val="clear"/>
            <w:vAlign w:val="center"/>
          </w:tcPr>
          <w:p>
            <w:pPr>
              <w:pStyle w:val="Normal"/>
              <w:widowControl w:val="false"/>
              <w:spacing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lang w:val="it-IT" w:eastAsia="en-US" w:bidi="ar-SA"/>
              </w:rPr>
            </w:pP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Visualizzazione post</w:t>
            </w:r>
          </w:p>
        </w:tc>
        <w:tc>
          <w:tcPr>
            <w:tcW w:w="2498"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Un utente deve poter </w:t>
            </w:r>
            <w:r>
              <w:rPr>
                <w:rFonts w:ascii="Liberation Sans" w:hAnsi="Liberation Sans"/>
                <w:b w:val="false"/>
                <w:bCs w:val="false"/>
                <w:i w:val="false"/>
                <w:iCs w:val="false"/>
                <w:strike w:val="false"/>
                <w:dstrike w:val="false"/>
                <w:outline w:val="false"/>
                <w:shadow w:val="false"/>
                <w:color w:val="000000"/>
                <w:sz w:val="24"/>
                <w:szCs w:val="24"/>
                <w:u w:val="none"/>
                <w:lang w:val="it-IT" w:eastAsia="en-US" w:bidi="ar-SA"/>
              </w:rPr>
              <w:t>visualizzare un post</w:t>
            </w:r>
          </w:p>
        </w:tc>
        <w:tc>
          <w:tcPr>
            <w:tcW w:w="1897" w:type="dxa"/>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1</w:t>
            </w:r>
          </w:p>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 2</w:t>
            </w:r>
          </w:p>
        </w:tc>
        <w:tc>
          <w:tcPr>
            <w:tcW w:w="1897" w:type="dxa"/>
            <w:tcBorders>
              <w:right w:val="single" w:sz="6" w:space="0" w:color="00599D"/>
            </w:tcBorders>
            <w:shd w:fill="DDDDDD" w:val="clear"/>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lef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RF_GB.5</w:t>
            </w:r>
          </w:p>
        </w:tc>
        <w:tc>
          <w:tcPr>
            <w:tcW w:w="180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Visualizzazione Bacheca</w:t>
            </w:r>
          </w:p>
        </w:tc>
        <w:tc>
          <w:tcPr>
            <w:tcW w:w="2498"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Un utente deve poter visualizzare la lista delle storie degli altri utenti</w:t>
            </w:r>
          </w:p>
        </w:tc>
        <w:tc>
          <w:tcPr>
            <w:tcW w:w="1897" w:type="dxa"/>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Utente</w:t>
            </w:r>
          </w:p>
        </w:tc>
        <w:tc>
          <w:tcPr>
            <w:tcW w:w="1897" w:type="dxa"/>
            <w:tcBorders>
              <w:right w:val="single" w:sz="6" w:space="0" w:color="00599D"/>
            </w:tcBorders>
            <w:vAlign w:val="center"/>
          </w:tcPr>
          <w:p>
            <w:pPr>
              <w:pStyle w:val="Normal"/>
              <w:widowControl w:val="false"/>
              <w:suppressAutoHyphens w:val="true"/>
              <w:overflowPunct w:val="true"/>
              <w:bidi w:val="0"/>
              <w:spacing w:lineRule="auto" w:line="259" w:before="0" w:after="160"/>
              <w:jc w:val="center"/>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60" w:charSpace="4096"/>
        </w:sectPr>
      </w:pPr>
    </w:p>
    <w:p>
      <w:pPr>
        <w:pStyle w:val="Titolo1"/>
        <w:ind w:left="0" w:right="0" w:hanging="0"/>
        <w:rPr/>
      </w:pPr>
      <w:bookmarkStart w:id="34" w:name="__RefHeading___Toc3559_2010560777"/>
      <w:bookmarkEnd w:id="34"/>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5" w:name="__RefHeading___Toc3561_2010560777"/>
      <w:bookmarkEnd w:id="35"/>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6" w:name="__RefHeading___Toc3563_2010560777"/>
      <w:bookmarkEnd w:id="36"/>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7" w:name="__RefHeading___Toc3565_2010560777"/>
      <w:bookmarkEnd w:id="37"/>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8" w:name="__RefHeading___Toc3567_2010560777"/>
      <w:bookmarkEnd w:id="38"/>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Modulo FIA,</w:t>
            </w:r>
          </w:p>
          <w:p>
            <w:pPr>
              <w:pStyle w:val="Normal"/>
              <w:widowControl w:val="false"/>
              <w:suppressAutoHyphens w:val="true"/>
              <w:overflowPunct w:val="true"/>
              <w:bidi w:val="0"/>
              <w:spacing w:lineRule="auto" w:line="259" w:before="0" w:after="160"/>
              <w:jc w:val="left"/>
              <w:rPr/>
            </w:pPr>
            <w:r>
              <w:rPr/>
              <w:t>Alessia (utente1),</w:t>
            </w:r>
          </w:p>
          <w:p>
            <w:pPr>
              <w:pStyle w:val="Normal"/>
              <w:widowControl w:val="false"/>
              <w:suppressAutoHyphens w:val="true"/>
              <w:overflowPunct w:val="tru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39" w:name="__RefHeading___Toc3307_2763684958"/>
      <w:bookmarkEnd w:id="39"/>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25"/>
        <w:gridCol w:w="34"/>
        <w:gridCol w:w="2364"/>
        <w:gridCol w:w="977"/>
        <w:gridCol w:w="1212"/>
        <w:gridCol w:w="2192"/>
      </w:tblGrid>
      <w:tr>
        <w:trPr>
          <w:tblHeader w:val="true"/>
          <w:trHeight w:val="1187" w:hRule="atLeast"/>
        </w:trPr>
        <w:tc>
          <w:tcPr>
            <w:tcW w:w="2625"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79" w:type="dxa"/>
            <w:gridSpan w:val="5"/>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25"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79" w:type="dxa"/>
            <w:gridSpan w:val="5"/>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25"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79" w:type="dxa"/>
            <w:gridSpan w:val="5"/>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25"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5" w:type="dxa"/>
            <w:gridSpan w:val="3"/>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4"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25"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5" w:type="dxa"/>
            <w:gridSpan w:val="3"/>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4"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25"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5" w:type="dxa"/>
            <w:gridSpan w:val="3"/>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4"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25"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5" w:type="dxa"/>
            <w:gridSpan w:val="3"/>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4"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25"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5" w:type="dxa"/>
            <w:gridSpan w:val="3"/>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4"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r>
        <w:trPr>
          <w:trHeight w:val="1187" w:hRule="atLeast"/>
        </w:trPr>
        <w:tc>
          <w:tcPr>
            <w:tcW w:w="2659" w:type="dxa"/>
            <w:gridSpan w:val="2"/>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5" w:type="dxa"/>
            <w:gridSpan w:val="4"/>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gridSpan w:val="2"/>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5" w:type="dxa"/>
            <w:gridSpan w:val="4"/>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gridSpan w:val="2"/>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5" w:type="dxa"/>
            <w:gridSpan w:val="4"/>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gridSpan w:val="2"/>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4"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gridSpan w:val="2"/>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gridSpan w:val="2"/>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4"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gridSpan w:val="2"/>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gridSpan w:val="2"/>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4"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r>
          </w:p>
        </w:tc>
        <w:tc>
          <w:tcPr>
            <w:tcW w:w="2189" w:type="dxa"/>
            <w:gridSpan w:val="2"/>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gridSpan w:val="2"/>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2364"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gridSpan w:val="2"/>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2"/>
        </w:numPr>
        <w:jc w:val="center"/>
        <w:rPr/>
      </w:pPr>
      <w:bookmarkStart w:id="40" w:name="__RefHeading___Toc3729_3709428043"/>
      <w:bookmarkEnd w:id="40"/>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B4C7DC"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B4C7DC"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Normal"/>
        <w:rPr>
          <w:lang w:val="it-IT" w:eastAsia="en-US" w:bidi="ar-SA"/>
        </w:rPr>
      </w:pPr>
      <w:r>
        <w:rPr>
          <w:lang w:val="it-IT" w:eastAsia="en-US" w:bidi="ar-SA"/>
        </w:rPr>
      </w:r>
    </w:p>
    <w:p>
      <w:pPr>
        <w:pStyle w:val="Titolo1"/>
        <w:ind w:left="0" w:right="0" w:hanging="0"/>
        <w:rPr/>
      </w:pPr>
      <w:bookmarkStart w:id="41" w:name="__RefHeading___Toc3569_2010560777"/>
      <w:bookmarkEnd w:id="41"/>
      <w:r>
        <w:rPr>
          <w:lang w:val="it-IT" w:eastAsia="en-US" w:bidi="ar-SA"/>
        </w:rPr>
        <w:t>3.1 Casi d’Uso</w:t>
      </w:r>
      <w:r>
        <w:rPr/>
        <w:t>/Use Case</w:t>
      </w:r>
    </w:p>
    <w:p>
      <w:pPr>
        <w:pStyle w:val="Normal"/>
        <w:rPr/>
      </w:pPr>
      <w:r>
        <w:rPr/>
      </w:r>
    </w:p>
    <w:p>
      <w:pPr>
        <w:pStyle w:val="Titolo3"/>
        <w:numPr>
          <w:ilvl w:val="2"/>
          <w:numId w:val="11"/>
        </w:numPr>
        <w:rPr/>
      </w:pPr>
      <w:bookmarkStart w:id="42" w:name="__RefHeading___Toc3309_2763684958"/>
      <w:bookmarkEnd w:id="42"/>
      <w:r>
        <w:rPr/>
        <w:t>3.4.2 Modelli Caso D’uso</w:t>
      </w:r>
    </w:p>
    <w:p>
      <w:pPr>
        <w:pStyle w:val="Corpodeltesto"/>
        <w:rPr>
          <w:b/>
          <w:b/>
          <w:sz w:val="28"/>
          <w:szCs w:val="28"/>
        </w:rPr>
      </w:pPr>
      <w:r>
        <w:rPr>
          <w:b/>
          <w:sz w:val="28"/>
          <w:szCs w:val="28"/>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219700" cy="2364105"/>
            <wp:effectExtent l="0" t="0" r="0" b="0"/>
            <wp:wrapSquare wrapText="largest"/>
            <wp:docPr id="5"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5" descr=""/>
                    <pic:cNvPicPr>
                      <a:picLocks noChangeAspect="1" noChangeArrowheads="1"/>
                    </pic:cNvPicPr>
                  </pic:nvPicPr>
                  <pic:blipFill>
                    <a:blip r:embed="rId4"/>
                    <a:stretch>
                      <a:fillRect/>
                    </a:stretch>
                  </pic:blipFill>
                  <pic:spPr bwMode="auto">
                    <a:xfrm>
                      <a:off x="0" y="0"/>
                      <a:ext cx="5219700" cy="2364105"/>
                    </a:xfrm>
                    <a:prstGeom prst="rect">
                      <a:avLst/>
                    </a:prstGeom>
                  </pic:spPr>
                </pic:pic>
              </a:graphicData>
            </a:graphic>
          </wp:anchor>
        </w:drawing>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r>
    </w:p>
    <w:p>
      <w:pPr>
        <w:pStyle w:val="Corpodeltesto"/>
        <w:rPr>
          <w:b/>
          <w:b/>
          <w:sz w:val="28"/>
          <w:szCs w:val="28"/>
        </w:rPr>
      </w:pPr>
      <w:r>
        <w:rPr>
          <w:b/>
          <w:sz w:val="28"/>
          <w:szCs w:val="28"/>
        </w:rPr>
        <w:drawing>
          <wp:anchor behindDoc="0" distT="0" distB="0" distL="0" distR="0" simplePos="0" locked="0" layoutInCell="0" allowOverlap="1" relativeHeight="86">
            <wp:simplePos x="0" y="0"/>
            <wp:positionH relativeFrom="column">
              <wp:posOffset>612775</wp:posOffset>
            </wp:positionH>
            <wp:positionV relativeFrom="paragraph">
              <wp:posOffset>141605</wp:posOffset>
            </wp:positionV>
            <wp:extent cx="5000625" cy="5439410"/>
            <wp:effectExtent l="0" t="0" r="0" b="0"/>
            <wp:wrapSquare wrapText="largest"/>
            <wp:docPr id="6"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7" descr=""/>
                    <pic:cNvPicPr>
                      <a:picLocks noChangeAspect="1" noChangeArrowheads="1"/>
                    </pic:cNvPicPr>
                  </pic:nvPicPr>
                  <pic:blipFill>
                    <a:blip r:embed="rId5"/>
                    <a:stretch>
                      <a:fillRect/>
                    </a:stretch>
                  </pic:blipFill>
                  <pic:spPr bwMode="auto">
                    <a:xfrm>
                      <a:off x="0" y="0"/>
                      <a:ext cx="5000625" cy="5439410"/>
                    </a:xfrm>
                    <a:prstGeom prst="rect">
                      <a:avLst/>
                    </a:prstGeom>
                  </pic:spPr>
                </pic:pic>
              </a:graphicData>
            </a:graphic>
          </wp:anchor>
        </w:drawing>
      </w:r>
    </w:p>
    <w:p>
      <w:pPr>
        <w:pStyle w:val="Corpodeltesto"/>
        <w:rPr>
          <w:b/>
          <w:b/>
          <w:sz w:val="28"/>
          <w:szCs w:val="28"/>
        </w:rPr>
      </w:pPr>
      <w:r>
        <w:rPr>
          <w:b/>
          <w:sz w:val="28"/>
          <w:szCs w:val="28"/>
        </w:rPr>
      </w:r>
    </w:p>
    <w:p>
      <w:pPr>
        <w:pStyle w:val="Titolo"/>
        <w:jc w:val="center"/>
        <w:rPr/>
      </w:pPr>
      <w:r>
        <w:rPr/>
        <w:drawing>
          <wp:anchor behindDoc="0" distT="0" distB="0" distL="0" distR="0" simplePos="0" locked="0" layoutInCell="0" allowOverlap="1" relativeHeight="84">
            <wp:simplePos x="0" y="0"/>
            <wp:positionH relativeFrom="column">
              <wp:posOffset>215900</wp:posOffset>
            </wp:positionH>
            <wp:positionV relativeFrom="paragraph">
              <wp:posOffset>183515</wp:posOffset>
            </wp:positionV>
            <wp:extent cx="5789930" cy="5046345"/>
            <wp:effectExtent l="0" t="0" r="0" b="0"/>
            <wp:wrapSquare wrapText="largest"/>
            <wp:docPr id="7"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6" descr=""/>
                    <pic:cNvPicPr>
                      <a:picLocks noChangeAspect="1" noChangeArrowheads="1"/>
                    </pic:cNvPicPr>
                  </pic:nvPicPr>
                  <pic:blipFill>
                    <a:blip r:embed="rId6"/>
                    <a:stretch>
                      <a:fillRect/>
                    </a:stretch>
                  </pic:blipFill>
                  <pic:spPr bwMode="auto">
                    <a:xfrm>
                      <a:off x="0" y="0"/>
                      <a:ext cx="5789930" cy="504634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bookmarkStart w:id="43" w:name="__RefHeading___Toc3593_2010560777"/>
      <w:bookmarkStart w:id="44" w:name="__RefHeading___Toc3593_2010560777"/>
      <w:bookmarkEnd w:id="44"/>
    </w:p>
    <w:p>
      <w:pPr>
        <w:pStyle w:val="Normal"/>
        <w:jc w:val="center"/>
        <w:rPr/>
      </w:pPr>
      <w:r>
        <w:rPr/>
      </w:r>
    </w:p>
    <w:tbl>
      <w:tblPr>
        <w:tblW w:w="9638" w:type="dxa"/>
        <w:jc w:val="left"/>
        <w:tblInd w:w="108" w:type="dxa"/>
        <w:tblLayout w:type="fixed"/>
        <w:tblCellMar>
          <w:top w:w="0" w:type="dxa"/>
          <w:left w:w="108" w:type="dxa"/>
          <w:bottom w:w="0" w:type="dxa"/>
          <w:right w:w="108"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Calibri" w:cs="DejaVu Sans"/>
                <w:bCs/>
                <w:i/>
                <w:iCs/>
                <w:color w:val="auto"/>
                <w:kern w:val="0"/>
                <w:sz w:val="22"/>
                <w:szCs w:val="22"/>
                <w:lang w:val="it-IT" w:eastAsia="en-US" w:bidi="ar-SA"/>
              </w:rPr>
              <w:t>GA</w:t>
            </w:r>
            <w:r>
              <w:rPr>
                <w:bCs/>
                <w:i/>
                <w:iCs/>
              </w:rPr>
              <w:t>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1</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Registrazione Utente</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04/11/21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9"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Emmanuele Virginio</w:t>
            </w:r>
          </w:p>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Coppola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Un utente interessato alla piattaforma vuole registrarsi ad essa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b w:val="false"/>
                <w:b w:val="false"/>
                <w:bCs w:val="false"/>
              </w:rPr>
            </w:pPr>
            <w:r>
              <w:rPr>
                <w:b w:val="false"/>
                <w:bCs w:val="false"/>
              </w:rPr>
              <w:t>Il cliente il</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E’ visualizzata una finestra per inserire i dati dell’utente.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L’utente è inserito nel Sistema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viene registrato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 usi/giorno</w:t>
            </w:r>
          </w:p>
        </w:tc>
      </w:tr>
      <w:tr>
        <w:trPr>
          <w:trHeight w:val="588"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Times New Roman"/>
                <w:bCs/>
                <w:color w:val="auto"/>
                <w:kern w:val="0"/>
                <w:sz w:val="22"/>
                <w:szCs w:val="22"/>
                <w:lang w:val="it-IT" w:eastAsia="en-US" w:bidi="ar-SA"/>
              </w:rPr>
            </w:pPr>
            <w:r>
              <w:rPr>
                <w:rFonts w:eastAsia="Calibri" w:cs="Times New Roman"/>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olor w:val="auto"/>
                <w:kern w:val="0"/>
                <w:sz w:val="22"/>
                <w:szCs w:val="22"/>
                <w:lang w:val="it-IT" w:eastAsia="en-US" w:bidi="ar-SA"/>
              </w:rPr>
            </w:pPr>
            <w:r>
              <w:rPr>
                <w:rFonts w:eastAsia="Calibri"/>
                <w:color w:val="auto"/>
                <w:kern w:val="0"/>
                <w:sz w:val="22"/>
                <w:szCs w:val="22"/>
                <w:lang w:val="it-IT" w:eastAsia="en-US" w:bidi="ar-SA"/>
              </w:rPr>
              <w:t>Richiede di potersi registrare presso il sito attraverso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Visualizza una form che richiede l'inserimento di: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Indirizzo e-mail: Stringa.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Password: Stringa di almeno 8 caratteri, di cui almeno una cifra e almeno una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password: Stringa formato analogo alla password.</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Tutti i campi suddetti sono obbligatori</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olor w:val="auto"/>
                <w:kern w:val="0"/>
                <w:sz w:val="22"/>
                <w:szCs w:val="22"/>
                <w:lang w:val="it-IT" w:eastAsia="en-US" w:bidi="ar-SA"/>
              </w:rPr>
            </w:pPr>
            <w:r>
              <w:rPr>
                <w:rFonts w:eastAsia="Calibri"/>
                <w:color w:val="auto"/>
                <w:kern w:val="0"/>
                <w:sz w:val="22"/>
                <w:szCs w:val="22"/>
                <w:lang w:val="it-IT" w:eastAsia="en-US" w:bidi="ar-SA"/>
              </w:rPr>
              <w:t>Riempie tutti i campi obbligatori e sottomette la form compilata.</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Verifica che:</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l’username non sia già in uso.</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le password inserite siano uguali.</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la password sia lunga almeno 8 caratteri e che contenga almeno una cifra ed una lettera.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il cliente non sia già presente nel sistema.</w:t>
            </w:r>
          </w:p>
          <w:p>
            <w:pPr>
              <w:pStyle w:val="Normal"/>
              <w:widowControl w:val="false"/>
              <w:bidi w:val="0"/>
              <w:spacing w:lineRule="auto" w:line="240" w:before="0" w:after="0"/>
              <w:ind w:left="317" w:right="0" w:hanging="0"/>
              <w:jc w:val="left"/>
              <w:rPr>
                <w:rFonts w:eastAsia="Calibri"/>
                <w:kern w:val="0"/>
                <w:sz w:val="22"/>
                <w:szCs w:val="22"/>
                <w:lang w:val="it-IT" w:eastAsia="en-US" w:bidi="ar-SA"/>
              </w:rPr>
            </w:pPr>
            <w:r>
              <w:rPr>
                <w:rFonts w:eastAsia="Calibri"/>
                <w:kern w:val="0"/>
                <w:sz w:val="22"/>
                <w:szCs w:val="22"/>
                <w:lang w:val="it-IT" w:eastAsia="en-US" w:bidi="ar-SA"/>
              </w:rPr>
              <w:t xml:space="preserve">• </w:t>
            </w:r>
            <w:r>
              <w:rPr>
                <w:rFonts w:eastAsia="Calibri"/>
                <w:kern w:val="0"/>
                <w:sz w:val="22"/>
                <w:szCs w:val="22"/>
                <w:lang w:val="it-IT" w:eastAsia="en-US" w:bidi="ar-SA"/>
              </w:rPr>
              <w:t>siano state accettate le condizioni generali sulla privacy.</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Salva i dati del cliente.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kern w:val="0"/>
                <w:sz w:val="22"/>
                <w:szCs w:val="22"/>
                <w:lang w:val="it-IT" w:eastAsia="en-US" w:bidi="ar-SA"/>
              </w:rPr>
            </w:pPr>
            <w:r>
              <w:rPr>
                <w:rFonts w:eastAsia="Calibri"/>
                <w:kern w:val="0"/>
                <w:sz w:val="22"/>
                <w:szCs w:val="22"/>
                <w:lang w:val="it-IT" w:eastAsia="en-US" w:bidi="ar-SA"/>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Mostra una schermata al cliente con email e username inseriti e con un messaggio di conferma.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b w:val="false"/>
                <w:bCs w:val="false"/>
                <w:kern w:val="0"/>
                <w:sz w:val="22"/>
                <w:szCs w:val="22"/>
                <w:lang w:val="it-IT" w:eastAsia="en-US" w:bidi="ar-SA"/>
              </w:rPr>
              <w:t>qualche campo obbligatorio non è stato compilato</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non ha inserito tutti i dati obbligatori..</w:t>
            </w:r>
          </w:p>
        </w:tc>
      </w:tr>
      <w:tr>
        <w:trPr/>
        <w:tc>
          <w:tcPr>
            <w:tcW w:w="135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4.a2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cantSplit w:val="true"/>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"password" e "conferma password" hanno contenuti diversi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che segnala all’utente che i campi password e conferma password non matchano.</w:t>
            </w:r>
          </w:p>
        </w:tc>
      </w:tr>
      <w:tr>
        <w:trPr/>
        <w:tc>
          <w:tcPr>
            <w:tcW w:w="273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4b.2</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rPr>
            </w:pPr>
            <w:r>
              <w:rPr>
                <w:rFonts w:eastAsia="Calibri"/>
                <w:b/>
                <w:bCs/>
                <w:kern w:val="0"/>
                <w:sz w:val="22"/>
                <w:szCs w:val="22"/>
                <w:lang w:val="it-IT" w:eastAsia="en-US" w:bidi="ar-SA"/>
              </w:rPr>
              <w:t xml:space="preserve">Scenario/Flusso di eventi Alternativo:  </w:t>
            </w:r>
            <w:r>
              <w:rPr>
                <w:rFonts w:eastAsia="Calibri"/>
                <w:kern w:val="0"/>
                <w:sz w:val="22"/>
                <w:szCs w:val="22"/>
                <w:lang w:val="it-IT" w:eastAsia="en-US" w:bidi="ar-SA"/>
              </w:rPr>
              <w:t>la username inserita dall’utente è già in uso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4c.2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Resta in attesa di una nuova sottomissione della form.</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Scenario/Flusso di eventi di ERRORE: sistema non riesce ad effettuare il salvataggio dei dati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5.1</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4" w:space="0" w:color="000000"/>
              <w:bottom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5.2</w:t>
            </w:r>
          </w:p>
        </w:tc>
        <w:tc>
          <w:tcPr>
            <w:tcW w:w="1384"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b/>
                <w:b/>
                <w:bCs/>
                <w:kern w:val="0"/>
                <w:sz w:val="22"/>
                <w:szCs w:val="22"/>
                <w:lang w:val="it-IT" w:eastAsia="en-US" w:bidi="ar-SA"/>
              </w:rPr>
            </w:pPr>
            <w:r>
              <w:rPr>
                <w:rFonts w:eastAsia="Calibri"/>
                <w:b/>
                <w:bCs/>
                <w:kern w:val="0"/>
                <w:sz w:val="22"/>
                <w:szCs w:val="22"/>
                <w:lang w:val="it-IT" w:eastAsia="en-US" w:bidi="ar-SA"/>
              </w:rPr>
              <w:t>Sistema</w:t>
            </w:r>
          </w:p>
        </w:tc>
        <w:tc>
          <w:tcPr>
            <w:tcW w:w="6899"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kern w:val="0"/>
                <w:sz w:val="22"/>
                <w:szCs w:val="22"/>
                <w:lang w:val="it-IT" w:eastAsia="en-US" w:bidi="ar-SA"/>
              </w:rPr>
            </w:pPr>
            <w:r>
              <w:rPr>
                <w:rFonts w:eastAsia="Calibri"/>
                <w:kern w:val="0"/>
                <w:sz w:val="22"/>
                <w:szCs w:val="22"/>
                <w:lang w:val="it-IT" w:eastAsia="en-US" w:bidi="ar-SA"/>
              </w:rPr>
              <w:t>Termina con un insuccesso</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1</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 w:hAnsi="Helvetica" w:eastAsia="Calibri" w:cs="Helvetica"/>
                <w:color w:val="010000"/>
                <w:kern w:val="0"/>
                <w:sz w:val="17"/>
                <w:szCs w:val="17"/>
                <w:lang w:val="it-IT" w:eastAsia="en-US" w:bidi="ar-SA"/>
              </w:rPr>
            </w:pPr>
            <w:r>
              <w:rPr>
                <w:rFonts w:eastAsia="Calibri" w:cs="Helvetica" w:ascii="Helvetica" w:hAnsi="Helvetica"/>
                <w:color w:val="010000"/>
                <w:kern w:val="0"/>
                <w:sz w:val="17"/>
                <w:szCs w:val="17"/>
                <w:lang w:val="it-IT" w:eastAsia="en-US" w:bidi="ar-SA"/>
              </w:rPr>
              <w:t>In condizioni di massimo utilizzo, il servizio di registrazione dovrebbe essere fruito,</w:t>
            </w:r>
          </w:p>
          <w:p>
            <w:pPr>
              <w:pStyle w:val="Normal"/>
              <w:widowControl w:val="false"/>
              <w:bidi w:val="0"/>
              <w:spacing w:lineRule="auto" w:line="240" w:before="0" w:after="0"/>
              <w:jc w:val="left"/>
              <w:rPr>
                <w:rFonts w:ascii="Helvetica" w:hAnsi="Helvetica" w:eastAsia="Calibri" w:cs="Helvetica"/>
                <w:b/>
                <w:b/>
                <w:bCs/>
                <w:color w:val="010000"/>
                <w:kern w:val="0"/>
                <w:sz w:val="17"/>
                <w:szCs w:val="17"/>
                <w:lang w:val="it-IT" w:eastAsia="en-US" w:bidi="ar-SA"/>
              </w:rPr>
            </w:pPr>
            <w:r>
              <w:rPr>
                <w:rFonts w:eastAsia="Calibri" w:cs="Helvetica" w:ascii="Helvetica" w:hAnsi="Helvetica"/>
                <w:b/>
                <w:bCs/>
                <w:color w:val="010000"/>
                <w:kern w:val="0"/>
                <w:sz w:val="17"/>
                <w:szCs w:val="17"/>
                <w:lang w:val="it-IT" w:eastAsia="en-US" w:bidi="ar-SA"/>
              </w:rPr>
              <w:t>contemporaneamente, da 50 utenti.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Layout w:type="fixed"/>
        <w:tblCellMar>
          <w:top w:w="0" w:type="dxa"/>
          <w:left w:w="108" w:type="dxa"/>
          <w:bottom w:w="0" w:type="dxa"/>
          <w:right w:w="108"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RF_GA.2</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Login Utente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31/10/21</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0.00.002</w:t>
            </w:r>
          </w:p>
        </w:tc>
      </w:tr>
      <w:tr>
        <w:trPr>
          <w:trHeight w:val="270" w:hRule="atLeast"/>
        </w:trPr>
        <w:tc>
          <w:tcPr>
            <w:tcW w:w="2738"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i/>
                <w:i/>
                <w:iCs/>
                <w:color w:val="auto"/>
                <w:kern w:val="0"/>
                <w:sz w:val="22"/>
                <w:szCs w:val="22"/>
                <w:lang w:val="it-IT" w:eastAsia="en-US" w:bidi="ar-SA"/>
              </w:rPr>
            </w:pPr>
            <w:r>
              <w:rPr>
                <w:rFonts w:eastAsia="Calibri" w:cs="DejaVu Sans"/>
                <w:bCs/>
                <w:i/>
                <w:iCs/>
                <w:color w:val="auto"/>
                <w:kern w:val="0"/>
                <w:sz w:val="22"/>
                <w:szCs w:val="22"/>
                <w:lang w:val="it-IT" w:eastAsia="en-US" w:bidi="ar-SA"/>
              </w:rPr>
              <w:t>Marigliano Alessandro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rFonts w:eastAsia="Calibri" w:cs="DejaVu Sans"/>
                <w:bCs/>
                <w:i/>
                <w:iCs/>
                <w:color w:val="auto"/>
                <w:kern w:val="0"/>
                <w:sz w:val="22"/>
                <w:szCs w:val="22"/>
                <w:lang w:val="it-IT" w:eastAsia="en-US" w:bidi="ar-SA"/>
              </w:rPr>
              <w:t>L’utente deve essere in grado di poter accedere al proprio account attraverso una schermata di inserimento dati.</w:t>
            </w:r>
            <w:r>
              <w:rPr>
                <w:bCs/>
                <w:i/>
                <w:iCs/>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Cliente</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Vorrebbe accedere al proprio account</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Sono visualizzati i form per inserire i propri dati</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L’utente accede al proprio profilo e viene creata la sessione a esso associata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accede al profilo e viene visualizzato un messaggio di errore</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5</w:t>
            </w:r>
            <w:r>
              <w:rPr/>
              <w:t>00 usi/giorno</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Extension point</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8"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eastAsia="Calibri" w:cs="Times New Roman"/>
                <w:b/>
                <w:b/>
                <w:bCs/>
              </w:rPr>
            </w:pPr>
            <w:r>
              <w:rPr>
                <w:rFonts w:eastAsia="Calibri" w:cs="Times New Roman"/>
                <w:b/>
                <w:bCs/>
              </w:rPr>
              <w:t>Generalization of</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Richiede di poter accedere al proprio profilo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Visualizza un form che richiede l’inserimento di :</w:t>
            </w:r>
          </w:p>
          <w:p>
            <w:pPr>
              <w:pStyle w:val="Normal"/>
              <w:widowControl w:val="false"/>
              <w:numPr>
                <w:ilvl w:val="0"/>
                <w:numId w:val="13"/>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Indirizzo E-mail: Stringa</w:t>
            </w:r>
          </w:p>
          <w:p>
            <w:pPr>
              <w:pStyle w:val="Normal"/>
              <w:widowControl w:val="false"/>
              <w:numPr>
                <w:ilvl w:val="0"/>
                <w:numId w:val="13"/>
              </w:numPr>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Password: Stringa</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e clicca sul tasto di login</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pPr>
            <w:r>
              <w:rPr/>
              <w:t>Sistema:</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Verifica che i dati corrispondano a un profilo registrato sul 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5</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Crea una sessione relativa all’utente</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6</w:t>
            </w:r>
          </w:p>
        </w:tc>
        <w:tc>
          <w:tcPr>
            <w:tcW w:w="1277"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Cliente</w:t>
            </w:r>
          </w:p>
        </w:tc>
        <w:tc>
          <w:tcPr>
            <w:tcW w:w="7828"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0" w:right="0" w:hanging="0"/>
              <w:jc w:val="left"/>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Visualizza la propria bacheca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rFonts w:eastAsia="Calibri" w:cs="DejaVu Sans"/>
                <w:b w:val="false"/>
                <w:bCs w:val="false"/>
                <w:color w:val="auto"/>
                <w:kern w:val="0"/>
                <w:sz w:val="22"/>
                <w:szCs w:val="22"/>
                <w:lang w:val="it-IT" w:eastAsia="en-US" w:bidi="ar-SA"/>
              </w:rPr>
              <w:t>l’utente inserisce dati errati</w:t>
            </w:r>
          </w:p>
        </w:tc>
      </w:tr>
      <w:tr>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4.1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color w:val="auto"/>
                <w:kern w:val="0"/>
                <w:sz w:val="24"/>
                <w:szCs w:val="24"/>
                <w:lang w:val="it-IT" w:eastAsia="en-US" w:bidi="ar-SA"/>
              </w:rPr>
            </w:pPr>
            <w:r>
              <w:rPr>
                <w:rFonts w:eastAsia="Calibri" w:cs="DejaVu Sans"/>
                <w:color w:val="auto"/>
                <w:kern w:val="0"/>
                <w:sz w:val="24"/>
                <w:szCs w:val="24"/>
                <w:lang w:val="it-IT" w:eastAsia="en-US" w:bidi="ar-SA"/>
              </w:rPr>
              <w:t>Manda un messaggio di errore di inserimento dati, chiedendo di reinserirli</w:t>
            </w:r>
          </w:p>
        </w:tc>
      </w:tr>
      <w:tr>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b w:val="false"/>
                <w:bCs w:val="false"/>
              </w:rPr>
              <w:t>il sistema non riesce a far accedere l’utente al profilo</w:t>
            </w:r>
          </w:p>
        </w:tc>
      </w:tr>
      <w:tr>
        <w:trPr>
          <w:trHeight w:val="408" w:hRule="atLeast"/>
        </w:trPr>
        <w:tc>
          <w:tcPr>
            <w:tcW w:w="135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5.1</w:t>
            </w:r>
          </w:p>
        </w:tc>
        <w:tc>
          <w:tcPr>
            <w:tcW w:w="1384"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rHeight w:val="786" w:hRule="atLeast"/>
        </w:trPr>
        <w:tc>
          <w:tcPr>
            <w:tcW w:w="2738"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w:t>
            </w:r>
          </w:p>
          <w:p>
            <w:pPr>
              <w:pStyle w:val="Normal"/>
              <w:widowControl w:val="false"/>
              <w:bidi w:val="0"/>
              <w:spacing w:lineRule="auto" w:line="240" w:before="0" w:after="0"/>
              <w:jc w:val="left"/>
              <w:rPr>
                <w:b/>
                <w:b/>
                <w:bCs/>
              </w:rPr>
            </w:pPr>
            <w:r>
              <w:rPr>
                <w:b/>
                <w:bCs/>
              </w:rPr>
              <w:t>Requirements</w:t>
            </w:r>
          </w:p>
        </w:tc>
        <w:tc>
          <w:tcPr>
            <w:tcW w:w="6899"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eastAsia="Calibri" w:cs="Helvetica-Bold"/>
                <w:b w:val="false"/>
                <w:b w:val="false"/>
                <w:bCs w:val="false"/>
                <w:color w:val="010000"/>
                <w:kern w:val="0"/>
                <w:sz w:val="16"/>
                <w:szCs w:val="16"/>
                <w:lang w:val="it-IT" w:eastAsia="en-US" w:bidi="ar-SA"/>
              </w:rPr>
            </w:pPr>
            <w:r>
              <w:rPr>
                <w:rFonts w:eastAsia="Calibri" w:cs="Helvetica-Bold" w:ascii="Helvetica-Bold" w:hAnsi="Helvetica-Bold"/>
                <w:b w:val="false"/>
                <w:bCs w:val="false"/>
                <w:color w:val="010000"/>
                <w:kern w:val="0"/>
                <w:sz w:val="16"/>
                <w:szCs w:val="16"/>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854" w:type="dxa"/>
        <w:jc w:val="left"/>
        <w:tblInd w:w="109" w:type="dxa"/>
        <w:tblLayout w:type="fixed"/>
        <w:tblCellMar>
          <w:top w:w="0" w:type="dxa"/>
          <w:left w:w="108" w:type="dxa"/>
          <w:bottom w:w="0" w:type="dxa"/>
          <w:right w:w="108"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RF_GA.3</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Logout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75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Ha smesso di usufruire dei servizi del sistema e vorrebbe uscire da questo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visualizzato il comando per il logout.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effettua il logout e termina la sessione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effettuare il logout ed il sistema fallisce mandando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uscire dal sistema attraverso il comando apposito.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 messaggio di conferma sull’uscita dal sistema.</w:t>
            </w:r>
          </w:p>
        </w:tc>
      </w:tr>
      <w:tr>
        <w:trPr>
          <w:trHeight w:val="199"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Clicca sul comando di conferma</w:t>
            </w:r>
          </w:p>
        </w:tc>
      </w:tr>
      <w:tr>
        <w:trPr>
          <w:trHeight w:val="199" w:hRule="atLeast"/>
        </w:trPr>
        <w:tc>
          <w:tcPr>
            <w:tcW w:w="535"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l’avvenuta conferma da parte del cliente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5</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Termina la sessione</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6</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Visualizza un messaggio di completamento dell’operazione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ad effettuare il logout</w:t>
            </w:r>
          </w:p>
        </w:tc>
      </w:tr>
      <w:tr>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9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7114"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effettua il logout?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logout contemporaneamente.</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bl>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tbl>
      <w:tblPr>
        <w:tblW w:w="9638" w:type="dxa"/>
        <w:jc w:val="left"/>
        <w:tblInd w:w="108" w:type="dxa"/>
        <w:tblLayout w:type="fixed"/>
        <w:tblCellMar>
          <w:top w:w="0" w:type="dxa"/>
          <w:left w:w="108" w:type="dxa"/>
          <w:bottom w:w="0" w:type="dxa"/>
          <w:right w:w="108" w:type="dxa"/>
        </w:tblCellMar>
      </w:tblPr>
      <w:tblGrid>
        <w:gridCol w:w="532"/>
        <w:gridCol w:w="822"/>
        <w:gridCol w:w="454"/>
        <w:gridCol w:w="929"/>
        <w:gridCol w:w="3603"/>
        <w:gridCol w:w="1773"/>
        <w:gridCol w:w="1524"/>
      </w:tblGrid>
      <w:tr>
        <w:trPr>
          <w:trHeight w:val="143" w:hRule="atLeast"/>
        </w:trPr>
        <w:tc>
          <w:tcPr>
            <w:tcW w:w="2737" w:type="dxa"/>
            <w:gridSpan w:val="4"/>
            <w:vMerge w:val="restart"/>
            <w:tcBorders>
              <w:top w:val="single" w:sz="2" w:space="0" w:color="000000"/>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Identificativo</w:t>
            </w:r>
          </w:p>
          <w:p>
            <w:pPr>
              <w:pStyle w:val="Normal"/>
              <w:widowControl w:val="false"/>
              <w:spacing w:lineRule="auto" w:line="240" w:before="0" w:after="0"/>
              <w:rPr/>
            </w:pPr>
            <w:r>
              <w:rPr>
                <w:bCs/>
                <w:i/>
                <w:iCs/>
                <w:szCs w:val="24"/>
              </w:rPr>
              <w:t>UC_</w:t>
            </w:r>
            <w:r>
              <w:rPr>
                <w:rFonts w:ascii="Liberation Sans" w:hAnsi="Liberation Sans"/>
                <w:b w:val="false"/>
                <w:bCs w:val="false"/>
                <w:i w:val="false"/>
                <w:iCs w:val="false"/>
                <w:strike w:val="false"/>
                <w:dstrike w:val="false"/>
                <w:outline w:val="false"/>
                <w:shadow w:val="false"/>
                <w:color w:val="000000"/>
                <w:sz w:val="24"/>
                <w:szCs w:val="24"/>
                <w:u w:val="none"/>
              </w:rPr>
              <w:t>RF_GA.4</w:t>
            </w:r>
          </w:p>
        </w:tc>
        <w:tc>
          <w:tcPr>
            <w:tcW w:w="3603" w:type="dxa"/>
            <w:vMerge w:val="restart"/>
            <w:tcBorders>
              <w:top w:val="single" w:sz="2" w:space="0" w:color="000000"/>
              <w:left w:val="single" w:sz="2" w:space="0" w:color="000000"/>
              <w:bottom w:val="single" w:sz="2" w:space="0" w:color="000000"/>
            </w:tcBorders>
          </w:tcPr>
          <w:p>
            <w:pPr>
              <w:pStyle w:val="Normal"/>
              <w:widowControl w:val="false"/>
              <w:suppressAutoHyphens w:val="true"/>
              <w:spacing w:lineRule="auto" w:line="240" w:before="0" w:after="0"/>
              <w:jc w:val="center"/>
              <w:rPr>
                <w:rFonts w:eastAsia="Calibri" w:cs="DejaVu Sans"/>
                <w:bCs w:val="false"/>
                <w:i/>
                <w:i/>
                <w:iCs w:val="false"/>
                <w:color w:val="auto"/>
                <w:kern w:val="0"/>
                <w:sz w:val="22"/>
                <w:szCs w:val="24"/>
                <w:lang w:val="it-IT" w:eastAsia="en-US" w:bidi="ar-SA"/>
              </w:rPr>
            </w:pPr>
            <w:r>
              <w:rPr>
                <w:rFonts w:eastAsia="Calibri" w:cs="DejaVu Sans"/>
                <w:bCs w:val="false"/>
                <w:i/>
                <w:iCs w:val="false"/>
                <w:color w:val="auto"/>
                <w:kern w:val="0"/>
                <w:sz w:val="22"/>
                <w:szCs w:val="24"/>
                <w:lang w:val="it-IT" w:eastAsia="en-US" w:bidi="ar-SA"/>
              </w:rPr>
              <w:t>Rimozione Account</w:t>
            </w:r>
          </w:p>
        </w:tc>
        <w:tc>
          <w:tcPr>
            <w:tcW w:w="1773" w:type="dxa"/>
            <w:tcBorders>
              <w:top w:val="single" w:sz="2" w:space="0" w:color="000000"/>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Data</w:t>
            </w:r>
          </w:p>
        </w:tc>
        <w:tc>
          <w:tcPr>
            <w:tcW w:w="1524" w:type="dxa"/>
            <w:tcBorders>
              <w:top w:val="single" w:sz="2" w:space="0" w:color="000000"/>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30/10/21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73"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Vers.</w:t>
            </w:r>
          </w:p>
        </w:tc>
        <w:tc>
          <w:tcPr>
            <w:tcW w:w="1524" w:type="dxa"/>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0.00.001</w:t>
            </w:r>
          </w:p>
        </w:tc>
      </w:tr>
      <w:tr>
        <w:trPr>
          <w:trHeight w:val="270" w:hRule="atLeast"/>
        </w:trPr>
        <w:tc>
          <w:tcPr>
            <w:tcW w:w="2737" w:type="dxa"/>
            <w:gridSpan w:val="4"/>
            <w:vMerge w:val="continue"/>
            <w:tcBorders>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3603" w:type="dxa"/>
            <w:vMerge w:val="continue"/>
            <w:tcBorders>
              <w:top w:val="single" w:sz="2" w:space="0" w:color="000000"/>
              <w:left w:val="single" w:sz="2" w:space="0" w:color="000000"/>
              <w:bottom w:val="single" w:sz="2" w:space="0" w:color="000000"/>
            </w:tcBorders>
          </w:tcPr>
          <w:p>
            <w:pPr>
              <w:pStyle w:val="Normal"/>
              <w:widowControl w:val="false"/>
              <w:suppressAutoHyphens w:val="true"/>
              <w:overflowPunct w:val="true"/>
              <w:bidi w:val="0"/>
              <w:spacing w:lineRule="auto" w:line="259" w:before="0" w:after="160"/>
              <w:jc w:val="left"/>
              <w:rPr/>
            </w:pPr>
            <w:r>
              <w:rPr/>
            </w:r>
          </w:p>
        </w:tc>
        <w:tc>
          <w:tcPr>
            <w:tcW w:w="1773" w:type="dxa"/>
            <w:tcBorders>
              <w:left w:val="single" w:sz="2" w:space="0" w:color="000000"/>
              <w:bottom w:val="single" w:sz="2" w:space="0" w:color="000000"/>
            </w:tcBorders>
          </w:tcPr>
          <w:p>
            <w:pPr>
              <w:pStyle w:val="Normal"/>
              <w:widowControl w:val="false"/>
              <w:spacing w:lineRule="auto" w:line="240" w:before="0" w:after="0"/>
              <w:rPr>
                <w:bCs w:val="false"/>
                <w:i/>
                <w:i/>
                <w:iCs w:val="false"/>
                <w:szCs w:val="24"/>
              </w:rPr>
            </w:pPr>
            <w:r>
              <w:rPr>
                <w:bCs w:val="false"/>
                <w:i/>
                <w:iCs w:val="false"/>
                <w:szCs w:val="24"/>
              </w:rPr>
              <w:t>Autore</w:t>
            </w:r>
          </w:p>
        </w:tc>
        <w:tc>
          <w:tcPr>
            <w:tcW w:w="1524" w:type="dxa"/>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szCs w:val="24"/>
              </w:rPr>
              <w:t xml:space="preserve"> </w:t>
            </w:r>
            <w:r>
              <w:rPr>
                <w:rFonts w:eastAsia="Calibri" w:cs="DejaVu Sans"/>
                <w:bCs/>
                <w:i/>
                <w:iCs/>
                <w:color w:val="auto"/>
                <w:kern w:val="0"/>
                <w:sz w:val="22"/>
                <w:szCs w:val="22"/>
                <w:lang w:val="it-IT" w:eastAsia="en-US" w:bidi="ar-SA"/>
              </w:rPr>
              <w:t>Muriel</w:t>
            </w:r>
          </w:p>
        </w:tc>
      </w:tr>
      <w:tr>
        <w:trPr>
          <w:trHeight w:val="334"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Descrizione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Lo UC fornisce la funzionalità di eliminazione di un account precedentemente registrato.</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Attore Principale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Cliente</w:t>
            </w:r>
          </w:p>
          <w:p>
            <w:pPr>
              <w:pStyle w:val="Normal"/>
              <w:widowControl w:val="false"/>
              <w:spacing w:lineRule="auto" w:line="240" w:before="0" w:after="0"/>
              <w:rPr>
                <w:bCs w:val="false"/>
                <w:iCs w:val="false"/>
                <w:szCs w:val="24"/>
              </w:rPr>
            </w:pPr>
            <w:r>
              <w:rPr>
                <w:bCs w:val="false"/>
                <w:iCs w:val="false"/>
                <w:szCs w:val="24"/>
              </w:rPr>
              <w:t>E’ interessato ad eliminare la registrazione al sistema in quanto non desidera più usufruire della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Attori secondari</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
                <w:b/>
                <w:bCs w:val="false"/>
                <w:iCs w:val="false"/>
                <w:color w:val="auto"/>
                <w:kern w:val="0"/>
                <w:sz w:val="22"/>
                <w:szCs w:val="24"/>
                <w:lang w:val="it-IT" w:eastAsia="en-US" w:bidi="ar-SA"/>
              </w:rPr>
            </w:pPr>
            <w:r>
              <w:rPr>
                <w:rFonts w:eastAsia="Calibri" w:cs="DejaVu Sans"/>
                <w:b/>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Entry Condition</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 visualizzato il comando per eliminare l’account.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success</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bCs w:val="false"/>
                <w:iCs w:val="false"/>
                <w:szCs w:val="24"/>
              </w:rPr>
            </w:pPr>
            <w:r>
              <w:rPr>
                <w:bCs w:val="false"/>
                <w:iCs w:val="false"/>
                <w:szCs w:val="24"/>
              </w:rPr>
              <w:t>L’account è stato eliminato dalla piattaforma.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Exit condition</w:t>
            </w:r>
          </w:p>
          <w:p>
            <w:pPr>
              <w:pStyle w:val="Normal"/>
              <w:widowControl w:val="false"/>
              <w:spacing w:lineRule="auto" w:line="240" w:before="0" w:after="0"/>
              <w:rPr>
                <w:bCs w:val="false"/>
                <w:iCs w:val="false"/>
                <w:szCs w:val="24"/>
              </w:rPr>
            </w:pPr>
            <w:r>
              <w:rPr>
                <w:bCs w:val="false"/>
                <w:iCs w:val="false"/>
                <w:szCs w:val="24"/>
              </w:rPr>
              <w:t xml:space="preserve">                       </w:t>
            </w:r>
            <w:r>
              <w:rPr>
                <w:bCs w:val="false"/>
                <w:iCs w:val="false"/>
                <w:szCs w:val="24"/>
              </w:rPr>
              <w:t>On failure</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rFonts w:eastAsia="Calibri" w:cs="DejaVu Sans"/>
                <w:bCs/>
                <w:iCs w:val="false"/>
                <w:color w:val="auto"/>
                <w:kern w:val="0"/>
                <w:sz w:val="22"/>
                <w:szCs w:val="22"/>
                <w:lang w:val="it-IT" w:eastAsia="en-US" w:bidi="ar-SA"/>
              </w:rPr>
              <w:t>L’account non è stato eliminato</w:t>
            </w:r>
            <w:r>
              <w:rPr>
                <w:bCs/>
                <w:iCs w:val="false"/>
                <w:szCs w:val="24"/>
              </w:rPr>
              <w:t>.</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Rilevanza/User Priority</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Elevata</w:t>
            </w:r>
          </w:p>
        </w:tc>
      </w:tr>
      <w:tr>
        <w:trPr>
          <w:trHeight w:val="283" w:hRule="atLeast"/>
        </w:trPr>
        <w:tc>
          <w:tcPr>
            <w:tcW w:w="2737" w:type="dxa"/>
            <w:gridSpan w:val="4"/>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Frequenza stimata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20 usi/giorno</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Extension point</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rHeight w:val="283" w:hRule="atLeast"/>
        </w:trPr>
        <w:tc>
          <w:tcPr>
            <w:tcW w:w="2737" w:type="dxa"/>
            <w:gridSpan w:val="4"/>
            <w:tcBorders>
              <w:left w:val="single" w:sz="2" w:space="0" w:color="000000"/>
              <w:bottom w:val="single" w:sz="2" w:space="0" w:color="000000"/>
            </w:tcBorders>
            <w:vAlign w:val="center"/>
          </w:tcPr>
          <w:p>
            <w:pPr>
              <w:pStyle w:val="Normal"/>
              <w:widowControl w:val="false"/>
              <w:spacing w:lineRule="auto" w:line="240" w:before="0" w:after="0"/>
              <w:rPr>
                <w:rFonts w:eastAsia="Calibri" w:cs="Times New Roman"/>
                <w:b/>
                <w:b/>
                <w:bCs w:val="false"/>
                <w:iCs w:val="false"/>
                <w:szCs w:val="24"/>
              </w:rPr>
            </w:pPr>
            <w:r>
              <w:rPr>
                <w:rFonts w:eastAsia="Calibri" w:cs="Times New Roman"/>
                <w:b/>
                <w:bCs w:val="false"/>
                <w:iCs w:val="false"/>
                <w:szCs w:val="24"/>
              </w:rPr>
              <w:t>Generalization of</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NA</w:t>
            </w:r>
          </w:p>
        </w:tc>
      </w:tr>
      <w:tr>
        <w:trPr/>
        <w:tc>
          <w:tcPr>
            <w:tcW w:w="9637" w:type="dxa"/>
            <w:gridSpan w:val="7"/>
            <w:tcBorders>
              <w:left w:val="single" w:sz="2" w:space="0" w:color="000000"/>
              <w:bottom w:val="single" w:sz="2" w:space="0" w:color="000000"/>
              <w:right w:val="single" w:sz="2" w:space="0" w:color="000000"/>
            </w:tcBorders>
            <w:vAlign w:val="center"/>
          </w:tcPr>
          <w:p>
            <w:pPr>
              <w:pStyle w:val="Normal"/>
              <w:widowControl w:val="false"/>
              <w:spacing w:lineRule="auto" w:line="240" w:before="0" w:after="0"/>
              <w:jc w:val="center"/>
              <w:rPr>
                <w:b/>
                <w:b/>
                <w:bCs w:val="false"/>
                <w:iCs w:val="false"/>
                <w:caps/>
                <w:szCs w:val="24"/>
              </w:rPr>
            </w:pPr>
            <w:r>
              <w:rPr>
                <w:b/>
                <w:bCs w:val="false"/>
                <w:iCs w:val="false"/>
                <w:caps/>
                <w:szCs w:val="24"/>
              </w:rPr>
              <w:t>Flusso di Eventi Principale/Main Scenario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1</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pPr>
            <w:r>
              <w:rPr>
                <w:rFonts w:eastAsia="Calibri" w:cs="DejaVu Sans"/>
                <w:bCs w:val="false"/>
                <w:iCs w:val="false"/>
                <w:color w:val="auto"/>
                <w:kern w:val="0"/>
                <w:sz w:val="22"/>
                <w:szCs w:val="22"/>
                <w:lang w:val="it-IT" w:eastAsia="en-US" w:bidi="ar-SA"/>
              </w:rPr>
              <w:t>Utente</w:t>
            </w:r>
            <w:r>
              <w:rPr>
                <w:bCs w:val="false"/>
                <w:iCs w:val="false"/>
                <w:szCs w:val="24"/>
              </w:rPr>
              <w:t>:</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Richiede l’eliminazione del proprio account tramite l’apposito comando.</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2</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4"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w:t>
            </w:r>
          </w:p>
          <w:p>
            <w:pPr>
              <w:pStyle w:val="Normal"/>
              <w:widowControl w:val="false"/>
              <w:numPr>
                <w:ilvl w:val="0"/>
                <w:numId w:val="13"/>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l’email;</w:t>
            </w:r>
          </w:p>
          <w:p>
            <w:pPr>
              <w:pStyle w:val="Normal"/>
              <w:widowControl w:val="false"/>
              <w:numPr>
                <w:ilvl w:val="0"/>
                <w:numId w:val="13"/>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una casella di testo in cui inserire la password;</w:t>
            </w:r>
          </w:p>
          <w:p>
            <w:pPr>
              <w:pStyle w:val="Normal"/>
              <w:widowControl w:val="false"/>
              <w:numPr>
                <w:ilvl w:val="0"/>
                <w:numId w:val="13"/>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un comando con cui confermare l’eliminazione del proprio account.</w:t>
            </w:r>
          </w:p>
          <w:p>
            <w:pPr>
              <w:pStyle w:val="Normal"/>
              <w:widowControl w:val="false"/>
              <w:spacing w:lineRule="auto" w:line="240" w:before="0" w:after="0"/>
              <w:ind w:left="227" w:right="0" w:hanging="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3</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Utente:</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Riempie tutti i campi e clicca sul comando per confermare l’operazione.</w:t>
            </w:r>
          </w:p>
        </w:tc>
      </w:tr>
      <w:tr>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4</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Verifica che:</w:t>
            </w:r>
          </w:p>
          <w:p>
            <w:pPr>
              <w:pStyle w:val="Normal"/>
              <w:widowControl w:val="false"/>
              <w:numPr>
                <w:ilvl w:val="0"/>
                <w:numId w:val="13"/>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tutti i campi siano stati compilati;</w:t>
            </w:r>
          </w:p>
          <w:p>
            <w:pPr>
              <w:pStyle w:val="Normal"/>
              <w:widowControl w:val="false"/>
              <w:numPr>
                <w:ilvl w:val="0"/>
                <w:numId w:val="13"/>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l’email risulti già registrata;</w:t>
            </w:r>
          </w:p>
          <w:p>
            <w:pPr>
              <w:pStyle w:val="Normal"/>
              <w:widowControl w:val="false"/>
              <w:numPr>
                <w:ilvl w:val="0"/>
                <w:numId w:val="13"/>
              </w:numPr>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la password inserita sia corretta.</w:t>
            </w:r>
          </w:p>
        </w:tc>
      </w:tr>
      <w:tr>
        <w:trPr>
          <w:trHeight w:val="458"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5</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Elimina i dati del cliente.</w:t>
            </w:r>
          </w:p>
        </w:tc>
      </w:tr>
      <w:tr>
        <w:trPr>
          <w:trHeight w:val="624" w:hRule="atLeast"/>
        </w:trPr>
        <w:tc>
          <w:tcPr>
            <w:tcW w:w="532" w:type="dxa"/>
            <w:tcBorders>
              <w:left w:val="single" w:sz="2" w:space="0" w:color="000000"/>
              <w:bottom w:val="single" w:sz="2" w:space="0" w:color="000000"/>
            </w:tcBorders>
          </w:tcPr>
          <w:p>
            <w:pPr>
              <w:pStyle w:val="Normal"/>
              <w:widowControl w:val="false"/>
              <w:spacing w:lineRule="auto" w:line="240" w:before="0" w:after="0"/>
              <w:rPr>
                <w:bCs w:val="false"/>
                <w:iCs w:val="false"/>
                <w:szCs w:val="24"/>
              </w:rPr>
            </w:pPr>
            <w:r>
              <w:rPr>
                <w:bCs w:val="false"/>
                <w:iCs w:val="false"/>
                <w:szCs w:val="24"/>
              </w:rPr>
              <w:t>6</w:t>
            </w:r>
          </w:p>
        </w:tc>
        <w:tc>
          <w:tcPr>
            <w:tcW w:w="1276" w:type="dxa"/>
            <w:gridSpan w:val="2"/>
            <w:tcBorders>
              <w:left w:val="single" w:sz="2" w:space="0" w:color="000000"/>
              <w:bottom w:val="single" w:sz="2" w:space="0" w:color="000000"/>
            </w:tcBorders>
          </w:tcPr>
          <w:p>
            <w:pPr>
              <w:pStyle w:val="Normal"/>
              <w:widowControl w:val="false"/>
              <w:spacing w:lineRule="auto" w:line="240" w:before="0" w:after="0"/>
              <w:ind w:left="34" w:right="0" w:hanging="0"/>
              <w:rPr>
                <w:bCs w:val="false"/>
                <w:iCs w:val="false"/>
                <w:szCs w:val="24"/>
              </w:rPr>
            </w:pPr>
            <w:r>
              <w:rPr>
                <w:bCs w:val="false"/>
                <w:iCs w:val="false"/>
                <w:szCs w:val="24"/>
              </w:rPr>
              <w:t>Sistema:</w:t>
            </w:r>
          </w:p>
        </w:tc>
        <w:tc>
          <w:tcPr>
            <w:tcW w:w="7829" w:type="dxa"/>
            <w:gridSpan w:val="4"/>
            <w:tcBorders>
              <w:left w:val="single" w:sz="2" w:space="0" w:color="000000"/>
              <w:bottom w:val="single" w:sz="2" w:space="0" w:color="000000"/>
              <w:right w:val="single" w:sz="2" w:space="0" w:color="000000"/>
            </w:tcBorders>
          </w:tcPr>
          <w:p>
            <w:pPr>
              <w:pStyle w:val="Normal"/>
              <w:widowControl w:val="false"/>
              <w:spacing w:lineRule="auto" w:line="240" w:before="0" w:after="0"/>
              <w:ind w:left="317" w:right="0" w:hanging="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Mostra una schermata che informa il cliente dell’avvenuta eliminazione.</w:t>
            </w:r>
          </w:p>
        </w:tc>
      </w:tr>
      <w:tr>
        <w:trPr>
          <w:trHeight w:val="505" w:hRule="atLeast"/>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Alternativo:  </w:t>
            </w:r>
            <w:r>
              <w:rPr>
                <w:rFonts w:eastAsia="Calibri" w:cs="DejaVu Sans"/>
                <w:b w:val="false"/>
                <w:bCs w:val="false"/>
                <w:iCs w:val="false"/>
                <w:color w:val="auto"/>
                <w:kern w:val="0"/>
                <w:sz w:val="22"/>
                <w:szCs w:val="22"/>
                <w:lang w:val="it-IT" w:eastAsia="en-US" w:bidi="ar-SA"/>
              </w:rPr>
              <w:t>qualche campo non è stato compilato</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che non tutti i campi sono stati compilati.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4.a2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II Scenario/Flusso di eventi Alternativo:  </w:t>
            </w:r>
            <w:r>
              <w:rPr>
                <w:rFonts w:eastAsia="Calibri" w:cs="DejaVu Sans"/>
                <w:bCs w:val="false"/>
                <w:iCs w:val="false"/>
                <w:color w:val="auto"/>
                <w:kern w:val="0"/>
                <w:sz w:val="22"/>
                <w:szCs w:val="22"/>
                <w:lang w:val="it-IT" w:eastAsia="en-US" w:bidi="ar-SA"/>
              </w:rPr>
              <w:t>email o password non risultano validi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4.b2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Resta in attesa di un nuovo comando.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pPr>
            <w:r>
              <w:rPr>
                <w:b/>
                <w:bCs/>
                <w:iCs w:val="false"/>
                <w:szCs w:val="24"/>
              </w:rPr>
              <w:t xml:space="preserve">I Scenario/Flusso di eventi di ERRORE:  </w:t>
            </w:r>
            <w:r>
              <w:rPr>
                <w:rFonts w:eastAsia="Calibri" w:cs="DejaVu Sans"/>
                <w:bCs w:val="false"/>
                <w:iCs w:val="false"/>
                <w:color w:val="auto"/>
                <w:kern w:val="0"/>
                <w:sz w:val="22"/>
                <w:szCs w:val="22"/>
                <w:lang w:val="it-IT" w:eastAsia="en-US" w:bidi="ar-SA"/>
              </w:rPr>
              <w:t>il sistema non riesce ad effettuare l’eliminazione dei dati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5.1</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5.2</w:t>
            </w:r>
          </w:p>
        </w:tc>
        <w:tc>
          <w:tcPr>
            <w:tcW w:w="1383" w:type="dxa"/>
            <w:gridSpan w:val="2"/>
            <w:tcBorders>
              <w:left w:val="single" w:sz="2" w:space="0" w:color="000000"/>
              <w:bottom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Sistema:</w:t>
            </w:r>
          </w:p>
        </w:tc>
        <w:tc>
          <w:tcPr>
            <w:tcW w:w="6900" w:type="dxa"/>
            <w:gridSpan w:val="3"/>
            <w:tcBorders>
              <w:left w:val="single" w:sz="2" w:space="0" w:color="000000"/>
              <w:bottom w:val="single" w:sz="2" w:space="0" w:color="000000"/>
              <w:right w:val="single" w:sz="2" w:space="0" w:color="000000"/>
            </w:tcBorders>
          </w:tcPr>
          <w:p>
            <w:pPr>
              <w:pStyle w:val="Normal"/>
              <w:widowControl w:val="false"/>
              <w:spacing w:lineRule="auto" w:line="240" w:before="0" w:after="0"/>
              <w:rPr>
                <w:rFonts w:eastAsia="Calibri" w:cs="DejaVu Sans"/>
                <w:bCs w:val="false"/>
                <w:iCs w:val="false"/>
                <w:color w:val="auto"/>
                <w:kern w:val="0"/>
                <w:sz w:val="22"/>
                <w:szCs w:val="24"/>
                <w:lang w:val="it-IT" w:eastAsia="en-US" w:bidi="ar-SA"/>
              </w:rPr>
            </w:pPr>
            <w:r>
              <w:rPr>
                <w:rFonts w:eastAsia="Calibri" w:cs="DejaVu Sans"/>
                <w:bCs w:val="false"/>
                <w:iCs w:val="false"/>
                <w:color w:val="auto"/>
                <w:kern w:val="0"/>
                <w:sz w:val="22"/>
                <w:szCs w:val="24"/>
                <w:lang w:val="it-IT" w:eastAsia="en-US" w:bidi="ar-SA"/>
              </w:rPr>
              <w:t>Termina con insuccesso</w:t>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rPr>
            </w:pPr>
            <w:r>
              <w:rPr>
                <w:b/>
                <w:bCs/>
              </w:rPr>
            </w:r>
          </w:p>
        </w:tc>
      </w:tr>
      <w:tr>
        <w:trPr/>
        <w:tc>
          <w:tcPr>
            <w:tcW w:w="9637" w:type="dxa"/>
            <w:gridSpan w:val="7"/>
            <w:tcBorders>
              <w:left w:val="single" w:sz="2" w:space="0" w:color="000000"/>
              <w:bottom w:val="single" w:sz="2" w:space="0" w:color="000000"/>
              <w:right w:val="single" w:sz="2" w:space="0" w:color="000000"/>
            </w:tcBorders>
          </w:tcPr>
          <w:p>
            <w:pPr>
              <w:pStyle w:val="Normal"/>
              <w:widowControl w:val="false"/>
              <w:spacing w:lineRule="auto" w:line="240" w:before="0" w:after="0"/>
              <w:rPr>
                <w:b/>
                <w:b/>
                <w:bCs w:val="false"/>
                <w:iCs w:val="false"/>
                <w:szCs w:val="24"/>
              </w:rPr>
            </w:pPr>
            <w:r>
              <w:rPr>
                <w:b/>
                <w:bCs w:val="false"/>
                <w:iCs w:val="false"/>
                <w:szCs w:val="24"/>
              </w:rPr>
              <w:t>Note</w:t>
            </w:r>
          </w:p>
        </w:tc>
      </w:tr>
      <w:tr>
        <w:trPr/>
        <w:tc>
          <w:tcPr>
            <w:tcW w:w="2737" w:type="dxa"/>
            <w:gridSpan w:val="4"/>
            <w:tcBorders/>
          </w:tcPr>
          <w:p>
            <w:pPr>
              <w:pStyle w:val="Normal"/>
              <w:widowControl w:val="false"/>
              <w:spacing w:lineRule="auto" w:line="240" w:before="0" w:after="0"/>
              <w:rPr>
                <w:b/>
                <w:b/>
                <w:bCs w:val="false"/>
                <w:iCs w:val="false"/>
                <w:szCs w:val="24"/>
              </w:rPr>
            </w:pPr>
            <w:r>
              <w:rPr>
                <w:b/>
                <w:bCs w:val="false"/>
                <w:iCs w:val="false"/>
                <w:szCs w:val="24"/>
              </w:rPr>
              <w:t>5.1</w:t>
            </w:r>
          </w:p>
        </w:tc>
        <w:tc>
          <w:tcPr>
            <w:tcW w:w="6900" w:type="dxa"/>
            <w:gridSpan w:val="3"/>
            <w:tcBorders/>
          </w:tcPr>
          <w:tbl>
            <w:tblPr>
              <w:tblW w:w="9873" w:type="dxa"/>
              <w:jc w:val="left"/>
              <w:tblInd w:w="0" w:type="dxa"/>
              <w:tblLayout w:type="fixed"/>
              <w:tblCellMar>
                <w:top w:w="0" w:type="dxa"/>
                <w:left w:w="108" w:type="dxa"/>
                <w:bottom w:w="0" w:type="dxa"/>
                <w:right w:w="108" w:type="dxa"/>
              </w:tblCellMar>
            </w:tblPr>
            <w:tblGrid>
              <w:gridCol w:w="9873"/>
            </w:tblGrid>
            <w:tr>
              <w:trPr/>
              <w:tc>
                <w:tcPr>
                  <w:tcW w:w="9873" w:type="dxa"/>
                  <w:tcBorders/>
                </w:tcPr>
                <w:p>
                  <w:pPr>
                    <w:pStyle w:val="Normal"/>
                    <w:widowControl w:val="false"/>
                    <w:spacing w:lineRule="auto" w:line="240" w:before="0" w:after="0"/>
                    <w:rPr/>
                  </w:pPr>
                  <w:r>
                    <w:rPr>
                      <w:rFonts w:cs="Helvetica-Bold" w:ascii="Helvetica-Bold" w:hAnsi="Helvetica-Bold"/>
                      <w:b/>
                      <w:bCs/>
                      <w:iCs w:val="false"/>
                      <w:color w:val="010000"/>
                      <w:sz w:val="16"/>
                      <w:szCs w:val="16"/>
                    </w:rPr>
                    <w:t xml:space="preserve">PUNTO DA DISCUTERE: </w:t>
                  </w:r>
                  <w:r>
                    <w:rPr>
                      <w:rFonts w:cs="Helvetica" w:ascii="Helvetica" w:hAnsi="Helvetica"/>
                      <w:bCs w:val="false"/>
                      <w:iCs w:val="false"/>
                      <w:color w:val="010000"/>
                      <w:sz w:val="16"/>
                      <w:szCs w:val="16"/>
                    </w:rPr>
                    <w:t>Cosa fare quando si fallisce il salvataggio dei dati?</w:t>
                  </w:r>
                </w:p>
                <w:p>
                  <w:pPr>
                    <w:pStyle w:val="Normal"/>
                    <w:widowControl w:val="false"/>
                    <w:spacing w:lineRule="auto" w:line="240" w:before="0" w:after="0"/>
                    <w:rPr>
                      <w:rFonts w:ascii="Helvetica" w:hAnsi="Helvetica" w:cs="Helvetica"/>
                      <w:bCs w:val="false"/>
                      <w:iCs w:val="false"/>
                      <w:color w:val="010000"/>
                      <w:sz w:val="16"/>
                      <w:szCs w:val="24"/>
                    </w:rPr>
                  </w:pPr>
                  <w:r>
                    <w:rPr>
                      <w:rFonts w:cs="Helvetica" w:ascii="Helvetica" w:hAnsi="Helvetica"/>
                      <w:bCs w:val="false"/>
                      <w:iCs w:val="false"/>
                      <w:color w:val="010000"/>
                      <w:sz w:val="16"/>
                      <w:szCs w:val="24"/>
                    </w:rPr>
                    <w:t>Sufficiente registrare l’anomalia in un opportuno file?</w:t>
                  </w:r>
                </w:p>
              </w:tc>
            </w:tr>
          </w:tbl>
          <w:p>
            <w:pPr>
              <w:pStyle w:val="Normal"/>
              <w:widowControl w:val="false"/>
              <w:spacing w:before="0" w:after="160"/>
              <w:rPr>
                <w:rFonts w:eastAsia="Droid Sans"/>
                <w:u w:val="single"/>
              </w:rPr>
            </w:pPr>
            <w:r>
              <w:rPr>
                <w:rFonts w:eastAsia="Droid Sans"/>
                <w:u w:val="single"/>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Special Requirements</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val="false"/>
                <w:iCs w:val="false"/>
                <w:szCs w:val="24"/>
              </w:rPr>
            </w:pPr>
            <w:r>
              <w:rPr>
                <w:b/>
                <w:bCs w:val="false"/>
                <w:iCs w:val="false"/>
                <w:szCs w:val="24"/>
              </w:rPr>
              <w:t>1</w:t>
            </w:r>
          </w:p>
        </w:tc>
        <w:tc>
          <w:tcPr>
            <w:tcW w:w="6900"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iCs w:val="false"/>
                <w:color w:val="010000"/>
                <w:sz w:val="16"/>
                <w:szCs w:val="24"/>
              </w:rPr>
            </w:pPr>
            <w:r>
              <w:rPr>
                <w:rFonts w:cs="Helvetica-Bold" w:ascii="Helvetica-Bold" w:hAnsi="Helvetica-Bold"/>
                <w:b w:val="false"/>
                <w:bCs w:val="false"/>
                <w:iCs w:val="false"/>
                <w:color w:val="010000"/>
                <w:sz w:val="16"/>
                <w:szCs w:val="24"/>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638" w:type="dxa"/>
        <w:jc w:val="left"/>
        <w:tblInd w:w="109" w:type="dxa"/>
        <w:tblLayout w:type="fixed"/>
        <w:tblCellMar>
          <w:top w:w="0" w:type="dxa"/>
          <w:left w:w="108" w:type="dxa"/>
          <w:bottom w:w="0" w:type="dxa"/>
          <w:right w:w="108"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rFonts w:eastAsia="Droid Sans" w:cs="Droid Sans" w:ascii="Century Gothic" w:hAnsi="Century Gothic"/>
                <w:bCs/>
                <w:i/>
                <w:iCs/>
                <w:color w:val="000000"/>
                <w:szCs w:val="24"/>
              </w:rPr>
              <w:t>UC_</w:t>
            </w:r>
            <w:r>
              <w:rPr>
                <w:rFonts w:eastAsia="Droid Sans" w:cs="Droid Sans" w:ascii="Liberation Sans" w:hAnsi="Liberation Sans"/>
                <w:b w:val="false"/>
                <w:bCs w:val="false"/>
                <w:i w:val="false"/>
                <w:iCs w:val="false"/>
                <w:strike w:val="false"/>
                <w:dstrike w:val="false"/>
                <w:outline w:val="false"/>
                <w:shadow w:val="false"/>
                <w:color w:val="000000"/>
                <w:sz w:val="24"/>
                <w:szCs w:val="24"/>
                <w:u w:val="none"/>
              </w:rPr>
              <w:t>RF_GA.5</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rFonts w:ascii="Calibri" w:hAnsi="Calibri" w:eastAsia="Calibri" w:cs="DejaVu Sans"/>
                <w:bCs/>
                <w:i/>
                <w:i/>
                <w:iCs/>
                <w:color w:val="auto"/>
                <w:kern w:val="0"/>
                <w:sz w:val="22"/>
                <w:szCs w:val="22"/>
                <w:lang w:val="it-IT" w:eastAsia="en-US" w:bidi="ar-SA"/>
              </w:rPr>
            </w:pP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Eliminazione Spammer</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10/12/21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Muriel Rossi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i w:val="false"/>
                <w:i w:val="false"/>
                <w:iCs w:val="false"/>
                <w:sz w:val="22"/>
                <w:szCs w:val="22"/>
              </w:rPr>
            </w:pPr>
            <w:r>
              <w:rPr>
                <w:rFonts w:eastAsia="Calibri" w:cs="DejaVu Sans"/>
                <w:bCs/>
                <w:i w:val="false"/>
                <w:iCs w:val="false"/>
                <w:color w:val="auto"/>
                <w:kern w:val="0"/>
                <w:sz w:val="22"/>
                <w:szCs w:val="22"/>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2"/>
                <w:szCs w:val="22"/>
                <w:u w:val="none"/>
                <w:lang w:val="it-IT" w:eastAsia="en-US" w:bidi="ar-SA"/>
              </w:rPr>
              <w:t>A</w:t>
            </w:r>
            <w:r>
              <w:rPr>
                <w:rFonts w:eastAsia="Calibri" w:cs="DejaVu Sans"/>
                <w:bCs/>
                <w:i w:val="false"/>
                <w:iCs w:val="false"/>
                <w:color w:val="auto"/>
                <w:kern w:val="0"/>
                <w:sz w:val="22"/>
                <w:szCs w:val="22"/>
                <w:lang w:val="it-IT" w:eastAsia="en-US" w:bidi="ar-SA"/>
              </w:rPr>
              <w:t xml:space="preserve"> deve poter eliminare un utente non conforme alle linee guida della piattaforma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i w:val="false"/>
                <w:i w:val="false"/>
                <w:iCs w:val="false"/>
              </w:rPr>
            </w:pPr>
            <w:r>
              <w:rPr>
                <w:rFonts w:eastAsia="Calibri" w:cs="DejaVu Sans"/>
                <w:b/>
                <w:bCs/>
                <w:i w:val="false"/>
                <w:iCs w:val="false"/>
                <w:color w:val="auto"/>
                <w:kern w:val="0"/>
                <w:sz w:val="22"/>
                <w:szCs w:val="22"/>
                <w:lang w:val="it-IT" w:eastAsia="en-US" w:bidi="ar-SA"/>
              </w:rPr>
              <w:t>modulo FI</w:t>
            </w:r>
            <w:r>
              <w:rPr>
                <w:rFonts w:eastAsia="Droid Sans" w:cs="Droid Sans" w:ascii="Liberation Sans" w:hAnsi="Liberation Sans"/>
                <w:b/>
                <w:bCs/>
                <w:i w:val="false"/>
                <w:iCs w:val="false"/>
                <w:strike w:val="false"/>
                <w:dstrike w:val="false"/>
                <w:outline w:val="false"/>
                <w:shadow w:val="false"/>
                <w:color w:val="000000"/>
                <w:kern w:val="0"/>
                <w:sz w:val="22"/>
                <w:szCs w:val="22"/>
                <w:u w:val="none"/>
                <w:lang w:val="it-IT" w:eastAsia="en-US" w:bidi="ar-SA"/>
              </w:rPr>
              <w:t>A</w:t>
            </w:r>
          </w:p>
          <w:p>
            <w:pPr>
              <w:pStyle w:val="Normal"/>
              <w:widowControl w:val="false"/>
              <w:bidi w:val="0"/>
              <w:spacing w:lineRule="auto" w:line="240" w:before="0" w:after="0"/>
              <w:jc w:val="left"/>
              <w:rPr>
                <w:i w:val="false"/>
                <w:i w:val="false"/>
                <w:iCs w:val="false"/>
              </w:rPr>
            </w:pPr>
            <w:r>
              <w:rPr>
                <w:rFonts w:eastAsia="Calibri" w:cs="DejaVu Sans"/>
                <w:bCs/>
                <w:i w:val="false"/>
                <w:iCs w:val="false"/>
                <w:color w:val="auto"/>
                <w:kern w:val="0"/>
                <w:sz w:val="22"/>
                <w:szCs w:val="22"/>
                <w:lang w:val="it-IT" w:eastAsia="en-US" w:bidi="ar-SA"/>
              </w:rPr>
              <w:t>Identifica un utente non conforme alle linee guida della piattaforma</w:t>
            </w:r>
            <w:r>
              <w:rPr>
                <w:bCs/>
                <w:i w:val="false"/>
                <w:iCs w:val="false"/>
              </w:rPr>
              <w: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Utenti</w:t>
            </w:r>
          </w:p>
          <w:p>
            <w:pPr>
              <w:pStyle w:val="Normal"/>
              <w:widowControl w:val="false"/>
              <w:bidi w:val="0"/>
              <w:spacing w:lineRule="auto" w:line="240" w:before="0" w:after="0"/>
              <w:jc w:val="left"/>
              <w:rPr>
                <w:sz w:val="22"/>
                <w:szCs w:val="22"/>
              </w:rPr>
            </w:pPr>
            <w:r>
              <w:rPr>
                <w:rFonts w:eastAsia="NSimSun" w:cs="Arial"/>
                <w:b w:val="false"/>
                <w:bCs w:val="false"/>
                <w:color w:val="auto"/>
                <w:kern w:val="2"/>
                <w:sz w:val="22"/>
                <w:szCs w:val="22"/>
                <w:lang w:val="it-IT" w:eastAsia="zh-CN" w:bidi="hi-IN"/>
              </w:rPr>
              <w:t>Utenti non conformi alle linee guida della piattaforma.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szCs w:val="22"/>
              </w:rPr>
            </w:pPr>
            <w:r>
              <w:rPr>
                <w:rFonts w:eastAsia="NSimSun" w:cs="Arial"/>
                <w:color w:val="auto"/>
                <w:kern w:val="2"/>
                <w:sz w:val="22"/>
                <w:szCs w:val="22"/>
                <w:lang w:val="it-IT" w:eastAsia="zh-CN" w:bidi="hi-IN"/>
              </w:rPr>
              <w:t>Gli Utenti hanno pubblicato all’interno della piattaforma delle storie che risultano identificate come spam.</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2"/>
                <w:szCs w:val="22"/>
              </w:rPr>
            </w:pPr>
            <w:r>
              <w:rPr>
                <w:rFonts w:eastAsia="Calibri" w:cs="DejaVu Sans"/>
                <w:bCs/>
                <w:color w:val="auto"/>
                <w:kern w:val="0"/>
                <w:sz w:val="22"/>
                <w:szCs w:val="22"/>
                <w:lang w:val="it-IT" w:eastAsia="en-US" w:bidi="ar-SA"/>
              </w:rPr>
              <w:t>L’utente e tutte le sue rel</w:t>
            </w:r>
            <w:r>
              <w:rPr>
                <w:rFonts w:eastAsia="NSimSun" w:cs="Arial"/>
                <w:bCs/>
                <w:color w:val="auto"/>
                <w:kern w:val="2"/>
                <w:sz w:val="22"/>
                <w:szCs w:val="22"/>
                <w:lang w:val="it-IT" w:eastAsia="zh-CN" w:bidi="hi-IN"/>
              </w:rPr>
              <w:t>ative pubblicazioni vengono eliminate dalla piattaforma</w:t>
            </w:r>
            <w:r>
              <w:rPr>
                <w:bCs/>
                <w:sz w:val="22"/>
                <w:szCs w:val="22"/>
              </w:rPr>
              <w: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L’utente non è elimin</w:t>
            </w:r>
            <w:r>
              <w:rPr>
                <w:rFonts w:eastAsia="NSimSun" w:cs="Arial"/>
                <w:bCs/>
                <w:color w:val="auto"/>
                <w:kern w:val="2"/>
                <w:sz w:val="22"/>
                <w:szCs w:val="22"/>
                <w:lang w:val="it-IT" w:eastAsia="zh-CN" w:bidi="hi-IN"/>
              </w:rPr>
              <w:t>ato dalla piattaforma.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1</w:t>
            </w:r>
            <w:r>
              <w:rPr/>
              <w:t xml:space="preserve"> uso/giorno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Eliminazione Account</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Utenti:</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Scrivono messaggi non conforme alle linee guida della piattaforma</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Calibri" w:cs="DejaVu Sans"/>
                <w:bCs/>
                <w:i w:val="false"/>
                <w:iCs w:val="false"/>
                <w:color w:val="auto"/>
                <w:kern w:val="0"/>
                <w:sz w:val="22"/>
                <w:szCs w:val="22"/>
                <w:lang w:val="it-IT" w:eastAsia="en-US" w:bidi="ar-SA"/>
              </w:rPr>
              <w:t>Modulo FI</w:t>
            </w:r>
            <w:r>
              <w:rPr>
                <w:rFonts w:eastAsia="Droid Sans" w:cs="Droid Sans" w:ascii="Liberation Sans" w:hAnsi="Liberation Sans"/>
                <w:b w:val="false"/>
                <w:bCs w:val="false"/>
                <w:i w:val="false"/>
                <w:iCs w:val="false"/>
                <w:strike w:val="false"/>
                <w:dstrike w:val="false"/>
                <w:outline w:val="false"/>
                <w:shadow w:val="false"/>
                <w:color w:val="000000"/>
                <w:kern w:val="0"/>
                <w:sz w:val="22"/>
                <w:szCs w:val="22"/>
                <w:u w:val="none"/>
                <w:lang w:val="it-IT" w:eastAsia="en-US" w:bidi="ar-SA"/>
              </w:rPr>
              <w:t>A</w:t>
            </w:r>
            <w:r>
              <w:rPr/>
              <w:t>:</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Richiede tutti i commenti alla piattaforma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Fornisce i commenti al modulo fia</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Modulo Fia: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t>Analizza i commenti e identifica Utenti che non hanno rispettato le linee guida</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t>Elimina gli Utenti identificati dal Modulo Fia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elimin</w:t>
            </w:r>
            <w:r>
              <w:rPr>
                <w:rFonts w:eastAsia="Calibri" w:cs="DejaVu Sans"/>
                <w:color w:val="auto"/>
                <w:kern w:val="0"/>
                <w:sz w:val="22"/>
                <w:szCs w:val="22"/>
                <w:lang w:val="it-IT" w:eastAsia="en-US" w:bidi="ar-SA"/>
              </w:rPr>
              <w:t>are gli utenti</w:t>
            </w:r>
            <w:r>
              <w:rPr/>
              <w:t>.</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rFonts w:eastAsia="Calibri" w:cs="DejaVu Sans"/>
                <w:color w:val="auto"/>
                <w:kern w:val="0"/>
                <w:sz w:val="22"/>
                <w:szCs w:val="22"/>
                <w:lang w:val="it-IT" w:eastAsia="en-US" w:bidi="ar-SA"/>
              </w:rPr>
              <w:t>Il Sistema avvia un timer e proverà ad eliminare gli utenti più tardi</w:t>
            </w:r>
            <w:r>
              <w:rPr/>
              <w:t>.</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NA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pStyle w:val="Normal"/>
        <w:jc w:val="center"/>
        <w:rPr>
          <w:rFonts w:eastAsia="Droid Sans"/>
          <w:u w:val="single"/>
        </w:rPr>
      </w:pPr>
      <w:r>
        <w:rPr>
          <w:rFonts w:eastAsia="Droid Sans"/>
          <w:u w:val="single"/>
        </w:rPr>
      </w:r>
    </w:p>
    <w:p>
      <w:pPr>
        <w:sectPr>
          <w:headerReference w:type="default" r:id="rId7"/>
          <w:footerReference w:type="default" r:id="rId8"/>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108" w:type="dxa"/>
        <w:tblLayout w:type="fixed"/>
        <w:tblCellMar>
          <w:top w:w="0" w:type="dxa"/>
          <w:left w:w="108" w:type="dxa"/>
          <w:bottom w:w="0" w:type="dxa"/>
          <w:right w:w="108" w:type="dxa"/>
        </w:tblCellMar>
      </w:tblPr>
      <w:tblGrid>
        <w:gridCol w:w="533"/>
        <w:gridCol w:w="815"/>
        <w:gridCol w:w="460"/>
        <w:gridCol w:w="929"/>
        <w:gridCol w:w="3606"/>
        <w:gridCol w:w="1756"/>
        <w:gridCol w:w="1480"/>
      </w:tblGrid>
      <w:tr>
        <w:trPr>
          <w:trHeight w:val="143" w:hRule="atLeast"/>
        </w:trPr>
        <w:tc>
          <w:tcPr>
            <w:tcW w:w="2737"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b w:val="false"/>
                <w:bCs w:val="false"/>
                <w:i w:val="false"/>
                <w:iCs w:val="false"/>
                <w:strike w:val="false"/>
                <w:dstrike w:val="false"/>
                <w:outline w:val="false"/>
                <w:shadow w:val="false"/>
                <w:color w:val="000000"/>
                <w:kern w:val="0"/>
                <w:sz w:val="22"/>
                <w:szCs w:val="22"/>
                <w:u w:val="none"/>
                <w:lang w:val="it-IT" w:eastAsia="en-US" w:bidi="ar-SA"/>
              </w:rPr>
              <w:t>RF_GB.1</w:t>
            </w:r>
          </w:p>
        </w:tc>
        <w:tc>
          <w:tcPr>
            <w:tcW w:w="3606"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Pubblicazione Storia</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4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31/10/21</w:t>
            </w:r>
          </w:p>
        </w:tc>
      </w:tr>
      <w:tr>
        <w:trPr>
          <w:trHeight w:val="270" w:hRule="atLeast"/>
        </w:trPr>
        <w:tc>
          <w:tcPr>
            <w:tcW w:w="2737"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4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0.00.002</w:t>
            </w:r>
          </w:p>
        </w:tc>
      </w:tr>
      <w:tr>
        <w:trPr>
          <w:trHeight w:val="270" w:hRule="atLeast"/>
        </w:trPr>
        <w:tc>
          <w:tcPr>
            <w:tcW w:w="2737"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6"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48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rFonts w:eastAsia="Calibri" w:cs="DejaVu Sans"/>
                <w:bCs/>
                <w:i/>
                <w:iCs/>
                <w:color w:val="auto"/>
                <w:kern w:val="0"/>
                <w:sz w:val="22"/>
                <w:szCs w:val="22"/>
                <w:lang w:val="it-IT" w:eastAsia="en-US" w:bidi="ar-SA"/>
              </w:rPr>
              <w:t>Rossi</w:t>
            </w:r>
            <w:r>
              <w:rPr>
                <w:bCs/>
                <w:i/>
                <w:iCs/>
              </w:rPr>
              <w:t xml:space="preserve"> </w:t>
            </w:r>
            <w:r>
              <w:rPr>
                <w:rFonts w:eastAsia="Calibri" w:cs="DejaVu Sans"/>
                <w:bCs/>
                <w:i/>
                <w:iCs/>
                <w:color w:val="auto"/>
                <w:kern w:val="0"/>
                <w:sz w:val="22"/>
                <w:szCs w:val="22"/>
                <w:lang w:val="it-IT" w:eastAsia="en-US" w:bidi="ar-SA"/>
              </w:rPr>
              <w:t>Muriel</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b/>
                <w:b/>
                <w:bCs/>
              </w:rPr>
            </w:pPr>
            <w:r>
              <w:rPr>
                <w:b/>
                <w:bCs/>
              </w:rPr>
              <w:t>Utente</w:t>
            </w:r>
          </w:p>
          <w:p>
            <w:pPr>
              <w:pStyle w:val="Normal"/>
              <w:widowControl w:val="false"/>
              <w:spacing w:lineRule="auto" w:line="240" w:before="0" w:after="0"/>
              <w:rPr>
                <w:bCs/>
              </w:rPr>
            </w:pPr>
            <w:r>
              <w:rPr>
                <w:bCs/>
              </w:rPr>
              <w:t>Vorrebbe scrivere una storia per poterne condividere il contenuto con gli altri utenti della piattaforma</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 xml:space="preserve">E’ visualizzato il </w:t>
            </w:r>
            <w:r>
              <w:rPr>
                <w:rFonts w:eastAsia="Calibri" w:cs="DejaVu Sans"/>
                <w:color w:val="auto"/>
                <w:kern w:val="0"/>
                <w:sz w:val="22"/>
                <w:szCs w:val="22"/>
                <w:lang w:val="it-IT" w:eastAsia="en-US" w:bidi="ar-SA"/>
              </w:rPr>
              <w:t>form per</w:t>
            </w:r>
            <w:r>
              <w:rPr/>
              <w:t xml:space="preserve"> scrivere una storia.</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Viene pubblicata la storia all’interno della bacheca</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La nuova storia non è pubblicata e viene visualizzato un messaggio di errore</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Elevata</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100 usi/giorno</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Extension point</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rHeight w:val="283" w:hRule="atLeast"/>
        </w:trPr>
        <w:tc>
          <w:tcPr>
            <w:tcW w:w="2737"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eastAsia="Calibri" w:cs="Times New Roman"/>
                <w:b/>
                <w:b/>
                <w:bCs/>
              </w:rPr>
            </w:pPr>
            <w:r>
              <w:rPr>
                <w:rFonts w:eastAsia="Calibri" w:cs="Times New Roman"/>
                <w:b/>
                <w:bCs/>
              </w:rPr>
              <w:t>Generalization of</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b/>
                <w:b/>
                <w:bCs/>
                <w:color w:val="auto"/>
                <w:kern w:val="0"/>
                <w:sz w:val="22"/>
                <w:szCs w:val="22"/>
                <w:lang w:val="it-IT" w:eastAsia="en-US" w:bidi="ar-SA"/>
              </w:rPr>
            </w:pPr>
            <w:r>
              <w:rPr>
                <w:rFonts w:eastAsia="Calibri" w:cs="DejaVu Sans"/>
                <w:b/>
                <w:bCs/>
                <w:color w:val="auto"/>
                <w:kern w:val="0"/>
                <w:sz w:val="22"/>
                <w:szCs w:val="22"/>
                <w:lang w:val="it-IT" w:eastAsia="en-US" w:bidi="ar-SA"/>
              </w:rPr>
              <w:t>NA</w:t>
            </w:r>
          </w:p>
        </w:tc>
      </w:tr>
      <w:tr>
        <w:trPr/>
        <w:tc>
          <w:tcPr>
            <w:tcW w:w="9579"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rHeight w:val="199" w:hRule="atLeast"/>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7771"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Riempie il form per la scrittura di una storia e clicca sul comando di conferma</w:t>
            </w:r>
          </w:p>
        </w:tc>
      </w:tr>
      <w:tr>
        <w:trPr>
          <w:trHeight w:val="199" w:hRule="atLeast"/>
        </w:trPr>
        <w:tc>
          <w:tcPr>
            <w:tcW w:w="533"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Sistema:</w:t>
            </w:r>
          </w:p>
        </w:tc>
        <w:tc>
          <w:tcPr>
            <w:tcW w:w="7771"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Verifica che la box contenga almeno un carattere e che non ne contenga più di 500</w:t>
            </w:r>
          </w:p>
        </w:tc>
      </w:tr>
      <w:tr>
        <w:trPr/>
        <w:tc>
          <w:tcPr>
            <w:tcW w:w="533"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771"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Invia un messaggio dove richiede all’utente la conferma per la pubblicazione della storia.</w:t>
            </w:r>
          </w:p>
        </w:tc>
      </w:tr>
      <w:tr>
        <w:trPr/>
        <w:tc>
          <w:tcPr>
            <w:tcW w:w="533"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Utente:</w:t>
            </w:r>
          </w:p>
        </w:tc>
        <w:tc>
          <w:tcPr>
            <w:tcW w:w="7771"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rFonts w:eastAsia="Calibri" w:cs="DejaVu Sans"/>
                <w:i w:val="false"/>
                <w:i w:val="false"/>
                <w:iCs w:val="false"/>
                <w:color w:val="auto"/>
                <w:kern w:val="0"/>
                <w:sz w:val="22"/>
                <w:szCs w:val="22"/>
                <w:lang w:val="it-IT" w:eastAsia="en-US" w:bidi="ar-SA"/>
              </w:rPr>
            </w:pPr>
            <w:r>
              <w:rPr>
                <w:rFonts w:eastAsia="Calibri" w:cs="DejaVu Sans"/>
                <w:i w:val="false"/>
                <w:iCs w:val="false"/>
                <w:color w:val="auto"/>
                <w:kern w:val="0"/>
                <w:sz w:val="22"/>
                <w:szCs w:val="22"/>
                <w:lang w:val="it-IT" w:eastAsia="en-US" w:bidi="ar-SA"/>
              </w:rPr>
              <w:t>Conferma la pubblicazione della storia.</w:t>
            </w:r>
          </w:p>
        </w:tc>
      </w:tr>
      <w:tr>
        <w:trPr/>
        <w:tc>
          <w:tcPr>
            <w:tcW w:w="533"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5</w:t>
            </w:r>
          </w:p>
        </w:tc>
        <w:tc>
          <w:tcPr>
            <w:tcW w:w="1275"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771"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ind w:left="0" w:right="0" w:hanging="0"/>
              <w:rPr/>
            </w:pPr>
            <w:r>
              <w:rPr/>
              <w:t>Pubblica la storia all</w:t>
            </w:r>
            <w:r>
              <w:rPr>
                <w:rFonts w:eastAsia="Calibri" w:cs="DejaVu Sans"/>
                <w:i w:val="false"/>
                <w:iCs w:val="false"/>
                <w:color w:val="auto"/>
                <w:kern w:val="0"/>
                <w:sz w:val="22"/>
                <w:szCs w:val="22"/>
                <w:lang w:val="it-IT" w:eastAsia="en-US" w:bidi="ar-SA"/>
              </w:rPr>
              <w:t>’interno all’interno della piattaforma.</w:t>
            </w:r>
          </w:p>
        </w:tc>
      </w:tr>
      <w:tr>
        <w:trPr/>
        <w:tc>
          <w:tcPr>
            <w:tcW w:w="9579"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579"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Alternativo:  </w:t>
            </w:r>
            <w:r>
              <w:rPr>
                <w:b w:val="false"/>
                <w:bCs w:val="false"/>
              </w:rPr>
              <w:t>la storia contiene un numero non adeguato di caratteri</w:t>
            </w:r>
          </w:p>
        </w:tc>
      </w:tr>
      <w:tr>
        <w:trPr/>
        <w:tc>
          <w:tcPr>
            <w:tcW w:w="134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t>Manda un messaggio di errore al cliente e rimane in attesa di un altro comando.</w:t>
            </w:r>
          </w:p>
        </w:tc>
      </w:tr>
      <w:tr>
        <w:trPr>
          <w:trHeight w:val="145" w:hRule="atLeast"/>
        </w:trPr>
        <w:tc>
          <w:tcPr>
            <w:tcW w:w="9579" w:type="dxa"/>
            <w:gridSpan w:val="7"/>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II Scenario/Flusso di eventi Alternativo:  </w:t>
            </w:r>
            <w:r>
              <w:rPr>
                <w:rFonts w:eastAsia="Calibri" w:cs="DejaVu Sans"/>
                <w:b w:val="false"/>
                <w:bCs w:val="false"/>
                <w:color w:val="auto"/>
                <w:kern w:val="0"/>
                <w:sz w:val="22"/>
                <w:szCs w:val="22"/>
                <w:lang w:val="it-IT" w:eastAsia="en-US" w:bidi="ar-SA"/>
              </w:rPr>
              <w:t>l</w:t>
            </w:r>
            <w:r>
              <w:rPr>
                <w:rFonts w:eastAsia="Calibri" w:cs="DejaVu Sans"/>
                <w:b w:val="false"/>
                <w:bCs/>
                <w:i/>
                <w:iCs/>
                <w:color w:val="auto"/>
                <w:kern w:val="0"/>
                <w:sz w:val="22"/>
                <w:szCs w:val="22"/>
                <w:lang w:val="it-IT" w:eastAsia="en-US" w:bidi="ar-SA"/>
              </w:rPr>
              <w:t>‘</w:t>
            </w:r>
            <w:r>
              <w:rPr>
                <w:rFonts w:eastAsia="Calibri" w:cs="DejaVu Sans"/>
                <w:b w:val="false"/>
                <w:bCs/>
                <w:i w:val="false"/>
                <w:iCs w:val="false"/>
                <w:color w:val="auto"/>
                <w:kern w:val="0"/>
                <w:sz w:val="22"/>
                <w:szCs w:val="22"/>
                <w:lang w:val="it-IT" w:eastAsia="en-US" w:bidi="ar-SA"/>
              </w:rPr>
              <w:t>utente decide di non confermare la pubblicazione della storia</w:t>
            </w:r>
          </w:p>
        </w:tc>
      </w:tr>
      <w:tr>
        <w:trPr/>
        <w:tc>
          <w:tcPr>
            <w:tcW w:w="1348"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9"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42"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Non pubblica la storia.</w:t>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579"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b w:val="false"/>
                <w:bCs w:val="false"/>
              </w:rPr>
              <w:t>il sistema non riesce a pubblicare la</w:t>
            </w:r>
            <w:r>
              <w:rPr>
                <w:b/>
                <w:bCs/>
              </w:rPr>
              <w:t xml:space="preserve"> </w:t>
            </w:r>
            <w:r>
              <w:rPr>
                <w:b w:val="false"/>
                <w:bCs w:val="false"/>
              </w:rPr>
              <w:t>storia</w:t>
            </w:r>
          </w:p>
        </w:tc>
      </w:tr>
      <w:tr>
        <w:trPr/>
        <w:tc>
          <w:tcPr>
            <w:tcW w:w="134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2.1</w:t>
            </w:r>
          </w:p>
        </w:tc>
        <w:tc>
          <w:tcPr>
            <w:tcW w:w="138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7"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2</w:t>
            </w:r>
          </w:p>
        </w:tc>
        <w:tc>
          <w:tcPr>
            <w:tcW w:w="6842"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si fallisce ila pubblicazione della storia?</w:t>
            </w:r>
          </w:p>
          <w:p>
            <w:pPr>
              <w:pStyle w:val="Normal"/>
              <w:widowControl w:val="false"/>
              <w:spacing w:lineRule="auto" w:line="240" w:before="0" w:after="0"/>
              <w:rPr>
                <w:rFonts w:ascii="Helvetica" w:hAnsi="Helvetica" w:cs="Helvetica"/>
                <w:color w:val="010000"/>
                <w:sz w:val="16"/>
                <w:szCs w:val="16"/>
              </w:rPr>
            </w:pPr>
            <w:r>
              <w:rPr>
                <w:rFonts w:cs="Helvetica" w:ascii="Helvetica" w:hAnsi="Helvetica"/>
                <w:color w:val="010000"/>
                <w:sz w:val="16"/>
                <w:szCs w:val="16"/>
              </w:rPr>
              <w:t>Sufficiente registrare l’anomalia in un opportuno file?</w:t>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6842"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val="false"/>
                <w:b w:val="false"/>
                <w:bCs w:val="false"/>
                <w:color w:val="010000"/>
                <w:sz w:val="16"/>
                <w:szCs w:val="16"/>
              </w:rPr>
            </w:pPr>
            <w:r>
              <w:rPr>
                <w:rFonts w:cs="Helvetica-Bold" w:ascii="Helvetica-Bold" w:hAnsi="Helvetica-Bold"/>
                <w:b w:val="false"/>
                <w:bCs w:val="false"/>
                <w:color w:val="010000"/>
                <w:sz w:val="16"/>
                <w:szCs w:val="16"/>
              </w:rPr>
              <w:t>Il sistema deve riuscire a sostenere, in una condizione di massimo utilizzo, circa 1000 pubblicazioni in contemporanea.</w:t>
            </w:r>
          </w:p>
        </w:tc>
      </w:tr>
    </w:tbl>
    <w:p>
      <w:pPr>
        <w:pStyle w:val="Normal"/>
        <w:rPr/>
      </w:pPr>
      <w:r>
        <w:rPr/>
        <w:t xml:space="preserve"> </w:t>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8" w:type="dxa"/>
        <w:jc w:val="left"/>
        <w:tblInd w:w="109" w:type="dxa"/>
        <w:tblLayout w:type="fixed"/>
        <w:tblCellMar>
          <w:top w:w="0" w:type="dxa"/>
          <w:left w:w="108" w:type="dxa"/>
          <w:bottom w:w="0" w:type="dxa"/>
          <w:right w:w="108" w:type="dxa"/>
        </w:tblCellMar>
      </w:tblPr>
      <w:tblGrid>
        <w:gridCol w:w="532"/>
        <w:gridCol w:w="825"/>
        <w:gridCol w:w="453"/>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Identificativo</w:t>
            </w:r>
          </w:p>
          <w:p>
            <w:pPr>
              <w:pStyle w:val="Normal"/>
              <w:widowControl w:val="false"/>
              <w:spacing w:lineRule="auto" w:line="240" w:before="0" w:after="0"/>
              <w:rPr/>
            </w:pPr>
            <w:r>
              <w:rPr>
                <w:bCs/>
                <w:i/>
                <w:iCs/>
              </w:rPr>
              <w:t>UC_</w:t>
            </w:r>
            <w:r>
              <w:rPr>
                <w:rFonts w:eastAsia="Droid Sans" w:cs="Droid Sans" w:ascii="Century Gothic" w:hAnsi="Century Gothic"/>
                <w:color w:val="000000"/>
              </w:rPr>
              <w:t>RF_GB.2</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Inserimento reazione</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04/11/21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Scotellaro Antonio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i/>
                <w:i/>
                <w:iCs/>
              </w:rPr>
            </w:pPr>
            <w:r>
              <w:rPr>
                <w:bCs/>
                <w:i/>
                <w:iCs/>
              </w:rPr>
              <w:t>L’utente in sessione deve avere la possibilità, tramite una funzione del sistema, di poter inserire una reazione ad una storia presente in sistema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Cliente</w:t>
            </w:r>
          </w:p>
          <w:p>
            <w:pPr>
              <w:pStyle w:val="Normal"/>
              <w:widowControl w:val="false"/>
              <w:spacing w:lineRule="auto" w:line="240" w:before="0" w:after="0"/>
              <w:rPr>
                <w:bCs/>
              </w:rPr>
            </w:pPr>
            <w:r>
              <w:rPr>
                <w:bCs/>
              </w:rPr>
              <w:t>Legge una storia caricata da un altro utente ed esprime il suo parere tramite una selezione di diversi messaggi di reazione.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è in sessione ed è presente una storia pubblicata.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Cs/>
              </w:rPr>
            </w:pPr>
            <w:r>
              <w:rPr>
                <w:bCs/>
              </w:rPr>
              <w:t>L’utente inserisce la reazione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Exit condition</w:t>
            </w:r>
          </w:p>
          <w:p>
            <w:pPr>
              <w:pStyle w:val="Normal"/>
              <w:widowControl w:val="false"/>
              <w:spacing w:lineRule="auto" w:line="240" w:before="0" w:after="0"/>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L’utente non riesce ad inserire la reazione ed il sistema manda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Elevata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Richiede di poter inserire una reazione tramite il comando apposito.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Visualizza una serie di reazioni disponibili da inserire</w:t>
            </w:r>
          </w:p>
        </w:tc>
      </w:tr>
      <w:tr>
        <w:trPr>
          <w:trHeight w:val="199" w:hRule="atLeast"/>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3</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ind w:left="34" w:right="0" w:hanging="0"/>
              <w:rPr/>
            </w:pPr>
            <w:r>
              <w:rPr/>
              <w:t>Cliente: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Seleziona il tipo di reazione</w:t>
            </w:r>
          </w:p>
        </w:tc>
      </w:tr>
      <w:tr>
        <w:trPr>
          <w:trHeight w:val="199" w:hRule="atLeast"/>
        </w:trPr>
        <w:tc>
          <w:tcPr>
            <w:tcW w:w="532" w:type="dxa"/>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pPr>
            <w:r>
              <w:rPr/>
              <w:t>Salva la reazione nella storia corrente</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sz w:val="24"/>
                <w:szCs w:val="24"/>
              </w:rPr>
            </w:pPr>
            <w:r>
              <w:rPr>
                <w:sz w:val="24"/>
                <w:szCs w:val="24"/>
              </w:rPr>
            </w:r>
          </w:p>
          <w:p>
            <w:pPr>
              <w:pStyle w:val="Normal"/>
              <w:widowControl w:val="false"/>
              <w:spacing w:lineRule="auto" w:line="240" w:before="0" w:after="0"/>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b/>
                <w:bCs/>
              </w:rPr>
              <w:t xml:space="preserve">I Scenario/Flusso di eventi di ERRORE: </w:t>
            </w:r>
            <w:r>
              <w:rPr/>
              <w:t>il sistema non riesce a salvare la reazione nella storia interessata</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4.1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pPr>
            <w:r>
              <w:rPr/>
              <w:t>Il sistema avverte l’utente con un messaggio di errore e lo invita a riprovare più tardi.</w:t>
            </w:r>
          </w:p>
        </w:tc>
      </w:tr>
      <w:tr>
        <w:trPr/>
        <w:tc>
          <w:tcPr>
            <w:tcW w:w="2739" w:type="dxa"/>
            <w:gridSpan w:val="4"/>
            <w:tcBorders>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5</w:t>
            </w:r>
          </w:p>
        </w:tc>
        <w:tc>
          <w:tcPr>
            <w:tcW w:w="6898" w:type="dxa"/>
            <w:gridSpan w:val="3"/>
            <w:tcBorders>
              <w:left w:val="single" w:sz="4" w:space="0" w:color="000000"/>
              <w:bottom w:val="single" w:sz="4" w:space="0" w:color="000000"/>
              <w:right w:val="single" w:sz="4" w:space="0" w:color="000000"/>
            </w:tcBorders>
          </w:tcPr>
          <w:p>
            <w:pPr>
              <w:pStyle w:val="Normal"/>
              <w:widowControl w:val="false"/>
              <w:spacing w:lineRule="auto" w:line="240" w:before="0" w:after="0"/>
              <w:rPr>
                <w:color w:val="010000"/>
                <w:sz w:val="16"/>
                <w:szCs w:val="16"/>
              </w:rPr>
            </w:pPr>
            <w:r>
              <w:rPr>
                <w:rFonts w:cs="Helvetica-Bold" w:ascii="Helvetica-Bold" w:hAnsi="Helvetica-Bold"/>
                <w:b/>
                <w:bCs/>
                <w:color w:val="010000"/>
                <w:sz w:val="16"/>
                <w:szCs w:val="16"/>
              </w:rPr>
              <w:t xml:space="preserve">PUNTO DA DISCUTERE: </w:t>
            </w:r>
            <w:r>
              <w:rPr>
                <w:rFonts w:cs="Helvetica" w:ascii="Helvetica" w:hAnsi="Helvetica"/>
                <w:color w:val="010000"/>
                <w:sz w:val="16"/>
                <w:szCs w:val="16"/>
              </w:rPr>
              <w:t>Cosa fare quando non si riesce ad inserire la reazione?</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inserimenti di reazione contemporaneamente.</w:t>
            </w:r>
          </w:p>
        </w:tc>
      </w:tr>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RF_GB.3</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0" w:after="0"/>
              <w:jc w:val="left"/>
              <w:rPr>
                <w:rFonts w:ascii="Liberation Sans" w:hAnsi="Liberation Sans"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Inserimento commento</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353"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Alessandro Marigliano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scrive un commento ad una storia con un numero di caratteri compresi tra l’1 e il 100.</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 commenti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b w:val="false"/>
                <w:b w:val="false"/>
                <w:bCs w:val="false"/>
              </w:rPr>
            </w:pPr>
            <w:r>
              <w:rPr>
                <w:b w:val="false"/>
                <w:bCs w:val="false"/>
              </w:rPr>
              <w:t>Colui che ha scritto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L’utente deve visualizzare 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aggiunto il commento in riferimento alla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Viene visualizzato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b w:val="false"/>
                <w:b w:val="false"/>
                <w:bCs w:val="false"/>
                <w:sz w:val="24"/>
                <w:szCs w:val="24"/>
              </w:rPr>
            </w:pPr>
            <w:r>
              <w:rPr>
                <w:b w:val="false"/>
                <w:bCs w:val="false"/>
                <w:sz w:val="24"/>
                <w:szCs w:val="24"/>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3</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Visualizza un form per scrivere un commento.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4</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Compila il form ed esegue il comando per pubblicarlo.</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Verifica che il contenuto del commento rientri nel numero adeguato di caratteri (fra 1 e 100).</w:t>
            </w:r>
          </w:p>
        </w:tc>
      </w:tr>
      <w:tr>
        <w:trPr/>
        <w:tc>
          <w:tcPr>
            <w:tcW w:w="532" w:type="dxa"/>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6</w:t>
            </w:r>
          </w:p>
        </w:tc>
        <w:tc>
          <w:tcPr>
            <w:tcW w:w="1278" w:type="dxa"/>
            <w:gridSpan w:val="2"/>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Pubblica il commento in fondo alla lista dei commenti precedentemente pubblicati.</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Alternativo: </w:t>
            </w:r>
            <w:r>
              <w:rPr/>
              <w:t>il commento non contiene un numero adeguato di caratteri</w:t>
            </w:r>
          </w:p>
        </w:tc>
      </w:tr>
      <w:tr>
        <w:trPr/>
        <w:tc>
          <w:tcPr>
            <w:tcW w:w="1357" w:type="dxa"/>
            <w:gridSpan w:val="2"/>
            <w:tcBorders>
              <w:left w:val="single" w:sz="4" w:space="0" w:color="000000"/>
              <w:bottom w:val="single" w:sz="4" w:space="0" w:color="000000"/>
            </w:tcBorders>
          </w:tcPr>
          <w:p>
            <w:pPr>
              <w:pStyle w:val="Normal"/>
              <w:widowControl w:val="false"/>
              <w:bidi w:val="0"/>
              <w:spacing w:lineRule="auto" w:line="240" w:before="0" w:after="0"/>
              <w:jc w:val="left"/>
              <w:rPr>
                <w:b/>
                <w:b/>
                <w:bCs/>
                <w:sz w:val="24"/>
                <w:szCs w:val="24"/>
              </w:rPr>
            </w:pPr>
            <w:r>
              <w:rPr>
                <w:b/>
                <w:bCs/>
                <w:sz w:val="24"/>
                <w:szCs w:val="24"/>
              </w:rPr>
              <w:t>5.1</w:t>
            </w:r>
          </w:p>
        </w:tc>
        <w:tc>
          <w:tcPr>
            <w:tcW w:w="1382" w:type="dxa"/>
            <w:gridSpan w:val="2"/>
            <w:tcBorders>
              <w:left w:val="single" w:sz="4" w:space="0" w:color="000000"/>
              <w:bottom w:val="single" w:sz="4" w:space="0" w:color="000000"/>
            </w:tcBorders>
          </w:tcPr>
          <w:p>
            <w:pPr>
              <w:pStyle w:val="Normal"/>
              <w:widowControl w:val="false"/>
              <w:bidi w:val="0"/>
              <w:spacing w:lineRule="auto" w:line="240" w:before="0" w:after="0"/>
              <w:ind w:left="34" w:right="0" w:hanging="0"/>
              <w:jc w:val="left"/>
              <w:rPr>
                <w:b/>
                <w:b/>
                <w:bCs/>
                <w:sz w:val="24"/>
                <w:szCs w:val="24"/>
              </w:rPr>
            </w:pPr>
            <w:r>
              <w:rPr>
                <w:b/>
                <w:bCs/>
                <w:sz w:val="24"/>
                <w:szCs w:val="24"/>
              </w:rPr>
              <w:t>Sistema:</w:t>
            </w:r>
          </w:p>
        </w:tc>
        <w:tc>
          <w:tcPr>
            <w:tcW w:w="6898" w:type="dxa"/>
            <w:gridSpan w:val="3"/>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Manda un messaggio di errore all’utente e rimane in attesa di un comando.</w:t>
            </w:r>
          </w:p>
        </w:tc>
      </w:tr>
      <w:tr>
        <w:trPr/>
        <w:tc>
          <w:tcPr>
            <w:tcW w:w="9637" w:type="dxa"/>
            <w:gridSpan w:val="7"/>
            <w:tcBorders>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pubblicare il commento.</w:t>
            </w:r>
          </w:p>
        </w:tc>
      </w:tr>
      <w:tr>
        <w:trPr/>
        <w:tc>
          <w:tcPr>
            <w:tcW w:w="135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6.1</w:t>
            </w:r>
          </w:p>
        </w:tc>
        <w:tc>
          <w:tcPr>
            <w:tcW w:w="138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 pubblicazioni in contemporanea.</w:t>
            </w:r>
          </w:p>
        </w:tc>
      </w:tr>
    </w:tbl>
    <w:p>
      <w:pPr>
        <w:pStyle w:val="Corpodeltesto"/>
        <w:rPr/>
      </w:pPr>
      <w:r>
        <w:rPr/>
      </w:r>
    </w:p>
    <w:tbl>
      <w:tblPr>
        <w:tblW w:w="9638" w:type="dxa"/>
        <w:jc w:val="left"/>
        <w:tblInd w:w="109" w:type="dxa"/>
        <w:tblLayout w:type="fixed"/>
        <w:tblCellMar>
          <w:top w:w="0" w:type="dxa"/>
          <w:left w:w="108" w:type="dxa"/>
          <w:bottom w:w="0" w:type="dxa"/>
          <w:right w:w="108"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RF_GB.4</w:t>
            </w:r>
          </w:p>
        </w:tc>
        <w:tc>
          <w:tcPr>
            <w:tcW w:w="3604"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bCs/>
                <w:i/>
                <w:i/>
                <w:iCs/>
              </w:rPr>
            </w:pPr>
            <w:r>
              <w:rPr>
                <w:bCs/>
                <w:i/>
                <w:iCs/>
              </w:rPr>
              <w:t>Visualizzazione Post</w:t>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4"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6"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538"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L’utente deve accedere all’elenco di commenti relativo ad una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bCs/>
              </w:rPr>
            </w:pPr>
            <w:r>
              <w:rPr>
                <w:bCs/>
              </w:rPr>
              <w:t>Visualizza il post completo, ovvero la storia con i corrispettivi commenti e reazioni.</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L’utente si trova nella bacheca, in corrispondenza della storia cui è interessato.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rPr>
            </w:pPr>
            <w:r>
              <w:rPr>
                <w:bCs/>
              </w:rPr>
              <w:t>Viene visualizzato il post completo, comprensivo dell’elenco dei commenti e le reazioni relativi alla determinata storia .</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post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637"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Esegue il comando per visualizzare il post completo relativo ad una determinata storia.</w:t>
            </w:r>
          </w:p>
        </w:tc>
      </w:tr>
      <w:tr>
        <w:trPr/>
        <w:tc>
          <w:tcPr>
            <w:tcW w:w="532"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8"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7827"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NSimSun" w:cs="Arial"/>
                <w:color w:val="auto"/>
                <w:kern w:val="2"/>
                <w:sz w:val="24"/>
                <w:szCs w:val="24"/>
                <w:lang w:val="it-IT" w:eastAsia="zh-CN" w:bidi="hi-IN"/>
              </w:rPr>
            </w:pPr>
            <w:r>
              <w:rPr>
                <w:rFonts w:eastAsia="NSimSun" w:cs="Arial"/>
                <w:color w:val="auto"/>
                <w:kern w:val="2"/>
                <w:sz w:val="24"/>
                <w:szCs w:val="24"/>
                <w:lang w:val="it-IT" w:eastAsia="zh-CN" w:bidi="hi-IN"/>
              </w:rPr>
              <w:t>Visualizza il post completo di commenti e reazioni relativi alla storia.</w:t>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637"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52"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87"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6898"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tbl>
      <w:tblPr>
        <w:tblW w:w="9854" w:type="dxa"/>
        <w:jc w:val="left"/>
        <w:tblInd w:w="109" w:type="dxa"/>
        <w:tblLayout w:type="fixed"/>
        <w:tblCellMar>
          <w:top w:w="0" w:type="dxa"/>
          <w:left w:w="108" w:type="dxa"/>
          <w:bottom w:w="0" w:type="dxa"/>
          <w:right w:w="108" w:type="dxa"/>
        </w:tblCellMar>
      </w:tblPr>
      <w:tblGrid>
        <w:gridCol w:w="535"/>
        <w:gridCol w:w="814"/>
        <w:gridCol w:w="461"/>
        <w:gridCol w:w="929"/>
        <w:gridCol w:w="3605"/>
        <w:gridCol w:w="1755"/>
        <w:gridCol w:w="1754"/>
      </w:tblGrid>
      <w:tr>
        <w:trPr>
          <w:trHeight w:val="143" w:hRule="atLeast"/>
        </w:trPr>
        <w:tc>
          <w:tcPr>
            <w:tcW w:w="2739" w:type="dxa"/>
            <w:gridSpan w:val="4"/>
            <w:vMerge w:val="restart"/>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Identificativo</w:t>
            </w:r>
          </w:p>
          <w:p>
            <w:pPr>
              <w:pStyle w:val="Normal"/>
              <w:widowControl w:val="false"/>
              <w:bidi w:val="0"/>
              <w:spacing w:lineRule="auto" w:line="240" w:before="0" w:after="0"/>
              <w:jc w:val="left"/>
              <w:rPr/>
            </w:pPr>
            <w:r>
              <w:rPr>
                <w:bCs/>
                <w:i/>
                <w:iCs/>
              </w:rPr>
              <w:t>UC_</w:t>
            </w:r>
            <w:r>
              <w:rPr>
                <w:rFonts w:eastAsia="Droid Sans" w:cs="Droid Sans" w:ascii="Century Gothic" w:hAnsi="Century Gothic"/>
                <w:color w:val="000000"/>
              </w:rPr>
              <w:t>RF_GB.5</w:t>
            </w:r>
          </w:p>
        </w:tc>
        <w:tc>
          <w:tcPr>
            <w:tcW w:w="3605" w:type="dxa"/>
            <w:vMerge w:val="restart"/>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bidi w:val="0"/>
              <w:spacing w:lineRule="auto" w:line="240" w:before="0" w:after="0"/>
              <w:jc w:val="center"/>
              <w:rPr/>
            </w:pPr>
            <w:r>
              <w:rPr>
                <w:bCs/>
                <w:i/>
                <w:iCs/>
              </w:rPr>
              <w:t xml:space="preserve">Visualizzazione </w:t>
            </w:r>
            <w:r>
              <w:rPr>
                <w:rFonts w:eastAsia="Calibri" w:cs="DejaVu Sans"/>
                <w:bCs/>
                <w:i/>
                <w:iCs/>
                <w:color w:val="auto"/>
                <w:kern w:val="0"/>
                <w:sz w:val="22"/>
                <w:szCs w:val="22"/>
                <w:lang w:val="it-IT" w:eastAsia="en-US" w:bidi="ar-SA"/>
              </w:rPr>
              <w:t>Bacheca</w:t>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Data</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11/11/21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Vers.</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0.00.001</w:t>
            </w:r>
          </w:p>
        </w:tc>
      </w:tr>
      <w:tr>
        <w:trPr>
          <w:trHeight w:val="270" w:hRule="atLeast"/>
        </w:trPr>
        <w:tc>
          <w:tcPr>
            <w:tcW w:w="2739" w:type="dxa"/>
            <w:gridSpan w:val="4"/>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3605"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overflowPunct w:val="true"/>
              <w:bidi w:val="0"/>
              <w:spacing w:lineRule="auto" w:line="259" w:before="0" w:after="160"/>
              <w:jc w:val="left"/>
              <w:rPr/>
            </w:pPr>
            <w:r>
              <w:rPr/>
            </w:r>
          </w:p>
        </w:tc>
        <w:tc>
          <w:tcPr>
            <w:tcW w:w="175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Autore</w:t>
            </w:r>
          </w:p>
        </w:tc>
        <w:tc>
          <w:tcPr>
            <w:tcW w:w="1754"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Emmanuele Virginio</w:t>
            </w:r>
          </w:p>
          <w:p>
            <w:pPr>
              <w:pStyle w:val="Normal"/>
              <w:widowControl w:val="false"/>
              <w:bidi w:val="0"/>
              <w:spacing w:lineRule="auto" w:line="240" w:before="0" w:after="0"/>
              <w:jc w:val="left"/>
              <w:rPr>
                <w:rFonts w:eastAsia="NSimSun" w:cs="Arial"/>
                <w:bCs/>
                <w:i/>
                <w:i/>
                <w:iCs/>
                <w:color w:val="auto"/>
                <w:kern w:val="2"/>
                <w:sz w:val="24"/>
                <w:szCs w:val="24"/>
                <w:lang w:val="it-IT" w:eastAsia="zh-CN" w:bidi="hi-IN"/>
              </w:rPr>
            </w:pPr>
            <w:r>
              <w:rPr>
                <w:rFonts w:eastAsia="NSimSun" w:cs="Arial"/>
                <w:bCs/>
                <w:i/>
                <w:iCs/>
                <w:color w:val="auto"/>
                <w:kern w:val="2"/>
                <w:sz w:val="24"/>
                <w:szCs w:val="24"/>
                <w:lang w:val="it-IT" w:eastAsia="zh-CN" w:bidi="hi-IN"/>
              </w:rPr>
              <w:t>Coppola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Descrizione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Cs/>
                <w:i/>
                <w:i/>
                <w:iCs/>
              </w:rPr>
            </w:pPr>
            <w:r>
              <w:rPr>
                <w:bCs/>
                <w:i/>
                <w:iCs/>
              </w:rPr>
              <w:t xml:space="preserve">L’utente deve accedere all’elenco </w:t>
            </w:r>
            <w:r>
              <w:rPr>
                <w:rFonts w:eastAsia="Calibri" w:cs="DejaVu Sans"/>
                <w:bCs/>
                <w:i/>
                <w:iCs/>
                <w:color w:val="auto"/>
                <w:kern w:val="0"/>
                <w:sz w:val="22"/>
                <w:szCs w:val="22"/>
                <w:lang w:val="it-IT" w:eastAsia="en-US" w:bidi="ar-SA"/>
              </w:rPr>
              <w:t>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Attore Principale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1</w:t>
            </w:r>
          </w:p>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Visualizza l’elenco di Storie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Attori secondari</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Utente 2</w:t>
            </w:r>
          </w:p>
          <w:p>
            <w:pPr>
              <w:pStyle w:val="Normal"/>
              <w:widowControl w:val="false"/>
              <w:bidi w:val="0"/>
              <w:spacing w:lineRule="auto" w:line="240" w:before="0" w:after="0"/>
              <w:jc w:val="left"/>
              <w:rPr>
                <w:rFonts w:eastAsia="NSimSun" w:cs="Arial"/>
                <w:b w:val="false"/>
                <w:b w:val="false"/>
                <w:bCs w:val="false"/>
                <w:color w:val="auto"/>
                <w:kern w:val="2"/>
                <w:sz w:val="24"/>
                <w:szCs w:val="24"/>
                <w:lang w:val="it-IT" w:eastAsia="zh-CN" w:bidi="hi-IN"/>
              </w:rPr>
            </w:pPr>
            <w:r>
              <w:rPr>
                <w:rFonts w:eastAsia="NSimSun" w:cs="Arial"/>
                <w:b w:val="false"/>
                <w:bCs w:val="false"/>
                <w:color w:val="auto"/>
                <w:kern w:val="2"/>
                <w:sz w:val="24"/>
                <w:szCs w:val="24"/>
                <w:lang w:val="it-IT" w:eastAsia="zh-CN" w:bidi="hi-IN"/>
              </w:rPr>
              <w:t>Autore della storia.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Entry Condition</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L’utente si deve trovare alla pagina principale del servizio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success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eastAsia="Calibri" w:cs="DejaVu Sans"/>
                <w:bCs/>
                <w:color w:val="auto"/>
                <w:kern w:val="0"/>
                <w:sz w:val="22"/>
                <w:szCs w:val="22"/>
                <w:lang w:val="it-IT" w:eastAsia="en-US" w:bidi="ar-SA"/>
              </w:rPr>
            </w:pPr>
            <w:r>
              <w:rPr>
                <w:rFonts w:eastAsia="Calibri" w:cs="DejaVu Sans"/>
                <w:bCs/>
                <w:color w:val="auto"/>
                <w:kern w:val="0"/>
                <w:sz w:val="22"/>
                <w:szCs w:val="22"/>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Exit condition</w:t>
            </w:r>
          </w:p>
          <w:p>
            <w:pPr>
              <w:pStyle w:val="Normal"/>
              <w:widowControl w:val="false"/>
              <w:bidi w:val="0"/>
              <w:spacing w:lineRule="auto" w:line="240" w:before="0" w:after="0"/>
              <w:jc w:val="left"/>
              <w:rPr/>
            </w:pPr>
            <w:r>
              <w:rPr/>
              <w:t xml:space="preserve">                       </w:t>
            </w:r>
            <w:r>
              <w:rPr/>
              <w:t>On failure</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La bacheca non viene visualizzato ed è mostrato all’utente un messaggio di errore</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Rilevanza/User Priority</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Bassa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Frequenza stimata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500 usi/giorno</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Extension point</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rHeight w:val="283" w:hRule="atLeast"/>
        </w:trPr>
        <w:tc>
          <w:tcPr>
            <w:tcW w:w="2739"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left"/>
              <w:rPr>
                <w:rFonts w:cs="Times New Roman"/>
                <w:b/>
                <w:b/>
                <w:bCs/>
              </w:rPr>
            </w:pPr>
            <w:r>
              <w:rPr>
                <w:rFonts w:cs="Times New Roman"/>
                <w:b/>
                <w:bCs/>
              </w:rPr>
              <w:t>Generalization of</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t>NA</w:t>
            </w:r>
          </w:p>
        </w:tc>
      </w:tr>
      <w:tr>
        <w:trPr/>
        <w:tc>
          <w:tcPr>
            <w:tcW w:w="9853" w:type="dxa"/>
            <w:gridSpan w:val="7"/>
            <w:tcBorders>
              <w:top w:val="single" w:sz="4" w:space="0" w:color="000000"/>
              <w:left w:val="single" w:sz="4" w:space="0" w:color="000000"/>
              <w:bottom w:val="single" w:sz="4" w:space="0" w:color="000000"/>
              <w:right w:val="single" w:sz="4" w:space="0" w:color="000000"/>
            </w:tcBorders>
            <w:vAlign w:val="center"/>
          </w:tcPr>
          <w:p>
            <w:pPr>
              <w:pStyle w:val="Normal"/>
              <w:widowControl w:val="false"/>
              <w:bidi w:val="0"/>
              <w:spacing w:lineRule="auto" w:line="240" w:before="0" w:after="0"/>
              <w:jc w:val="center"/>
              <w:rPr>
                <w:b/>
                <w:b/>
                <w:bCs/>
                <w:caps/>
              </w:rPr>
            </w:pPr>
            <w:r>
              <w:rPr>
                <w:b/>
                <w:bCs/>
                <w:caps/>
              </w:rPr>
              <w:t>Flusso di Eventi Principale/Main Scenario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1</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Utente:</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Preme il tasto di ritorno sulla pagina principale del servizio</w:t>
            </w:r>
          </w:p>
        </w:tc>
      </w:tr>
      <w:tr>
        <w:trPr/>
        <w:tc>
          <w:tcPr>
            <w:tcW w:w="535" w:type="dxa"/>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2</w:t>
            </w:r>
          </w:p>
        </w:tc>
        <w:tc>
          <w:tcPr>
            <w:tcW w:w="1275"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t>Sistema:</w:t>
            </w:r>
          </w:p>
        </w:tc>
        <w:tc>
          <w:tcPr>
            <w:tcW w:w="8043"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ind w:left="34" w:right="0" w:hanging="0"/>
              <w:jc w:val="left"/>
              <w:rPr/>
            </w:pPr>
            <w:r>
              <w:rPr>
                <w:rFonts w:eastAsia="NSimSun" w:cs="Arial"/>
                <w:color w:val="auto"/>
                <w:kern w:val="2"/>
                <w:sz w:val="24"/>
                <w:szCs w:val="24"/>
                <w:lang w:val="it-IT" w:eastAsia="zh-CN" w:bidi="hi-IN"/>
              </w:rPr>
              <w:t>Visualizza l’elenco delle storie inserite in una bacheca con le storie ordinate per periodo di pubblicazione dalla più recente alla meno recente</w:t>
            </w:r>
            <w:r>
              <w:rPr>
                <w:rFonts w:eastAsia="Calibri" w:cs="DejaVu Sans"/>
                <w:bCs/>
                <w:color w:val="auto"/>
                <w:kern w:val="0"/>
                <w:sz w:val="22"/>
                <w:szCs w:val="22"/>
                <w:lang w:val="it-IT" w:eastAsia="en-US" w:bidi="ar-SA"/>
              </w:rPr>
              <w:t xml:space="preserve"> con conteggio del relativo numero di reazioni e nome dell’utente che lo ha pubblicato</w:t>
            </w:r>
            <w:r>
              <w:rPr>
                <w:rFonts w:eastAsia="NSimSun" w:cs="Arial"/>
                <w:color w:val="auto"/>
                <w:kern w:val="2"/>
                <w:sz w:val="24"/>
                <w:szCs w:val="24"/>
                <w:lang w:val="it-IT" w:eastAsia="zh-CN" w:bidi="hi-IN"/>
              </w:rPr>
              <w:t>.</w:t>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sz w:val="24"/>
                <w:szCs w:val="24"/>
              </w:rPr>
            </w:pPr>
            <w:r>
              <w:rPr>
                <w:sz w:val="24"/>
                <w:szCs w:val="24"/>
              </w:rPr>
            </w:r>
          </w:p>
        </w:tc>
      </w:tr>
      <w:tr>
        <w:trPr/>
        <w:tc>
          <w:tcPr>
            <w:tcW w:w="9853" w:type="dxa"/>
            <w:gridSpan w:val="7"/>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b/>
                <w:bCs/>
              </w:rPr>
              <w:t xml:space="preserve">I Scenario/Flusso di eventi di ERRORE: </w:t>
            </w:r>
            <w:r>
              <w:rPr/>
              <w:t>il sistema non riesce a visualizzare i commenti.</w:t>
            </w:r>
          </w:p>
        </w:tc>
      </w:tr>
      <w:tr>
        <w:trPr>
          <w:trHeight w:val="287" w:hRule="atLeast"/>
        </w:trPr>
        <w:tc>
          <w:tcPr>
            <w:tcW w:w="1349"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2.1</w:t>
            </w:r>
          </w:p>
        </w:tc>
        <w:tc>
          <w:tcPr>
            <w:tcW w:w="1390" w:type="dxa"/>
            <w:gridSpan w:val="2"/>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Sistema:</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pPr>
            <w:r>
              <w:rPr/>
              <w:t>Il sistema avverte l’utente con un messaggio di errore e lo invita a riprovare più tardi.</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t>Special Requirements</w:t>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color w:val="010000"/>
                <w:sz w:val="16"/>
                <w:szCs w:val="16"/>
              </w:rPr>
            </w:pPr>
            <w:r>
              <w:rPr>
                <w:rFonts w:cs="Helvetica-Bold" w:ascii="Helvetica-Bold" w:hAnsi="Helvetica-Bold"/>
                <w:color w:val="010000"/>
                <w:sz w:val="16"/>
                <w:szCs w:val="16"/>
              </w:rPr>
              <w:t>Il sistema deve riuscire a sostenere, in una condizione di massimo utilizzo, circa 10000 pubblicazioni in contemporanea.</w:t>
            </w:r>
          </w:p>
        </w:tc>
      </w:tr>
      <w:tr>
        <w:trPr/>
        <w:tc>
          <w:tcPr>
            <w:tcW w:w="2739" w:type="dxa"/>
            <w:gridSpan w:val="4"/>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b/>
                <w:b/>
                <w:bCs/>
              </w:rPr>
            </w:pPr>
            <w:r>
              <w:rPr>
                <w:b/>
                <w:bCs/>
              </w:rPr>
            </w:r>
          </w:p>
        </w:tc>
        <w:tc>
          <w:tcPr>
            <w:tcW w:w="7114" w:type="dxa"/>
            <w:gridSpan w:val="3"/>
            <w:tcBorders>
              <w:top w:val="single" w:sz="4" w:space="0" w:color="000000"/>
              <w:left w:val="single" w:sz="4" w:space="0" w:color="000000"/>
              <w:bottom w:val="single" w:sz="4" w:space="0" w:color="000000"/>
              <w:right w:val="single" w:sz="4" w:space="0" w:color="000000"/>
            </w:tcBorders>
          </w:tcPr>
          <w:p>
            <w:pPr>
              <w:pStyle w:val="Normal"/>
              <w:widowControl w:val="false"/>
              <w:bidi w:val="0"/>
              <w:spacing w:lineRule="auto" w:line="240" w:before="0" w:after="0"/>
              <w:jc w:val="left"/>
              <w:rPr>
                <w:rFonts w:ascii="Helvetica-Bold" w:hAnsi="Helvetica-Bold" w:cs="Helvetica-Bold"/>
                <w:b/>
                <w:b/>
                <w:bCs/>
                <w:color w:val="010000"/>
                <w:sz w:val="16"/>
                <w:szCs w:val="16"/>
              </w:rPr>
            </w:pPr>
            <w:r>
              <w:rPr>
                <w:rFonts w:cs="Helvetica-Bold" w:ascii="Helvetica-Bold" w:hAnsi="Helvetica-Bold"/>
                <w:b/>
                <w:bCs/>
                <w:color w:val="010000"/>
                <w:sz w:val="16"/>
                <w:szCs w:val="16"/>
              </w:rPr>
            </w:r>
          </w:p>
        </w:tc>
      </w:tr>
    </w:tbl>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Normal"/>
        <w:bidi w:val="0"/>
        <w:spacing w:before="120" w:after="120"/>
        <w:ind w:left="720" w:right="0" w:hanging="0"/>
        <w:jc w:val="left"/>
        <w:rPr>
          <w:rFonts w:eastAsia="Droid Sans"/>
          <w:u w:val="single"/>
        </w:rPr>
      </w:pPr>
      <w:r>
        <w:rPr>
          <w:rFonts w:eastAsia="Droid Sans"/>
          <w:u w:val="single"/>
        </w:rPr>
      </w:r>
    </w:p>
    <w:p>
      <w:pPr>
        <w:pStyle w:val="Titolo1"/>
        <w:ind w:left="0" w:right="0" w:hanging="0"/>
        <w:rPr/>
      </w:pPr>
      <w:bookmarkStart w:id="45" w:name="__RefHeading___Toc3609_2010560777"/>
      <w:bookmarkEnd w:id="45"/>
      <w:r>
        <w:rPr/>
        <w:t>3.3. Modello ad Oggetti</w:t>
      </w:r>
    </w:p>
    <w:p>
      <w:pPr>
        <w:pStyle w:val="Normal"/>
        <w:rPr/>
      </w:pPr>
      <w:r>
        <w:rPr/>
      </w:r>
    </w:p>
    <w:p>
      <w:pPr>
        <w:pStyle w:val="Titolo3"/>
        <w:numPr>
          <w:ilvl w:val="2"/>
          <w:numId w:val="12"/>
        </w:numPr>
        <w:rPr/>
      </w:pPr>
      <w:bookmarkStart w:id="46" w:name="__RefHeading___Toc3611_2010560777"/>
      <w:bookmarkEnd w:id="46"/>
      <w:r>
        <w:rPr/>
        <w:tab/>
        <w:t xml:space="preserve">3.3.1. </w:t>
      </w:r>
      <w:r>
        <w:rPr>
          <w:i/>
          <w:iCs/>
          <w:sz w:val="30"/>
          <w:szCs w:val="30"/>
        </w:rPr>
        <w:t>Tabella riassuntiva di tutti gli oggetti</w:t>
      </w:r>
    </w:p>
    <w:p>
      <w:pPr>
        <w:pStyle w:val="Normal"/>
        <w:rPr>
          <w:i/>
          <w:i/>
          <w:iCs/>
          <w:sz w:val="30"/>
          <w:szCs w:val="30"/>
        </w:rPr>
      </w:pPr>
      <w:r>
        <w:rPr>
          <w:i/>
          <w:iCs/>
          <w:sz w:val="30"/>
          <w:szCs w:val="30"/>
        </w:rPr>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w:t>
            </w:r>
            <w:r>
              <w:rPr>
                <w:rFonts w:eastAsia="Calibri" w:cs="DejaVu Sans"/>
                <w:color w:val="auto"/>
                <w:kern w:val="0"/>
                <w:sz w:val="22"/>
                <w:szCs w:val="22"/>
                <w:lang w:val="it-IT" w:eastAsia="en-US" w:bidi="ar-SA"/>
              </w:rPr>
              <w:t>RF_GA.4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pPr>
            <w:r>
              <w:rPr>
                <w:bCs/>
                <w:i w:val="false"/>
                <w:iCs w:val="false"/>
              </w:rPr>
              <w:t>Oggetto Control incaricato di realizzare lo UC_</w:t>
            </w:r>
            <w:r>
              <w:rPr>
                <w:rFonts w:eastAsia="Droid Sans" w:cs="Droid Sans" w:ascii="Century Gothic" w:hAnsi="Century Gothic"/>
                <w:i w:val="false"/>
                <w:iCs w:val="false"/>
                <w:color w:val="000000"/>
              </w:rPr>
              <w:t>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Control incaricato di realizzare lo UC_RF_GB.3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le proprie credenziali per il login</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l’eliminazione</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Form all’interno del quale l’utente scrive </w:t>
            </w:r>
            <w:r>
              <w:rPr>
                <w:rFonts w:eastAsia="Calibri" w:cs="DejaVu Sans"/>
                <w:color w:val="auto"/>
                <w:kern w:val="0"/>
                <w:sz w:val="22"/>
                <w:szCs w:val="22"/>
                <w:lang w:val="it-IT" w:eastAsia="en-US" w:bidi="ar-SA"/>
              </w:rPr>
              <w:t>i propri dati per il commento</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il logout</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richiedere l’eliminazione dei propri dati</w:t>
            </w:r>
            <w:r>
              <w:rPr/>
              <w: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ConfermaPubblicazioneStoriaButton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confermare la pubblicazione della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Oggetto usato per </w:t>
            </w:r>
            <w:r>
              <w:rPr>
                <w:rFonts w:eastAsia="Calibri" w:cs="DejaVu Sans"/>
                <w:color w:val="auto"/>
                <w:kern w:val="0"/>
                <w:sz w:val="22"/>
                <w:szCs w:val="22"/>
                <w:lang w:val="it-IT" w:eastAsia="en-US" w:bidi="ar-SA"/>
              </w:rPr>
              <w:t>aggiungere una reazione ad una</w:t>
            </w:r>
            <w:r>
              <w:rPr/>
              <w:t xml:space="preserve">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b w:val="false"/>
                <w:b w:val="false"/>
                <w:bCs w:val="false"/>
                <w:color w:val="auto"/>
                <w:kern w:val="0"/>
                <w:sz w:val="22"/>
                <w:szCs w:val="22"/>
                <w:lang w:val="it-IT" w:eastAsia="en-US" w:bidi="ar-SA"/>
              </w:rPr>
            </w:pPr>
            <w:r>
              <w:rPr>
                <w:rFonts w:eastAsia="Calibri" w:cs="DejaVu Sans"/>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Oggetto  che serve per far communicare il modulo fia con la piattaforma</w:t>
            </w:r>
          </w:p>
        </w:tc>
      </w:tr>
    </w:tbl>
    <w:p>
      <w:pPr>
        <w:pStyle w:val="Normal"/>
        <w:spacing w:before="0" w:after="160"/>
        <w:rPr>
          <w:rFonts w:eastAsia="Droid Sans"/>
          <w:u w:val="single"/>
        </w:rPr>
      </w:pPr>
      <w:r>
        <w:rPr>
          <w:rFonts w:eastAsia="Droid Sans"/>
          <w:u w:val="singl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r>
    </w:p>
    <w:p>
      <w:pPr>
        <w:pStyle w:val="Normal"/>
        <w:spacing w:before="0" w:after="160"/>
        <w:rPr>
          <w:rFonts w:eastAsia="Droid Sans"/>
          <w:color w:val="5983B0"/>
          <w:sz w:val="36"/>
          <w:szCs w:val="36"/>
          <w:u w:val="none"/>
        </w:rPr>
      </w:pPr>
      <w:r>
        <w:rPr>
          <w:rFonts w:eastAsia="Droid Sans"/>
          <w:color w:val="5983B0"/>
          <w:sz w:val="36"/>
          <w:szCs w:val="36"/>
          <w:u w:val="none"/>
        </w:rPr>
        <w:t>CD Class Diagram</w:t>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6120130" cy="2595245"/>
            <wp:effectExtent l="0" t="0" r="0" b="0"/>
            <wp:wrapSquare wrapText="largest"/>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0130" cy="259524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Testopreformattato"/>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6120130" cy="3234055"/>
            <wp:effectExtent l="0" t="0" r="0" b="0"/>
            <wp:wrapSquare wrapText="largest"/>
            <wp:docPr id="10"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34" descr=""/>
                    <pic:cNvPicPr>
                      <a:picLocks noChangeAspect="1" noChangeArrowheads="1"/>
                    </pic:cNvPicPr>
                  </pic:nvPicPr>
                  <pic:blipFill>
                    <a:blip r:embed="rId10"/>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59">
            <wp:simplePos x="0" y="0"/>
            <wp:positionH relativeFrom="column">
              <wp:posOffset>661035</wp:posOffset>
            </wp:positionH>
            <wp:positionV relativeFrom="paragraph">
              <wp:posOffset>8890</wp:posOffset>
            </wp:positionV>
            <wp:extent cx="4865370" cy="2358390"/>
            <wp:effectExtent l="0" t="0" r="0" b="0"/>
            <wp:wrapSquare wrapText="largest"/>
            <wp:docPr id="11"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8" descr=""/>
                    <pic:cNvPicPr>
                      <a:picLocks noChangeAspect="1" noChangeArrowheads="1"/>
                    </pic:cNvPicPr>
                  </pic:nvPicPr>
                  <pic:blipFill>
                    <a:blip r:embed="rId11"/>
                    <a:stretch>
                      <a:fillRect/>
                    </a:stretch>
                  </pic:blipFill>
                  <pic:spPr bwMode="auto">
                    <a:xfrm>
                      <a:off x="0" y="0"/>
                      <a:ext cx="4865370" cy="2358390"/>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1">
            <wp:simplePos x="0" y="0"/>
            <wp:positionH relativeFrom="column">
              <wp:posOffset>8255</wp:posOffset>
            </wp:positionH>
            <wp:positionV relativeFrom="paragraph">
              <wp:posOffset>39370</wp:posOffset>
            </wp:positionV>
            <wp:extent cx="6120130" cy="1366520"/>
            <wp:effectExtent l="0" t="0" r="0" b="0"/>
            <wp:wrapSquare wrapText="largest"/>
            <wp:docPr id="12"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9" descr=""/>
                    <pic:cNvPicPr>
                      <a:picLocks noChangeAspect="1" noChangeArrowheads="1"/>
                    </pic:cNvPicPr>
                  </pic:nvPicPr>
                  <pic:blipFill>
                    <a:blip r:embed="rId12"/>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0">
            <wp:simplePos x="0" y="0"/>
            <wp:positionH relativeFrom="column">
              <wp:posOffset>33655</wp:posOffset>
            </wp:positionH>
            <wp:positionV relativeFrom="paragraph">
              <wp:posOffset>57785</wp:posOffset>
            </wp:positionV>
            <wp:extent cx="6120130" cy="1621155"/>
            <wp:effectExtent l="0" t="0" r="0" b="0"/>
            <wp:wrapSquare wrapText="largest"/>
            <wp:docPr id="13"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0" descr=""/>
                    <pic:cNvPicPr>
                      <a:picLocks noChangeAspect="1" noChangeArrowheads="1"/>
                    </pic:cNvPicPr>
                  </pic:nvPicPr>
                  <pic:blipFill>
                    <a:blip r:embed="rId13"/>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3">
            <wp:simplePos x="0" y="0"/>
            <wp:positionH relativeFrom="column">
              <wp:posOffset>-5080</wp:posOffset>
            </wp:positionH>
            <wp:positionV relativeFrom="paragraph">
              <wp:posOffset>-12700</wp:posOffset>
            </wp:positionV>
            <wp:extent cx="6120130" cy="3573145"/>
            <wp:effectExtent l="0" t="0" r="0" b="0"/>
            <wp:wrapSquare wrapText="largest"/>
            <wp:docPr id="14"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1" descr=""/>
                    <pic:cNvPicPr>
                      <a:picLocks noChangeAspect="1" noChangeArrowheads="1"/>
                    </pic:cNvPicPr>
                  </pic:nvPicPr>
                  <pic:blipFill>
                    <a:blip r:embed="rId14"/>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2">
            <wp:simplePos x="0" y="0"/>
            <wp:positionH relativeFrom="column">
              <wp:posOffset>0</wp:posOffset>
            </wp:positionH>
            <wp:positionV relativeFrom="paragraph">
              <wp:posOffset>135255</wp:posOffset>
            </wp:positionV>
            <wp:extent cx="6120130" cy="1705610"/>
            <wp:effectExtent l="0" t="0" r="0" b="0"/>
            <wp:wrapSquare wrapText="largest"/>
            <wp:docPr id="15"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12" descr=""/>
                    <pic:cNvPicPr>
                      <a:picLocks noChangeAspect="1" noChangeArrowheads="1"/>
                    </pic:cNvPicPr>
                  </pic:nvPicPr>
                  <pic:blipFill>
                    <a:blip r:embed="rId15"/>
                    <a:stretch>
                      <a:fillRect/>
                    </a:stretch>
                  </pic:blipFill>
                  <pic:spPr bwMode="auto">
                    <a:xfrm>
                      <a:off x="0" y="0"/>
                      <a:ext cx="6120130" cy="1705610"/>
                    </a:xfrm>
                    <a:prstGeom prst="rect">
                      <a:avLst/>
                    </a:prstGeom>
                  </pic:spPr>
                </pic:pic>
              </a:graphicData>
            </a:graphic>
          </wp:anchor>
        </w:drawing>
      </w:r>
    </w:p>
    <w:p>
      <w:pPr>
        <w:pStyle w:val="Titolo4"/>
        <w:numPr>
          <w:ilvl w:val="3"/>
          <w:numId w:val="11"/>
        </w:numPr>
        <w:rPr/>
      </w:pPr>
      <w:bookmarkStart w:id="47" w:name="__RefHeading___Toc3311_2763684958"/>
      <w:bookmarkEnd w:id="47"/>
      <w:r>
        <w:rPr/>
        <w:t>3.4.3.3 Class Diagram</w:t>
      </w:r>
    </w:p>
    <w:p>
      <w:pPr>
        <w:pStyle w:val="Corpodeltesto"/>
        <w:rPr/>
      </w:pPr>
      <w:r>
        <w:rPr/>
        <w:drawing>
          <wp:anchor behindDoc="0" distT="0" distB="0" distL="0" distR="0" simplePos="0" locked="0" layoutInCell="0" allowOverlap="1" relativeHeight="66">
            <wp:simplePos x="0" y="0"/>
            <wp:positionH relativeFrom="column">
              <wp:posOffset>1132840</wp:posOffset>
            </wp:positionH>
            <wp:positionV relativeFrom="paragraph">
              <wp:posOffset>71120</wp:posOffset>
            </wp:positionV>
            <wp:extent cx="3930650" cy="4011930"/>
            <wp:effectExtent l="0" t="0" r="0" b="0"/>
            <wp:wrapSquare wrapText="largest"/>
            <wp:docPr id="16"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18" descr=""/>
                    <pic:cNvPicPr>
                      <a:picLocks noChangeAspect="1" noChangeArrowheads="1"/>
                    </pic:cNvPicPr>
                  </pic:nvPicPr>
                  <pic:blipFill>
                    <a:blip r:embed="rId16"/>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0">
            <wp:simplePos x="0" y="0"/>
            <wp:positionH relativeFrom="column">
              <wp:align>center</wp:align>
            </wp:positionH>
            <wp:positionV relativeFrom="paragraph">
              <wp:posOffset>105410</wp:posOffset>
            </wp:positionV>
            <wp:extent cx="6083935" cy="5781040"/>
            <wp:effectExtent l="0" t="0" r="0" b="0"/>
            <wp:wrapSquare wrapText="largest"/>
            <wp:docPr id="17"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0" descr=""/>
                    <pic:cNvPicPr>
                      <a:picLocks noChangeAspect="1" noChangeArrowheads="1"/>
                    </pic:cNvPicPr>
                  </pic:nvPicPr>
                  <pic:blipFill>
                    <a:blip r:embed="rId17"/>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1">
            <wp:simplePos x="0" y="0"/>
            <wp:positionH relativeFrom="column">
              <wp:align>center</wp:align>
            </wp:positionH>
            <wp:positionV relativeFrom="paragraph">
              <wp:posOffset>142875</wp:posOffset>
            </wp:positionV>
            <wp:extent cx="6054090" cy="5485130"/>
            <wp:effectExtent l="0" t="0" r="0" b="0"/>
            <wp:wrapSquare wrapText="largest"/>
            <wp:docPr id="18"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1" descr=""/>
                    <pic:cNvPicPr>
                      <a:picLocks noChangeAspect="1" noChangeArrowheads="1"/>
                    </pic:cNvPicPr>
                  </pic:nvPicPr>
                  <pic:blipFill>
                    <a:blip r:embed="rId18"/>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2">
            <wp:simplePos x="0" y="0"/>
            <wp:positionH relativeFrom="column">
              <wp:align>center</wp:align>
            </wp:positionH>
            <wp:positionV relativeFrom="paragraph">
              <wp:posOffset>100965</wp:posOffset>
            </wp:positionV>
            <wp:extent cx="5998210" cy="6038850"/>
            <wp:effectExtent l="0" t="0" r="0" b="0"/>
            <wp:wrapSquare wrapText="largest"/>
            <wp:docPr id="19"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32" descr=""/>
                    <pic:cNvPicPr>
                      <a:picLocks noChangeAspect="1" noChangeArrowheads="1"/>
                    </pic:cNvPicPr>
                  </pic:nvPicPr>
                  <pic:blipFill>
                    <a:blip r:embed="rId19"/>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120130" cy="4761865"/>
            <wp:effectExtent l="0" t="0" r="0" b="0"/>
            <wp:wrapSquare wrapText="largest"/>
            <wp:docPr id="20"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35" descr=""/>
                    <pic:cNvPicPr>
                      <a:picLocks noChangeAspect="1" noChangeArrowheads="1"/>
                    </pic:cNvPicPr>
                  </pic:nvPicPr>
                  <pic:blipFill>
                    <a:blip r:embed="rId20"/>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58">
            <wp:simplePos x="0" y="0"/>
            <wp:positionH relativeFrom="column">
              <wp:posOffset>60960</wp:posOffset>
            </wp:positionH>
            <wp:positionV relativeFrom="paragraph">
              <wp:posOffset>132715</wp:posOffset>
            </wp:positionV>
            <wp:extent cx="6049645" cy="5935980"/>
            <wp:effectExtent l="0" t="0" r="0" b="0"/>
            <wp:wrapTopAndBottom/>
            <wp:docPr id="21"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3" descr=""/>
                    <pic:cNvPicPr>
                      <a:picLocks noChangeAspect="1" noChangeArrowheads="1"/>
                    </pic:cNvPicPr>
                  </pic:nvPicPr>
                  <pic:blipFill>
                    <a:blip r:embed="rId21"/>
                    <a:stretch>
                      <a:fillRect/>
                    </a:stretch>
                  </pic:blipFill>
                  <pic:spPr bwMode="auto">
                    <a:xfrm>
                      <a:off x="0" y="0"/>
                      <a:ext cx="6049645" cy="593598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7">
            <wp:simplePos x="0" y="0"/>
            <wp:positionH relativeFrom="column">
              <wp:posOffset>44450</wp:posOffset>
            </wp:positionH>
            <wp:positionV relativeFrom="paragraph">
              <wp:posOffset>-39370</wp:posOffset>
            </wp:positionV>
            <wp:extent cx="6120130" cy="3568065"/>
            <wp:effectExtent l="0" t="0" r="0" b="0"/>
            <wp:wrapTopAndBottom/>
            <wp:docPr id="22"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14" descr=""/>
                    <pic:cNvPicPr>
                      <a:picLocks noChangeAspect="1" noChangeArrowheads="1"/>
                    </pic:cNvPicPr>
                  </pic:nvPicPr>
                  <pic:blipFill>
                    <a:blip r:embed="rId22"/>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4">
            <wp:simplePos x="0" y="0"/>
            <wp:positionH relativeFrom="column">
              <wp:posOffset>117475</wp:posOffset>
            </wp:positionH>
            <wp:positionV relativeFrom="paragraph">
              <wp:posOffset>85090</wp:posOffset>
            </wp:positionV>
            <wp:extent cx="6136640" cy="5100955"/>
            <wp:effectExtent l="0" t="0" r="0" b="0"/>
            <wp:wrapTopAndBottom/>
            <wp:docPr id="23"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19" descr=""/>
                    <pic:cNvPicPr>
                      <a:picLocks noChangeAspect="1" noChangeArrowheads="1"/>
                    </pic:cNvPicPr>
                  </pic:nvPicPr>
                  <pic:blipFill>
                    <a:blip r:embed="rId23"/>
                    <a:stretch>
                      <a:fillRect/>
                    </a:stretch>
                  </pic:blipFill>
                  <pic:spPr bwMode="auto">
                    <a:xfrm>
                      <a:off x="0" y="0"/>
                      <a:ext cx="6136640" cy="510095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5">
            <wp:simplePos x="0" y="0"/>
            <wp:positionH relativeFrom="column">
              <wp:posOffset>29845</wp:posOffset>
            </wp:positionH>
            <wp:positionV relativeFrom="paragraph">
              <wp:posOffset>90170</wp:posOffset>
            </wp:positionV>
            <wp:extent cx="6144260" cy="5642610"/>
            <wp:effectExtent l="0" t="0" r="0" b="0"/>
            <wp:wrapSquare wrapText="largest"/>
            <wp:docPr id="24"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0" descr=""/>
                    <pic:cNvPicPr>
                      <a:picLocks noChangeAspect="1" noChangeArrowheads="1"/>
                    </pic:cNvPicPr>
                  </pic:nvPicPr>
                  <pic:blipFill>
                    <a:blip r:embed="rId24"/>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48" w:name="__RefHeading___Toc4224_1458941559"/>
      <w:bookmarkEnd w:id="48"/>
      <w:r>
        <w:rPr/>
        <w:t>3.4.3.4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6">
            <wp:simplePos x="0" y="0"/>
            <wp:positionH relativeFrom="column">
              <wp:align>center</wp:align>
            </wp:positionH>
            <wp:positionV relativeFrom="paragraph">
              <wp:posOffset>-80010</wp:posOffset>
            </wp:positionV>
            <wp:extent cx="4968240" cy="1877060"/>
            <wp:effectExtent l="0" t="0" r="0" b="0"/>
            <wp:wrapSquare wrapText="largest"/>
            <wp:docPr id="25"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8" descr=""/>
                    <pic:cNvPicPr>
                      <a:picLocks noChangeAspect="1" noChangeArrowheads="1"/>
                    </pic:cNvPicPr>
                  </pic:nvPicPr>
                  <pic:blipFill>
                    <a:blip r:embed="rId25"/>
                    <a:stretch>
                      <a:fillRect/>
                    </a:stretch>
                  </pic:blipFill>
                  <pic:spPr bwMode="auto">
                    <a:xfrm>
                      <a:off x="0" y="0"/>
                      <a:ext cx="4968240" cy="18770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7"/>
        </w:numPr>
        <w:rPr/>
      </w:pPr>
      <w:r>
        <w:rPr/>
      </w:r>
    </w:p>
    <w:p>
      <w:pPr>
        <w:pStyle w:val="Titolo3"/>
        <w:numPr>
          <w:ilvl w:val="2"/>
          <w:numId w:val="7"/>
        </w:numPr>
        <w:rPr/>
      </w:pPr>
      <w:r>
        <w:rPr/>
      </w:r>
    </w:p>
    <w:p>
      <w:pPr>
        <w:pStyle w:val="Titolo3"/>
        <w:numPr>
          <w:ilvl w:val="2"/>
          <w:numId w:val="5"/>
        </w:numPr>
        <w:rPr/>
      </w:pPr>
      <w:r>
        <w:rPr/>
      </w:r>
    </w:p>
    <w:p>
      <w:pPr>
        <w:pStyle w:val="Corpodeltesto"/>
        <w:rPr/>
      </w:pPr>
      <w:r>
        <w:rPr/>
        <w:t>AD_A:Utente</w:t>
      </w:r>
    </w:p>
    <w:p>
      <w:pPr>
        <w:pStyle w:val="Corpodeltesto"/>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4234180" cy="2643505"/>
            <wp:effectExtent l="0" t="0" r="0" b="0"/>
            <wp:wrapSquare wrapText="largest"/>
            <wp:docPr id="26"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29" descr=""/>
                    <pic:cNvPicPr>
                      <a:picLocks noChangeAspect="1" noChangeArrowheads="1"/>
                    </pic:cNvPicPr>
                  </pic:nvPicPr>
                  <pic:blipFill>
                    <a:blip r:embed="rId26"/>
                    <a:stretch>
                      <a:fillRect/>
                    </a:stretch>
                  </pic:blipFill>
                  <pic:spPr bwMode="auto">
                    <a:xfrm>
                      <a:off x="0" y="0"/>
                      <a:ext cx="4234180" cy="2643505"/>
                    </a:xfrm>
                    <a:prstGeom prst="rect">
                      <a:avLst/>
                    </a:prstGeom>
                  </pic:spPr>
                </pic:pic>
              </a:graphicData>
            </a:graphic>
          </wp:anchor>
        </w:drawing>
      </w:r>
    </w:p>
    <w:p>
      <w:pPr>
        <w:pStyle w:val="Titolo3"/>
        <w:numPr>
          <w:ilvl w:val="2"/>
          <w:numId w:val="7"/>
        </w:numPr>
        <w:rPr/>
      </w:pPr>
      <w:r>
        <w:rPr/>
      </w:r>
    </w:p>
    <w:p>
      <w:pPr>
        <w:pStyle w:val="Titolo3"/>
        <w:numPr>
          <w:ilvl w:val="2"/>
          <w:numId w:val="7"/>
        </w:numPr>
        <w:rPr/>
      </w:pPr>
      <w:r>
        <w:rPr/>
      </w:r>
    </w:p>
    <w:p>
      <w:pPr>
        <w:pStyle w:val="Titolo3"/>
        <w:numPr>
          <w:ilvl w:val="2"/>
          <w:numId w:val="3"/>
        </w:numPr>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Titolo3"/>
        <w:numPr>
          <w:ilvl w:val="2"/>
          <w:numId w:val="7"/>
        </w:numPr>
        <w:rPr/>
      </w:pPr>
      <w:r>
        <w:rPr/>
      </w:r>
    </w:p>
    <w:p>
      <w:pPr>
        <w:pStyle w:val="Titolo3"/>
        <w:numPr>
          <w:ilvl w:val="2"/>
          <w:numId w:val="7"/>
        </w:numPr>
        <w:rPr/>
      </w:pPr>
      <w:bookmarkStart w:id="49" w:name="__RefHeading___Toc3731_3709428043"/>
      <w:bookmarkEnd w:id="49"/>
      <w:r>
        <w:rPr/>
        <w:t>3.4.4 Navigational path</w:t>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4200525" cy="2390775"/>
            <wp:effectExtent l="0" t="0" r="0" b="0"/>
            <wp:wrapSquare wrapText="largest"/>
            <wp:docPr id="2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7" descr=""/>
                    <pic:cNvPicPr>
                      <a:picLocks noChangeAspect="1" noChangeArrowheads="1"/>
                    </pic:cNvPicPr>
                  </pic:nvPicPr>
                  <pic:blipFill>
                    <a:blip r:embed="rId27"/>
                    <a:stretch>
                      <a:fillRect/>
                    </a:stretch>
                  </pic:blipFill>
                  <pic:spPr bwMode="auto">
                    <a:xfrm>
                      <a:off x="0" y="0"/>
                      <a:ext cx="4200525" cy="239077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4">
            <wp:simplePos x="0" y="0"/>
            <wp:positionH relativeFrom="column">
              <wp:posOffset>43180</wp:posOffset>
            </wp:positionH>
            <wp:positionV relativeFrom="paragraph">
              <wp:posOffset>100330</wp:posOffset>
            </wp:positionV>
            <wp:extent cx="6088380" cy="2790825"/>
            <wp:effectExtent l="0" t="0" r="0" b="0"/>
            <wp:wrapSquare wrapText="largest"/>
            <wp:docPr id="28"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5" descr=""/>
                    <pic:cNvPicPr>
                      <a:picLocks noChangeAspect="1" noChangeArrowheads="1"/>
                    </pic:cNvPicPr>
                  </pic:nvPicPr>
                  <pic:blipFill>
                    <a:blip r:embed="rId28"/>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0" w:name="__RefHeading___Toc3724_787960820"/>
      <w:bookmarkEnd w:id="50"/>
      <w:r>
        <w:rPr/>
        <w:t xml:space="preserve">3.4.5 Esempi di Interfacce (Mock-up) </w:t>
      </w:r>
    </w:p>
    <w:p>
      <w:pPr>
        <w:pStyle w:val="Normal"/>
        <w:spacing w:before="0" w:after="160"/>
        <w:rPr>
          <w:sz w:val="28"/>
          <w:szCs w:val="28"/>
        </w:rPr>
      </w:pPr>
      <w:r>
        <w:rPr>
          <w:sz w:val="28"/>
          <w:szCs w:val="28"/>
        </w:rPr>
        <w:t>UI_GA.1</w:t>
      </w:r>
    </w:p>
    <w:p>
      <w:pPr>
        <w:pStyle w:val="Normal"/>
        <w:spacing w:before="0" w:after="160"/>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3229610"/>
            <wp:effectExtent l="0" t="0" r="0" b="0"/>
            <wp:wrapSquare wrapText="largest"/>
            <wp:docPr id="29"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1" descr=""/>
                    <pic:cNvPicPr>
                      <a:picLocks noChangeAspect="1" noChangeArrowheads="1"/>
                    </pic:cNvPicPr>
                  </pic:nvPicPr>
                  <pic:blipFill>
                    <a:blip r:embed="rId29"/>
                    <a:stretch>
                      <a:fillRect/>
                    </a:stretch>
                  </pic:blipFill>
                  <pic:spPr bwMode="auto">
                    <a:xfrm>
                      <a:off x="0" y="0"/>
                      <a:ext cx="6120130" cy="3229610"/>
                    </a:xfrm>
                    <a:prstGeom prst="rect">
                      <a:avLst/>
                    </a:prstGeom>
                  </pic:spPr>
                </pic:pic>
              </a:graphicData>
            </a:graphic>
          </wp:anchor>
        </w:drawing>
      </w:r>
      <w:r>
        <w:rPr/>
        <w:tab/>
      </w:r>
    </w:p>
    <w:p>
      <w:pPr>
        <w:pStyle w:val="Normal"/>
        <w:spacing w:before="0" w:after="160"/>
        <w:rPr/>
      </w:pPr>
      <w:r>
        <w:rPr>
          <w:sz w:val="28"/>
          <w:szCs w:val="28"/>
        </w:rPr>
        <w:t>UI_GA.2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3207385"/>
            <wp:effectExtent l="0" t="0" r="0" b="0"/>
            <wp:wrapSquare wrapText="largest"/>
            <wp:docPr id="30"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6" descr=""/>
                    <pic:cNvPicPr>
                      <a:picLocks noChangeAspect="1" noChangeArrowheads="1"/>
                    </pic:cNvPicPr>
                  </pic:nvPicPr>
                  <pic:blipFill>
                    <a:blip r:embed="rId30"/>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UI_GA</w:t>
      </w:r>
      <w:r>
        <w:rPr>
          <w:sz w:val="28"/>
          <w:szCs w:val="28"/>
        </w:rPr>
        <w:t>.4</w:t>
      </w:r>
    </w:p>
    <w:p>
      <w:pPr>
        <w:pStyle w:val="Normal"/>
        <w:spacing w:before="0" w:after="160"/>
        <w:rPr/>
      </w:pPr>
      <w:r>
        <w:drawing>
          <wp:anchor behindDoc="0" distT="0" distB="0" distL="0" distR="0" simplePos="0" locked="0" layoutInCell="0" allowOverlap="1" relativeHeight="70">
            <wp:simplePos x="0" y="0"/>
            <wp:positionH relativeFrom="column">
              <wp:posOffset>17145</wp:posOffset>
            </wp:positionH>
            <wp:positionV relativeFrom="paragraph">
              <wp:posOffset>-53975</wp:posOffset>
            </wp:positionV>
            <wp:extent cx="5895975" cy="2423160"/>
            <wp:effectExtent l="0" t="0" r="0" b="0"/>
            <wp:wrapTopAndBottom/>
            <wp:docPr id="31"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2" descr=""/>
                    <pic:cNvPicPr>
                      <a:picLocks noChangeAspect="1" noChangeArrowheads="1"/>
                    </pic:cNvPicPr>
                  </pic:nvPicPr>
                  <pic:blipFill>
                    <a:blip r:embed="rId31"/>
                    <a:stretch>
                      <a:fillRect/>
                    </a:stretch>
                  </pic:blipFill>
                  <pic:spPr bwMode="auto">
                    <a:xfrm>
                      <a:off x="0" y="0"/>
                      <a:ext cx="5895975" cy="2423160"/>
                    </a:xfrm>
                    <a:prstGeom prst="rect">
                      <a:avLst/>
                    </a:prstGeom>
                  </pic:spPr>
                </pic:pic>
              </a:graphicData>
            </a:graphic>
          </wp:anchor>
        </w:drawing>
      </w:r>
      <w:r>
        <w:rPr/>
        <w:t>UI_GB.1</w:t>
      </w:r>
    </w:p>
    <w:p>
      <w:pPr>
        <w:pStyle w:val="Normal"/>
        <w:spacing w:before="0" w:after="160"/>
        <w:rPr/>
      </w:pPr>
      <w:r>
        <w:rPr/>
        <w:drawing>
          <wp:anchor behindDoc="0" distT="0" distB="0" distL="0" distR="0" simplePos="0" locked="0" layoutInCell="0" allowOverlap="1" relativeHeight="67">
            <wp:simplePos x="0" y="0"/>
            <wp:positionH relativeFrom="column">
              <wp:posOffset>121285</wp:posOffset>
            </wp:positionH>
            <wp:positionV relativeFrom="paragraph">
              <wp:posOffset>50165</wp:posOffset>
            </wp:positionV>
            <wp:extent cx="6120130" cy="3263265"/>
            <wp:effectExtent l="0" t="0" r="0" b="0"/>
            <wp:wrapSquare wrapText="largest"/>
            <wp:docPr id="32"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3" descr=""/>
                    <pic:cNvPicPr>
                      <a:picLocks noChangeAspect="1" noChangeArrowheads="1"/>
                    </pic:cNvPicPr>
                  </pic:nvPicPr>
                  <pic:blipFill>
                    <a:blip r:embed="rId32"/>
                    <a:stretch>
                      <a:fillRect/>
                    </a:stretch>
                  </pic:blipFill>
                  <pic:spPr bwMode="auto">
                    <a:xfrm>
                      <a:off x="0" y="0"/>
                      <a:ext cx="6120130" cy="32632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UI_GB.2</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-104140</wp:posOffset>
            </wp:positionV>
            <wp:extent cx="4228465" cy="3285490"/>
            <wp:effectExtent l="0" t="0" r="0" b="0"/>
            <wp:wrapSquare wrapText="largest"/>
            <wp:docPr id="33"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5" descr=""/>
                    <pic:cNvPicPr>
                      <a:picLocks noChangeAspect="1" noChangeArrowheads="1"/>
                    </pic:cNvPicPr>
                  </pic:nvPicPr>
                  <pic:blipFill>
                    <a:blip r:embed="rId33"/>
                    <a:stretch>
                      <a:fillRect/>
                    </a:stretch>
                  </pic:blipFill>
                  <pic:spPr bwMode="auto">
                    <a:xfrm>
                      <a:off x="0" y="0"/>
                      <a:ext cx="4228465" cy="328549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UI_GB.3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4654550" cy="3721100"/>
            <wp:effectExtent l="0" t="0" r="0" b="0"/>
            <wp:wrapSquare wrapText="largest"/>
            <wp:docPr id="34"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7" descr=""/>
                    <pic:cNvPicPr>
                      <a:picLocks noChangeAspect="1" noChangeArrowheads="1"/>
                    </pic:cNvPicPr>
                  </pic:nvPicPr>
                  <pic:blipFill>
                    <a:blip r:embed="rId34"/>
                    <a:stretch>
                      <a:fillRect/>
                    </a:stretch>
                  </pic:blipFill>
                  <pic:spPr bwMode="auto">
                    <a:xfrm>
                      <a:off x="0" y="0"/>
                      <a:ext cx="4654550" cy="3721100"/>
                    </a:xfrm>
                    <a:prstGeom prst="rect">
                      <a:avLst/>
                    </a:prstGeom>
                  </pic:spPr>
                </pic:pic>
              </a:graphicData>
            </a:graphic>
          </wp:anchor>
        </w:drawing>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pPr>
      <w:r>
        <w:rPr>
          <w:rFonts w:eastAsia="Calibri" w:cs="DejaVu Sans"/>
          <w:color w:val="auto"/>
          <w:kern w:val="0"/>
          <w:sz w:val="22"/>
          <w:szCs w:val="22"/>
          <w:lang w:val="it-IT" w:eastAsia="en-US" w:bidi="ar-SA"/>
        </w:rPr>
        <w:t>UI_GB</w:t>
      </w:r>
      <w:r>
        <w:rPr/>
        <w:t xml:space="preserve"> .4</w:t>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171950" cy="3362960"/>
            <wp:effectExtent l="0" t="0" r="0" b="0"/>
            <wp:wrapSquare wrapText="largest"/>
            <wp:docPr id="35"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4" descr=""/>
                    <pic:cNvPicPr>
                      <a:picLocks noChangeAspect="1" noChangeArrowheads="1"/>
                    </pic:cNvPicPr>
                  </pic:nvPicPr>
                  <pic:blipFill>
                    <a:blip r:embed="rId35"/>
                    <a:stretch>
                      <a:fillRect/>
                    </a:stretch>
                  </pic:blipFill>
                  <pic:spPr bwMode="auto">
                    <a:xfrm>
                      <a:off x="0" y="0"/>
                      <a:ext cx="4171950" cy="33629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UI_GB.5</w:t>
      </w:r>
    </w:p>
    <w:p>
      <w:pPr>
        <w:pStyle w:val="Normal"/>
        <w:spacing w:before="0" w:after="160"/>
        <w:rPr/>
      </w:pPr>
      <w:r>
        <w:rPr/>
        <w:drawing>
          <wp:anchor behindDoc="0" distT="0" distB="0" distL="0" distR="0" simplePos="0" locked="0" layoutInCell="0" allowOverlap="1" relativeHeight="88">
            <wp:simplePos x="0" y="0"/>
            <wp:positionH relativeFrom="column">
              <wp:posOffset>437515</wp:posOffset>
            </wp:positionH>
            <wp:positionV relativeFrom="paragraph">
              <wp:posOffset>-17780</wp:posOffset>
            </wp:positionV>
            <wp:extent cx="5003165" cy="3550920"/>
            <wp:effectExtent l="0" t="0" r="0" b="0"/>
            <wp:wrapSquare wrapText="largest"/>
            <wp:docPr id="36"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36" descr=""/>
                    <pic:cNvPicPr>
                      <a:picLocks noChangeAspect="1" noChangeArrowheads="1"/>
                    </pic:cNvPicPr>
                  </pic:nvPicPr>
                  <pic:blipFill>
                    <a:blip r:embed="rId36"/>
                    <a:stretch>
                      <a:fillRect/>
                    </a:stretch>
                  </pic:blipFill>
                  <pic:spPr bwMode="auto">
                    <a:xfrm>
                      <a:off x="0" y="0"/>
                      <a:ext cx="5003165" cy="355092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Droid Sans">
    <w:charset w:val="00"/>
    <w:family w:val="roman"/>
    <w:pitch w:val="variable"/>
  </w:font>
  <w:font w:name="sans-serif">
    <w:altName w:val="Arial"/>
    <w:charset w:val="00"/>
    <w:family w:val="roman"/>
    <w:pitch w:val="variable"/>
  </w:font>
  <w:font w:name="Helvetica-Bold">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24</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54</w:t>
    </w:r>
    <w:r>
      <w:rPr>
        <w:sz w:val="16"/>
        <w:szCs w:val="16"/>
        <w:rFonts w:ascii="Century Gothic" w:hAnsi="Century Gothic"/>
        <w:color w:val="1F4E79"/>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48">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65"/>
              <wp:lineTo x="21141" y="20465"/>
              <wp:lineTo x="21141" y="0"/>
              <wp:lineTo x="-715" y="0"/>
            </wp:wrapPolygon>
          </wp:wrapTight>
          <wp:docPr id="3"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5">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65"/>
              <wp:lineTo x="21141" y="20465"/>
              <wp:lineTo x="21141" y="0"/>
              <wp:lineTo x="-715" y="0"/>
            </wp:wrapPolygon>
          </wp:wrapTight>
          <wp:docPr id="4"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2"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rFonts w:ascii="Century Gothic" w:hAnsi="Century Gothic"/>
        <w:color w:val="000000"/>
        <w:sz w:val="24"/>
        <w:szCs w:val="24"/>
      </w:rPr>
    </w:pPr>
    <w:r>
      <w:rPr>
        <w:rFonts w:ascii="Century Gothic" w:hAnsi="Century Gothic"/>
        <w:color w:val="000000"/>
        <w:sz w:val="24"/>
        <w:szCs w:val="24"/>
      </w:rPr>
      <w:t>Laurea Triennale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7">
          <wp:simplePos x="0" y="0"/>
          <wp:positionH relativeFrom="column">
            <wp:posOffset>-35560</wp:posOffset>
          </wp:positionH>
          <wp:positionV relativeFrom="paragraph">
            <wp:posOffset>-60960</wp:posOffset>
          </wp:positionV>
          <wp:extent cx="895985" cy="867410"/>
          <wp:effectExtent l="0" t="0" r="0" b="0"/>
          <wp:wrapSquare wrapText="largest"/>
          <wp:docPr id="8"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3.xml"/><Relationship Id="rId8" Type="http://schemas.openxmlformats.org/officeDocument/2006/relationships/footer" Target="footer1.xml"/><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word/_rels/header3.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2487</TotalTime>
  <Application>LibreOffice/7.2.4.1$Windows_X86_64 LibreOffice_project/27d75539669ac387bb498e35313b970b7fe9c4f9</Application>
  <AppVersion>15.0000</AppVersion>
  <Pages>54</Pages>
  <Words>5418</Words>
  <Characters>32040</Characters>
  <CharactersWithSpaces>36922</CharactersWithSpaces>
  <Paragraphs>1119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2021-12-12T00:21:02Z</dcterms:modified>
  <cp:revision>80</cp:revision>
  <dc:subject/>
  <dc:title/>
</cp:coreProperties>
</file>

<file path=docProps/custom.xml><?xml version="1.0" encoding="utf-8"?>
<Properties xmlns="http://schemas.openxmlformats.org/officeDocument/2006/custom-properties" xmlns:vt="http://schemas.openxmlformats.org/officeDocument/2006/docPropsVTypes"/>
</file>