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985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31"/>
        <w:gridCol w:w="674"/>
        <w:gridCol w:w="698"/>
        <w:gridCol w:w="3605"/>
        <w:gridCol w:w="1761"/>
        <w:gridCol w:w="1752"/>
      </w:tblGrid>
      <w:tr>
        <w:trPr>
          <w:trHeight w:val="143" w:hRule="atLeast"/>
        </w:trPr>
        <w:tc>
          <w:tcPr>
            <w:tcW w:w="273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SC_5</w:t>
            </w:r>
          </w:p>
        </w:tc>
        <w:tc>
          <w:tcPr>
            <w:tcW w:w="3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Scambio Messaggi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27/10/21</w:t>
            </w:r>
          </w:p>
        </w:tc>
      </w:tr>
      <w:tr>
        <w:trPr>
          <w:trHeight w:val="270" w:hRule="atLeast"/>
        </w:trPr>
        <w:tc>
          <w:tcPr>
            <w:tcW w:w="2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left"/>
              <w:rPr>
                <w:rFonts w:eastAsia="Droid Sans"/>
                <w:u w:val="single"/>
              </w:rPr>
            </w:pPr>
            <w:r>
              <w:rPr/>
            </w:r>
          </w:p>
        </w:tc>
        <w:tc>
          <w:tcPr>
            <w:tcW w:w="36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left"/>
              <w:rPr>
                <w:rFonts w:eastAsia="Droid Sans"/>
                <w:u w:val="single"/>
              </w:rPr>
            </w:pPr>
            <w:r>
              <w:rPr/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1.00.000</w:t>
            </w:r>
          </w:p>
        </w:tc>
      </w:tr>
      <w:tr>
        <w:trPr>
          <w:trHeight w:val="270" w:hRule="atLeast"/>
        </w:trPr>
        <w:tc>
          <w:tcPr>
            <w:tcW w:w="2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left"/>
              <w:rPr>
                <w:rFonts w:eastAsia="Droid Sans"/>
                <w:u w:val="single"/>
              </w:rPr>
            </w:pPr>
            <w:r>
              <w:rPr/>
            </w:r>
          </w:p>
        </w:tc>
        <w:tc>
          <w:tcPr>
            <w:tcW w:w="36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left"/>
              <w:rPr>
                <w:rFonts w:eastAsia="Droid Sans"/>
                <w:u w:val="single"/>
              </w:rPr>
            </w:pPr>
            <w:r>
              <w:rPr/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bCs/>
                <w:i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bCs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  <w:t>Emmanuele Virginio Coppola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b w:val="false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it-IT" w:eastAsia="en-US" w:bidi="ar-SA"/>
              </w:rPr>
              <w:t>L’utente deve essere in grado di scrivere un messaggio di  testo con lunghezza minima di 1 carattere fino ad un massimo di 100 caratteri che può poi “inviare” ad un altro utente registrato il quale può visualizzarlo insieme ai messaggi ricevuti in precedenza .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  <w:t>Alessia (utente)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Riccardo (utente)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  <w:t xml:space="preserve">Entrambi gli utenti devono essere registrati alla piattaforma </w:t>
            </w:r>
            <w:r>
              <w:rPr/>
              <w:t>e l’utente mittente deve possedere un riferimento univoco all’utente destinatario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  <w:t>Il sistema invia al mittente una conferma di invio del messaggio e consegna all</w:t>
            </w:r>
            <w:r>
              <w:rPr>
                <w:bCs/>
              </w:rPr>
              <w:t>’utente destinatario il messaggio.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  <w:t xml:space="preserve">                       </w:t>
            </w:r>
            <w:r>
              <w:rPr/>
              <w:t>On failure</w:t>
            </w:r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  <w:t xml:space="preserve">Il sistema invia all’utente </w:t>
            </w:r>
            <w:r>
              <w:rPr>
                <w:bCs/>
              </w:rPr>
              <w:t>mittente un messaggio di errore con relativa spiegazione del perché.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  <w:t>Priorità attribuita al caso d’uso dagli utenti.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4000</w:t>
            </w:r>
            <w:r>
              <w:rPr/>
              <w:t>/giorno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Extension point</w:t>
            </w:r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Generalization of</w:t>
            </w:r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98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  <w:t>1</w:t>
            </w:r>
          </w:p>
        </w:tc>
        <w:tc>
          <w:tcPr>
            <w:tcW w:w="1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Attore:</w:t>
            </w:r>
          </w:p>
        </w:tc>
        <w:tc>
          <w:tcPr>
            <w:tcW w:w="78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L’utente scrive il messaggio e preme il tasto invia.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  <w:t>2</w:t>
            </w:r>
          </w:p>
        </w:tc>
        <w:tc>
          <w:tcPr>
            <w:tcW w:w="1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8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Conferma l’inoltro del messaggio.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  <w:t>3</w:t>
            </w:r>
          </w:p>
        </w:tc>
        <w:tc>
          <w:tcPr>
            <w:tcW w:w="1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8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Informa l’utente destinatario della ricezione di un messaggio.</w:t>
            </w:r>
          </w:p>
        </w:tc>
      </w:tr>
      <w:tr>
        <w:trPr/>
        <w:tc>
          <w:tcPr>
            <w:tcW w:w="98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</w:r>
          </w:p>
        </w:tc>
      </w:tr>
      <w:tr>
        <w:trPr/>
        <w:tc>
          <w:tcPr>
            <w:tcW w:w="98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>
                <w:b/>
                <w:bCs/>
              </w:rPr>
              <w:t xml:space="preserve">I Scenario/Flusso di eventi di ERRORE: 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>
                <w:b/>
                <w:bCs/>
              </w:rPr>
              <w:t xml:space="preserve">L’utente cerca </w:t>
            </w:r>
            <w:r>
              <w:rPr>
                <w:rFonts w:eastAsia="Calibri" w:cs="DejaVu Sans"/>
                <w:b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di inviare un messaggio ma non è abilitato</w:t>
            </w:r>
          </w:p>
        </w:tc>
      </w:tr>
      <w:tr>
        <w:trPr/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2.</w:t>
            </w:r>
            <w:r>
              <w:rPr>
                <w:b/>
                <w:bCs/>
              </w:rPr>
              <w:t>1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Attore:</w:t>
            </w:r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L’utente scrive il messaggio e preme il tasto invia.</w:t>
            </w:r>
          </w:p>
        </w:tc>
      </w:tr>
      <w:tr>
        <w:trPr/>
        <w:tc>
          <w:tcPr>
            <w:tcW w:w="13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Il sistema prova a </w:t>
            </w:r>
            <w:r>
              <w:rPr>
                <w:color w:val="000000"/>
              </w:rPr>
              <w:t>recapitare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il messaggio ma genera un errore</w:t>
            </w:r>
          </w:p>
        </w:tc>
      </w:tr>
      <w:tr>
        <w:trPr/>
        <w:tc>
          <w:tcPr>
            <w:tcW w:w="13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Il sistema avvisa l’utente mittente con un messaggio di errore</w:t>
            </w:r>
          </w:p>
        </w:tc>
      </w:tr>
      <w:tr>
        <w:trPr/>
        <w:tc>
          <w:tcPr>
            <w:tcW w:w="98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73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1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  <w:t>Annotazioni relative al punto 5 dello scenario principale.</w:t>
            </w:r>
          </w:p>
        </w:tc>
      </w:tr>
      <w:tr>
        <w:trPr/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  <w:tr>
        <w:trPr>
          <w:trHeight w:val="309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Helvetica-Bold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LibreOffice/7.2.1.2$Windows_X86_64 LibreOffice_project/87b77fad49947c1441b67c559c339af8f3517e22</Application>
  <AppVersion>15.0000</AppVersion>
  <Pages>1</Pages>
  <Words>235</Words>
  <Characters>1388</Characters>
  <CharactersWithSpaces>1618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2021-10-27T19:10:46Z</dcterms:created>
  <dc:creator/>
  <dc:description/>
  <dc:language>it-IT</dc:language>
  <cp:lastModifiedBy/>
  <dcterms:modified xsi:type="dcterms:W3CDTF">2021-10-27T19:11:37Z</dcterms:modified>
  <cp:revision>1</cp:revision>
  <dc:subject/>
  <dc:title/>
</cp:coreProperties>
</file>