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The Battle of Geonosis</w:t>
      </w:r>
    </w:p>
    <w:p>
      <w:pPr>
        <w:pStyle w:val="Heading2"/>
      </w:pPr>
      <w:r>
        <w:t xml:space="preserve">Overview</w:t>
      </w:r>
    </w:p>
    <w:p>
      <w:pPr>
        <w:spacing w:after="200"/>
      </w:pPr>
      <w:r>
        <w:t xml:space="preserve">The Battle of Geonosis marked the opening salvo of the Clone Wars, a galaxy-wide conflict that would reshape the political landscape of the Republic and ultimately pave the way for the rise of the Galactic Empire. Fought in 22 BBY on the rocky, rust-coloured world of Geonosis, it was the first large-scale military engagement between the Republic's newly revealed clone army and the Separatist Droid Army of the Confederacy of Independent Systems.</w:t>
      </w:r>
    </w:p>
    <w:p>
      <w:pPr>
        <w:pStyle w:val="Heading2"/>
      </w:pPr>
      <w:r>
        <w:t xml:space="preserve">Background</w:t>
      </w:r>
    </w:p>
    <w:p>
      <w:pPr>
        <w:spacing w:after="200"/>
      </w:pPr>
      <w:r>
        <w:t xml:space="preserve">The battle was precipitated by the discovery that the Confederacy of Independent Systems, led by the former Jedi Count Dooku, had assembled a massive droid army on Geonosis with the cooperation of the native Geonosian species. Jedi Knight Obi-Wan Kenobi had infiltrated the system and transmitted intelligence about the Separatist build-up before being captured. He was joined in captivity by Padawan Anakin Skywalker and Senator Padme Amidala, all three sentenced to execution in the Petranaki arena.</w:t>
      </w:r>
    </w:p>
    <w:p>
      <w:pPr>
        <w:spacing w:after="200"/>
      </w:pPr>
      <w:r>
        <w:t xml:space="preserve">In the Galactic Senate, Emergency Powers were granted to Chancellor Palpatine — a move long-engineered in secret — allowing the Republic to formally commission the clone army that had been mysteriously ordered years before by the deceased Jedi Master Sifo-Dyas. Master Yoda travelled to Kamino to lead the clones to war.</w:t>
      </w:r>
    </w:p>
    <w:p>
      <w:pPr>
        <w:pStyle w:val="Heading2"/>
      </w:pPr>
      <w:r>
        <w:t xml:space="preserve">The Arena Battle</w:t>
      </w:r>
    </w:p>
    <w:p>
      <w:pPr>
        <w:spacing w:after="200"/>
      </w:pPr>
      <w:r>
        <w:t xml:space="preserve">A Jedi task force of over two hundred Knights and Masters, led by Mace Windu, infiltrated the Petranaki arena in a daring rescue attempt. What followed was a desperate battle against overwhelming numbers of battle droids. Despite extraordinary courage, the Jedi were systematically overwhelmed. Only a handful remained alive when Yoda arrived with the clone army, turning the tide and forcing the Separatists to retreat from the arena.</w:t>
      </w:r>
    </w:p>
    <w:p>
      <w:pPr>
        <w:pStyle w:val="Heading2"/>
      </w:pPr>
      <w:r>
        <w:t xml:space="preserve">The Wider Conflict</w:t>
      </w:r>
    </w:p>
    <w:p>
      <w:pPr>
        <w:spacing w:after="200"/>
      </w:pPr>
      <w:r>
        <w:t xml:space="preserve">The battle expanded rapidly across the barren Geonosian plains, with clone troopers engaging massive formations of battle droids, droidekas, and Separatist war machines. Republic gunships provided air support while ground forces pushed to destroy the Separatist foundries producing yet more droids. The fighting was intense and casualties on both sides were significant, but the Republic's superior troop coordination and the Jedi leadership gave them the edge.</w:t>
      </w:r>
    </w:p>
    <w:p>
      <w:pPr>
        <w:pStyle w:val="Heading2"/>
      </w:pPr>
      <w:r>
        <w:t xml:space="preserve">Dooku's Escape and the Duel</w:t>
      </w:r>
    </w:p>
    <w:p>
      <w:pPr>
        <w:spacing w:after="200"/>
      </w:pPr>
      <w:r>
        <w:t xml:space="preserve">Count Dooku fled the battle, pursued by Obi-Wan and Anakin. The two Jedi were bested in the ensuing lightsaber duel, with Anakin losing his right arm. It was only the intervention of Master Yoda that prevented Dooku from killing them. In the duel that followed between Yoda and Dooku, the Count was forced to use the Force to distract Yoda and escape — fleeing to Coruscant to deliver the plans for a superweapon to his true master, Darth Sidious.</w:t>
      </w:r>
    </w:p>
    <w:p>
      <w:pPr>
        <w:pStyle w:val="Heading2"/>
      </w:pPr>
      <w:r>
        <w:t xml:space="preserve">Legacy</w:t>
      </w:r>
    </w:p>
    <w:p>
      <w:pPr>
        <w:spacing w:after="200"/>
      </w:pPr>
      <w:r>
        <w:t xml:space="preserve">The Battle of Geonosis was a Republic victory in military terms, but its true consequences were far darker. The Clone Wars had begun, and with them the slow erosion of the Republic's democratic values. The Jedi were now generals, stretched across a thousand battlefronts. Chancellor Palpatine held emergency powers he would never relinquish. The battle that saved three lives and defeated a droid army had set the stage for the fall of everything the Republic stood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2026-03-31T14:27:51.970Z</dcterms:created>
  <dcterms:modified xsi:type="dcterms:W3CDTF">2026-03-31T14:27:51.972Z</dcterms:modified>
</cp:coreProperties>
</file>

<file path=docProps/custom.xml><?xml version="1.0" encoding="utf-8"?>
<Properties xmlns="http://schemas.openxmlformats.org/officeDocument/2006/custom-properties" xmlns:vt="http://schemas.openxmlformats.org/officeDocument/2006/docPropsVTypes"/>
</file>