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4035" w:rsidRDefault="00BA1B49">
      <w:r>
        <w:t>Control de documento</w:t>
      </w:r>
    </w:p>
    <w:p w:rsidR="00E74035" w:rsidRDefault="00E74035"/>
    <w:tbl>
      <w:tblPr>
        <w:tblStyle w:val="a"/>
        <w:tblW w:w="88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4414"/>
        <w:gridCol w:w="4414"/>
      </w:tblGrid>
      <w:tr w:rsidR="00E74035">
        <w:tc>
          <w:tcPr>
            <w:tcW w:w="4414" w:type="dxa"/>
          </w:tcPr>
          <w:p w:rsidR="00E74035" w:rsidRDefault="00BA1B49">
            <w:r>
              <w:t>Nombre del proyecto</w:t>
            </w:r>
          </w:p>
        </w:tc>
        <w:tc>
          <w:tcPr>
            <w:tcW w:w="4414" w:type="dxa"/>
          </w:tcPr>
          <w:p w:rsidR="00E74035" w:rsidRDefault="00BA1B49">
            <w:r>
              <w:t>Habla conmigo</w:t>
            </w:r>
          </w:p>
        </w:tc>
      </w:tr>
      <w:tr w:rsidR="00E74035">
        <w:tc>
          <w:tcPr>
            <w:tcW w:w="4414" w:type="dxa"/>
          </w:tcPr>
          <w:p w:rsidR="00E74035" w:rsidRDefault="00BA1B49">
            <w:r>
              <w:t>Cierre de iteración</w:t>
            </w:r>
          </w:p>
        </w:tc>
        <w:tc>
          <w:tcPr>
            <w:tcW w:w="4414" w:type="dxa"/>
          </w:tcPr>
          <w:p w:rsidR="00E74035" w:rsidRDefault="00BA1B49">
            <w:r>
              <w:t>15/11/2019</w:t>
            </w:r>
          </w:p>
        </w:tc>
      </w:tr>
      <w:tr w:rsidR="00E74035">
        <w:tc>
          <w:tcPr>
            <w:tcW w:w="4414" w:type="dxa"/>
          </w:tcPr>
          <w:p w:rsidR="00E74035" w:rsidRDefault="00BA1B49">
            <w:r>
              <w:t>Generador por</w:t>
            </w:r>
          </w:p>
        </w:tc>
        <w:tc>
          <w:tcPr>
            <w:tcW w:w="4414" w:type="dxa"/>
          </w:tcPr>
          <w:p w:rsidR="00E74035" w:rsidRDefault="001B72DB">
            <w:r>
              <w:t>Luis Carlos Lomas Zamora</w:t>
            </w:r>
          </w:p>
        </w:tc>
      </w:tr>
      <w:tr w:rsidR="00E74035">
        <w:tc>
          <w:tcPr>
            <w:tcW w:w="4414" w:type="dxa"/>
          </w:tcPr>
          <w:p w:rsidR="00E74035" w:rsidRDefault="00BA1B49">
            <w:r>
              <w:t>Aprobado por</w:t>
            </w:r>
          </w:p>
        </w:tc>
        <w:tc>
          <w:tcPr>
            <w:tcW w:w="4414" w:type="dxa"/>
          </w:tcPr>
          <w:p w:rsidR="00E74035" w:rsidRDefault="00BA1B49">
            <w:r>
              <w:t>Liliana Gallegos Ruvalcaba</w:t>
            </w:r>
          </w:p>
        </w:tc>
      </w:tr>
      <w:tr w:rsidR="00E74035">
        <w:tc>
          <w:tcPr>
            <w:tcW w:w="4414" w:type="dxa"/>
          </w:tcPr>
          <w:p w:rsidR="00E74035" w:rsidRDefault="00BA1B49">
            <w:r>
              <w:t>Alcance de la distribución del documento</w:t>
            </w:r>
          </w:p>
        </w:tc>
        <w:tc>
          <w:tcPr>
            <w:tcW w:w="4414" w:type="dxa"/>
          </w:tcPr>
          <w:p w:rsidR="00E74035" w:rsidRDefault="00BA1B49">
            <w:r>
              <w:t>Control interno para todo el proyecto.</w:t>
            </w:r>
          </w:p>
        </w:tc>
      </w:tr>
    </w:tbl>
    <w:p w:rsidR="00E74035" w:rsidRDefault="00E74035"/>
    <w:p w:rsidR="00E74035" w:rsidRDefault="00BA1B49">
      <w:pPr>
        <w:rPr>
          <w:rFonts w:ascii="ArialMT" w:eastAsia="ArialMT" w:hAnsi="ArialMT" w:cs="ArialMT"/>
          <w:color w:val="000000"/>
        </w:rPr>
      </w:pPr>
      <w:r>
        <w:br w:type="page"/>
      </w:r>
    </w:p>
    <w:p w:rsidR="00E74035" w:rsidRDefault="00BA1B49">
      <w:r>
        <w:lastRenderedPageBreak/>
        <w:t>Índice</w:t>
      </w:r>
    </w:p>
    <w:p w:rsidR="00E74035" w:rsidRDefault="00E74035"/>
    <w:p w:rsidR="00E74035" w:rsidRDefault="00BA1B49">
      <w:pPr>
        <w:spacing w:after="0" w:line="240" w:lineRule="auto"/>
        <w:rPr>
          <w:b/>
        </w:rPr>
      </w:pPr>
      <w:r>
        <w:rPr>
          <w:b/>
        </w:rPr>
        <w:t>Sobre este documento</w:t>
      </w:r>
    </w:p>
    <w:p w:rsidR="00E74035" w:rsidRDefault="00BA1B49">
      <w:pPr>
        <w:spacing w:after="0" w:line="240" w:lineRule="auto"/>
        <w:rPr>
          <w:b/>
        </w:rPr>
      </w:pPr>
      <w:r>
        <w:rPr>
          <w:b/>
        </w:rPr>
        <w:t>Resumen de la iteración</w:t>
      </w:r>
    </w:p>
    <w:p w:rsidR="00E74035" w:rsidRDefault="00BA1B49">
      <w:pPr>
        <w:spacing w:after="0" w:line="240" w:lineRule="auto"/>
        <w:ind w:left="708"/>
      </w:pPr>
      <w:r>
        <w:t>Link al repositorio del proyecto</w:t>
      </w:r>
    </w:p>
    <w:p w:rsidR="00E74035" w:rsidRDefault="00BA1B49">
      <w:pPr>
        <w:spacing w:after="0" w:line="240" w:lineRule="auto"/>
        <w:ind w:left="708"/>
      </w:pPr>
      <w:r>
        <w:t>Link al sitio web de la empresa</w:t>
      </w:r>
    </w:p>
    <w:p w:rsidR="00E74035" w:rsidRDefault="00BA1B49">
      <w:pPr>
        <w:spacing w:after="0" w:line="240" w:lineRule="auto"/>
        <w:ind w:left="708"/>
      </w:pPr>
      <w:r>
        <w:t>Identificación</w:t>
      </w:r>
    </w:p>
    <w:p w:rsidR="00E74035" w:rsidRDefault="00BA1B49">
      <w:pPr>
        <w:spacing w:after="0" w:line="240" w:lineRule="auto"/>
        <w:ind w:left="708"/>
      </w:pPr>
      <w:r>
        <w:t>Hitos Especiales</w:t>
      </w:r>
    </w:p>
    <w:p w:rsidR="00E74035" w:rsidRDefault="00BA1B49">
      <w:pPr>
        <w:spacing w:after="0" w:line="240" w:lineRule="auto"/>
        <w:ind w:left="708"/>
      </w:pPr>
      <w:r>
        <w:t>Artefactos y evaluación</w:t>
      </w:r>
    </w:p>
    <w:p w:rsidR="00E74035" w:rsidRDefault="00BA1B49">
      <w:pPr>
        <w:spacing w:after="0" w:line="240" w:lineRule="auto"/>
        <w:ind w:left="708"/>
      </w:pPr>
      <w:r>
        <w:t>Riesgos y Problemas</w:t>
      </w:r>
    </w:p>
    <w:p w:rsidR="00E74035" w:rsidRDefault="00BA1B49">
      <w:pPr>
        <w:spacing w:after="0" w:line="240" w:lineRule="auto"/>
        <w:ind w:left="708"/>
        <w:rPr>
          <w:b/>
        </w:rPr>
      </w:pPr>
      <w:r>
        <w:t>Notas y Observaciones</w:t>
      </w:r>
    </w:p>
    <w:p w:rsidR="00E74035" w:rsidRDefault="00BA1B49">
      <w:pPr>
        <w:spacing w:after="0" w:line="240" w:lineRule="auto"/>
        <w:rPr>
          <w:b/>
        </w:rPr>
      </w:pPr>
      <w:r>
        <w:rPr>
          <w:b/>
        </w:rPr>
        <w:t>Asignación de recursos</w:t>
      </w:r>
    </w:p>
    <w:p w:rsidR="00E74035" w:rsidRDefault="00BA1B49">
      <w:pPr>
        <w:spacing w:after="0" w:line="240" w:lineRule="auto"/>
        <w:rPr>
          <w:b/>
        </w:rPr>
      </w:pPr>
      <w:r>
        <w:rPr>
          <w:b/>
        </w:rPr>
        <w:t>Anexos</w:t>
      </w:r>
    </w:p>
    <w:p w:rsidR="00E74035" w:rsidRDefault="00BA1B49">
      <w:pPr>
        <w:spacing w:after="0" w:line="240" w:lineRule="auto"/>
      </w:pPr>
      <w:bookmarkStart w:id="0" w:name="_gjdgxs" w:colFirst="0" w:colLast="0"/>
      <w:bookmarkEnd w:id="0"/>
      <w:r>
        <w:rPr>
          <w:b/>
        </w:rPr>
        <w:t>Glosario de términos</w:t>
      </w:r>
    </w:p>
    <w:p w:rsidR="00E74035" w:rsidRDefault="00BA1B49">
      <w:r>
        <w:br w:type="page"/>
      </w:r>
    </w:p>
    <w:p w:rsidR="00E74035" w:rsidRDefault="00BA1B49">
      <w:pPr>
        <w:rPr>
          <w:b/>
        </w:rPr>
      </w:pPr>
      <w:r>
        <w:rPr>
          <w:b/>
        </w:rPr>
        <w:lastRenderedPageBreak/>
        <w:t>Sobre este documento</w:t>
      </w:r>
    </w:p>
    <w:p w:rsidR="00E74035" w:rsidRDefault="00BA1B49">
      <w:pPr>
        <w:spacing w:after="0" w:line="240" w:lineRule="auto"/>
        <w:jc w:val="both"/>
        <w:rPr>
          <w:color w:val="000000"/>
        </w:rPr>
      </w:pPr>
      <w:r>
        <w:rPr>
          <w:color w:val="000000"/>
        </w:rPr>
        <w:t>La calidad se logra por medio de la revisión constante de las actividades que conducen desde la idea al producto. Al momento del cierre de una iteración es buen</w:t>
      </w:r>
      <w:r>
        <w:rPr>
          <w:color w:val="000000"/>
        </w:rPr>
        <w:t xml:space="preserve"> momento para hacer un alto, y</w:t>
      </w:r>
    </w:p>
    <w:p w:rsidR="00E74035" w:rsidRDefault="00BA1B49">
      <w:pPr>
        <w:spacing w:after="0" w:line="240" w:lineRule="auto"/>
        <w:jc w:val="both"/>
        <w:rPr>
          <w:color w:val="000000"/>
        </w:rPr>
      </w:pPr>
      <w:r>
        <w:rPr>
          <w:color w:val="000000"/>
        </w:rPr>
        <w:t>evaluar lo logrado, los problemas encontrados y los retos a enfrentar.</w:t>
      </w:r>
    </w:p>
    <w:p w:rsidR="00E74035" w:rsidRDefault="00E74035">
      <w:pPr>
        <w:spacing w:after="0" w:line="240" w:lineRule="auto"/>
        <w:jc w:val="both"/>
        <w:rPr>
          <w:color w:val="000000"/>
        </w:rPr>
      </w:pPr>
    </w:p>
    <w:p w:rsidR="00E74035" w:rsidRDefault="00BA1B49">
      <w:pPr>
        <w:spacing w:after="0" w:line="240" w:lineRule="auto"/>
        <w:jc w:val="both"/>
        <w:rPr>
          <w:i/>
          <w:color w:val="003366"/>
        </w:rPr>
      </w:pPr>
      <w:r>
        <w:rPr>
          <w:color w:val="000000"/>
        </w:rPr>
        <w:t xml:space="preserve">El presente documento marca el final de la iteración </w:t>
      </w:r>
      <w:r>
        <w:rPr>
          <w:i/>
          <w:color w:val="003366"/>
        </w:rPr>
        <w:t>HC-C1</w:t>
      </w:r>
      <w:r w:rsidR="001B72DB">
        <w:rPr>
          <w:i/>
          <w:color w:val="003366"/>
        </w:rPr>
        <w:t>1</w:t>
      </w:r>
      <w:r>
        <w:rPr>
          <w:color w:val="000000"/>
        </w:rPr>
        <w:t>, y contiene una evaluación de los artefactos y actividades</w:t>
      </w:r>
      <w:r>
        <w:rPr>
          <w:i/>
          <w:color w:val="003366"/>
        </w:rPr>
        <w:t xml:space="preserve"> </w:t>
      </w:r>
      <w:r>
        <w:rPr>
          <w:color w:val="000000"/>
        </w:rPr>
        <w:t>realizadas durante la misma.</w:t>
      </w:r>
    </w:p>
    <w:p w:rsidR="00E74035" w:rsidRDefault="00E74035">
      <w:pPr>
        <w:spacing w:after="0" w:line="240" w:lineRule="auto"/>
        <w:jc w:val="both"/>
        <w:rPr>
          <w:color w:val="000000"/>
        </w:rPr>
      </w:pPr>
    </w:p>
    <w:p w:rsidR="00E74035" w:rsidRDefault="00BA1B49">
      <w:pPr>
        <w:spacing w:after="0" w:line="240" w:lineRule="auto"/>
        <w:jc w:val="both"/>
        <w:rPr>
          <w:color w:val="000000"/>
        </w:rPr>
      </w:pPr>
      <w:r>
        <w:rPr>
          <w:color w:val="000000"/>
        </w:rPr>
        <w:t>Se r</w:t>
      </w:r>
      <w:r>
        <w:rPr>
          <w:color w:val="000000"/>
        </w:rPr>
        <w:t>ecogen también las impresiones y observaciones hechas durante el desarrollo de la iteración, así como el esfuerzo invertido en cada una de las disciplinas involucradas.</w:t>
      </w:r>
    </w:p>
    <w:p w:rsidR="00E74035" w:rsidRDefault="00E74035">
      <w:pPr>
        <w:spacing w:after="0" w:line="240" w:lineRule="auto"/>
        <w:jc w:val="both"/>
        <w:rPr>
          <w:color w:val="000000"/>
        </w:rPr>
      </w:pPr>
    </w:p>
    <w:p w:rsidR="00E74035" w:rsidRDefault="00BA1B49">
      <w:pPr>
        <w:rPr>
          <w:color w:val="000000"/>
        </w:rPr>
      </w:pPr>
      <w:r>
        <w:br w:type="page"/>
      </w:r>
    </w:p>
    <w:p w:rsidR="00E74035" w:rsidRDefault="00BA1B49">
      <w:pPr>
        <w:spacing w:after="0" w:line="240" w:lineRule="auto"/>
        <w:jc w:val="both"/>
        <w:rPr>
          <w:b/>
          <w:color w:val="000000"/>
        </w:rPr>
      </w:pPr>
      <w:r>
        <w:rPr>
          <w:b/>
          <w:color w:val="000000"/>
        </w:rPr>
        <w:lastRenderedPageBreak/>
        <w:t>Resumen de la Iteración</w:t>
      </w:r>
    </w:p>
    <w:p w:rsidR="00E74035" w:rsidRDefault="00E74035">
      <w:pPr>
        <w:spacing w:after="0" w:line="240" w:lineRule="auto"/>
        <w:jc w:val="both"/>
      </w:pPr>
    </w:p>
    <w:p w:rsidR="00E74035" w:rsidRDefault="00BA1B49">
      <w:pPr>
        <w:spacing w:after="0" w:line="240" w:lineRule="auto"/>
        <w:jc w:val="both"/>
      </w:pPr>
      <w:r>
        <w:t xml:space="preserve">Link al repositorio del proyecto </w:t>
      </w:r>
    </w:p>
    <w:p w:rsidR="00E74035" w:rsidRDefault="00BA1B49">
      <w:pPr>
        <w:spacing w:after="0" w:line="240" w:lineRule="auto"/>
        <w:jc w:val="both"/>
      </w:pPr>
      <w:hyperlink r:id="rId6">
        <w:r>
          <w:rPr>
            <w:color w:val="0563C1"/>
            <w:u w:val="single"/>
          </w:rPr>
          <w:t>https://github.com/lilianaruva/Habla-Conmigo</w:t>
        </w:r>
      </w:hyperlink>
      <w:r>
        <w:t xml:space="preserve"> </w:t>
      </w:r>
    </w:p>
    <w:p w:rsidR="00E74035" w:rsidRDefault="00E74035">
      <w:pPr>
        <w:spacing w:after="0" w:line="240" w:lineRule="auto"/>
        <w:jc w:val="both"/>
      </w:pPr>
    </w:p>
    <w:p w:rsidR="00E74035" w:rsidRDefault="00BA1B49">
      <w:pPr>
        <w:spacing w:after="0" w:line="240" w:lineRule="auto"/>
        <w:jc w:val="both"/>
      </w:pPr>
      <w:r>
        <w:t xml:space="preserve">Link al sitio web de la empresa </w:t>
      </w:r>
    </w:p>
    <w:p w:rsidR="00E74035" w:rsidRDefault="00BA1B49" w:rsidP="0073501D">
      <w:pPr>
        <w:spacing w:after="0" w:line="240" w:lineRule="auto"/>
        <w:jc w:val="both"/>
        <w:rPr>
          <w:color w:val="000000"/>
        </w:rPr>
      </w:pPr>
      <w:r>
        <w:t>http://www.edgetech.gq/EDGE_TECH/</w:t>
      </w:r>
    </w:p>
    <w:p w:rsidR="00E74035" w:rsidRDefault="00E74035">
      <w:pPr>
        <w:spacing w:after="0" w:line="240" w:lineRule="auto"/>
        <w:jc w:val="both"/>
        <w:rPr>
          <w:i/>
          <w:color w:val="000000"/>
        </w:rPr>
      </w:pPr>
    </w:p>
    <w:p w:rsidR="00E74035" w:rsidRDefault="00BA1B49">
      <w:pPr>
        <w:spacing w:after="0" w:line="240" w:lineRule="auto"/>
        <w:jc w:val="both"/>
        <w:rPr>
          <w:i/>
          <w:color w:val="000000"/>
        </w:rPr>
      </w:pPr>
      <w:r>
        <w:rPr>
          <w:i/>
          <w:color w:val="000000"/>
        </w:rPr>
        <w:t>Identificación</w:t>
      </w:r>
    </w:p>
    <w:p w:rsidR="00E74035" w:rsidRDefault="00E74035">
      <w:pPr>
        <w:spacing w:after="0" w:line="240" w:lineRule="auto"/>
      </w:pPr>
    </w:p>
    <w:tbl>
      <w:tblPr>
        <w:tblStyle w:val="a0"/>
        <w:tblW w:w="88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765"/>
        <w:gridCol w:w="1765"/>
        <w:gridCol w:w="1766"/>
        <w:gridCol w:w="1766"/>
        <w:gridCol w:w="1766"/>
      </w:tblGrid>
      <w:tr w:rsidR="00E74035" w:rsidTr="00E74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E74035" w:rsidRDefault="00BA1B49">
            <w:pPr>
              <w:jc w:val="center"/>
            </w:pPr>
            <w:r>
              <w:t>Código de la iteración</w:t>
            </w:r>
          </w:p>
        </w:tc>
        <w:tc>
          <w:tcPr>
            <w:tcW w:w="1765" w:type="dxa"/>
            <w:vAlign w:val="center"/>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Fase a la que pertenece</w:t>
            </w:r>
          </w:p>
        </w:tc>
        <w:tc>
          <w:tcPr>
            <w:tcW w:w="1766" w:type="dxa"/>
            <w:vAlign w:val="center"/>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Fecha de inicio</w:t>
            </w:r>
          </w:p>
        </w:tc>
        <w:tc>
          <w:tcPr>
            <w:tcW w:w="1766" w:type="dxa"/>
            <w:vAlign w:val="center"/>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Fecha de cierre</w:t>
            </w:r>
          </w:p>
        </w:tc>
        <w:tc>
          <w:tcPr>
            <w:tcW w:w="1766" w:type="dxa"/>
            <w:vAlign w:val="center"/>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Comentarios</w:t>
            </w:r>
          </w:p>
        </w:tc>
      </w:tr>
      <w:tr w:rsidR="00E74035" w:rsidTr="00E74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E74035" w:rsidRDefault="00BA1B49">
            <w:pPr>
              <w:jc w:val="center"/>
            </w:pPr>
            <w:r>
              <w:t>C1</w:t>
            </w:r>
            <w:r w:rsidR="001B72DB">
              <w:t>1</w:t>
            </w:r>
          </w:p>
        </w:tc>
        <w:tc>
          <w:tcPr>
            <w:tcW w:w="1765" w:type="dxa"/>
            <w:shd w:val="clear" w:color="auto" w:fill="auto"/>
            <w:vAlign w:val="center"/>
          </w:tcPr>
          <w:p w:rsidR="00E74035" w:rsidRDefault="002B26A1">
            <w:pPr>
              <w:jc w:val="center"/>
              <w:cnfStyle w:val="000000100000" w:firstRow="0" w:lastRow="0" w:firstColumn="0" w:lastColumn="0" w:oddVBand="0" w:evenVBand="0" w:oddHBand="1" w:evenHBand="0" w:firstRowFirstColumn="0" w:firstRowLastColumn="0" w:lastRowFirstColumn="0" w:lastRowLastColumn="0"/>
            </w:pPr>
            <w:r>
              <w:t>Transición</w:t>
            </w:r>
          </w:p>
        </w:tc>
        <w:tc>
          <w:tcPr>
            <w:tcW w:w="1766" w:type="dxa"/>
            <w:shd w:val="clear" w:color="auto" w:fill="auto"/>
            <w:vAlign w:val="center"/>
          </w:tcPr>
          <w:p w:rsidR="00E74035" w:rsidRDefault="00BA1B49">
            <w:pPr>
              <w:jc w:val="center"/>
              <w:cnfStyle w:val="000000100000" w:firstRow="0" w:lastRow="0" w:firstColumn="0" w:lastColumn="0" w:oddVBand="0" w:evenVBand="0" w:oddHBand="1" w:evenHBand="0" w:firstRowFirstColumn="0" w:firstRowLastColumn="0" w:lastRowFirstColumn="0" w:lastRowLastColumn="0"/>
            </w:pPr>
            <w:r>
              <w:t>Lunes, 11 de Noviembre del 2019</w:t>
            </w:r>
          </w:p>
        </w:tc>
        <w:tc>
          <w:tcPr>
            <w:tcW w:w="1766" w:type="dxa"/>
            <w:shd w:val="clear" w:color="auto" w:fill="auto"/>
            <w:vAlign w:val="center"/>
          </w:tcPr>
          <w:p w:rsidR="00E74035" w:rsidRDefault="00BA1B49">
            <w:pPr>
              <w:jc w:val="center"/>
              <w:cnfStyle w:val="000000100000" w:firstRow="0" w:lastRow="0" w:firstColumn="0" w:lastColumn="0" w:oddVBand="0" w:evenVBand="0" w:oddHBand="1" w:evenHBand="0" w:firstRowFirstColumn="0" w:firstRowLastColumn="0" w:lastRowFirstColumn="0" w:lastRowLastColumn="0"/>
            </w:pPr>
            <w:r>
              <w:t>Viernes, 15 de Noviembre del 2019</w:t>
            </w:r>
          </w:p>
        </w:tc>
        <w:tc>
          <w:tcPr>
            <w:tcW w:w="1766" w:type="dxa"/>
            <w:shd w:val="clear" w:color="auto" w:fill="auto"/>
            <w:vAlign w:val="center"/>
          </w:tcPr>
          <w:p w:rsidR="00E74035" w:rsidRDefault="001B72DB">
            <w:pPr>
              <w:jc w:val="center"/>
              <w:cnfStyle w:val="000000100000" w:firstRow="0" w:lastRow="0" w:firstColumn="0" w:lastColumn="0" w:oddVBand="0" w:evenVBand="0" w:oddHBand="1" w:evenHBand="0" w:firstRowFirstColumn="0" w:firstRowLastColumn="0" w:lastRowFirstColumn="0" w:lastRowLastColumn="0"/>
            </w:pPr>
            <w:r>
              <w:t>Implementación del Sistema y Pruebas de eficiencia.</w:t>
            </w:r>
          </w:p>
        </w:tc>
      </w:tr>
    </w:tbl>
    <w:p w:rsidR="00E74035" w:rsidRDefault="00E74035">
      <w:pPr>
        <w:spacing w:after="0" w:line="240" w:lineRule="auto"/>
      </w:pPr>
    </w:p>
    <w:p w:rsidR="00E74035" w:rsidRDefault="00BA1B49">
      <w:pPr>
        <w:spacing w:after="0" w:line="240" w:lineRule="auto"/>
        <w:rPr>
          <w:i/>
        </w:rPr>
      </w:pPr>
      <w:r>
        <w:rPr>
          <w:i/>
        </w:rPr>
        <w:t>Hitos especiales</w:t>
      </w:r>
    </w:p>
    <w:p w:rsidR="00E74035" w:rsidRDefault="00E74035">
      <w:pPr>
        <w:spacing w:after="0" w:line="240" w:lineRule="auto"/>
      </w:pPr>
    </w:p>
    <w:p w:rsidR="00E74035" w:rsidRDefault="001B72DB">
      <w:pPr>
        <w:spacing w:after="0" w:line="240" w:lineRule="auto"/>
      </w:pPr>
      <w:r w:rsidRPr="001B72DB">
        <w:t xml:space="preserve">Fase de </w:t>
      </w:r>
      <w:r w:rsidR="00A1220C">
        <w:t>implantación</w:t>
      </w:r>
      <w:r w:rsidRPr="001B72DB">
        <w:t xml:space="preserve"> de</w:t>
      </w:r>
      <w:r w:rsidR="00C17EB7">
        <w:t xml:space="preserve"> nuestro</w:t>
      </w:r>
      <w:r w:rsidRPr="001B72DB">
        <w:t xml:space="preserve"> </w:t>
      </w:r>
      <w:r w:rsidR="00C17EB7" w:rsidRPr="001B72DB">
        <w:t>s</w:t>
      </w:r>
      <w:r w:rsidR="00C17EB7">
        <w:t>oftwar</w:t>
      </w:r>
      <w:r w:rsidR="00C17EB7" w:rsidRPr="001B72DB">
        <w:t xml:space="preserve">e </w:t>
      </w:r>
      <w:r w:rsidR="00C17EB7">
        <w:t xml:space="preserve">de reconocimiento de señas (“Habla Conmigo”) </w:t>
      </w:r>
      <w:r w:rsidRPr="001B72DB">
        <w:t xml:space="preserve">Dentro del ciclo de vida </w:t>
      </w:r>
      <w:r w:rsidR="00C17EB7">
        <w:t>nos encontramos en</w:t>
      </w:r>
      <w:r w:rsidRPr="001B72DB">
        <w:t xml:space="preserve"> la fase de implementación de</w:t>
      </w:r>
      <w:r w:rsidR="00C17EB7">
        <w:t>l s</w:t>
      </w:r>
      <w:r w:rsidRPr="001B72DB">
        <w:t>istema, es</w:t>
      </w:r>
      <w:r w:rsidR="00C17EB7">
        <w:t>t</w:t>
      </w:r>
      <w:r w:rsidRPr="001B72DB">
        <w:t>a fase</w:t>
      </w:r>
      <w:r w:rsidR="00C17EB7">
        <w:t xml:space="preserve"> es de las</w:t>
      </w:r>
      <w:r w:rsidRPr="001B72DB">
        <w:t xml:space="preserve"> más costosa y que consume más tiempo, </w:t>
      </w:r>
      <w:r w:rsidR="00C17EB7">
        <w:t xml:space="preserve">creemos que es </w:t>
      </w:r>
      <w:r w:rsidRPr="001B72DB">
        <w:t>costosa porque</w:t>
      </w:r>
      <w:r w:rsidR="00C17EB7">
        <w:t xml:space="preserve"> </w:t>
      </w:r>
      <w:r w:rsidRPr="001B72DB">
        <w:t>muchas personas, herramientas y recursos, están involucrados en el proceso y</w:t>
      </w:r>
      <w:r w:rsidR="00C17EB7">
        <w:t xml:space="preserve"> </w:t>
      </w:r>
      <w:r w:rsidRPr="001B72DB">
        <w:t>consume mucho tiempo porque se completa todo el trabajo realizado previamente</w:t>
      </w:r>
      <w:r w:rsidR="00C17EB7">
        <w:t xml:space="preserve"> </w:t>
      </w:r>
      <w:r w:rsidRPr="001B72DB">
        <w:t>durante el ciclo de vida.</w:t>
      </w:r>
      <w:r w:rsidR="00C17EB7">
        <w:t xml:space="preserve"> </w:t>
      </w:r>
      <w:r w:rsidRPr="001B72DB">
        <w:t xml:space="preserve">En la fase de implementación </w:t>
      </w:r>
      <w:r w:rsidR="00C17EB7">
        <w:t>vamos a mostrar e instalar</w:t>
      </w:r>
      <w:r w:rsidRPr="001B72DB">
        <w:t xml:space="preserve"> el nuevo sistema de </w:t>
      </w:r>
      <w:r w:rsidR="00C17EB7">
        <w:t>reconocimiento de señas</w:t>
      </w:r>
      <w:r w:rsidRPr="001B72DB">
        <w:t xml:space="preserve"> para </w:t>
      </w:r>
      <w:r w:rsidR="00C17EB7" w:rsidRPr="001B72DB">
        <w:t>que empiece</w:t>
      </w:r>
      <w:r w:rsidRPr="001B72DB">
        <w:t xml:space="preserve"> a trabajar y se capacita a sus usuarios para que puedan utilizarlo.</w:t>
      </w:r>
      <w:r w:rsidR="00C17EB7">
        <w:t xml:space="preserve"> </w:t>
      </w:r>
    </w:p>
    <w:p w:rsidR="00E74035" w:rsidRDefault="00E74035">
      <w:pPr>
        <w:spacing w:after="0" w:line="240" w:lineRule="auto"/>
      </w:pPr>
    </w:p>
    <w:p w:rsidR="00E74035" w:rsidRDefault="00BA1B49">
      <w:pPr>
        <w:spacing w:after="0" w:line="240" w:lineRule="auto"/>
        <w:rPr>
          <w:i/>
        </w:rPr>
      </w:pPr>
      <w:r>
        <w:rPr>
          <w:i/>
        </w:rPr>
        <w:t>Artefactos y evaluación</w:t>
      </w:r>
    </w:p>
    <w:p w:rsidR="00E74035" w:rsidRDefault="00E74035">
      <w:pPr>
        <w:spacing w:after="0" w:line="240" w:lineRule="auto"/>
      </w:pPr>
    </w:p>
    <w:tbl>
      <w:tblPr>
        <w:tblStyle w:val="a1"/>
        <w:tblW w:w="893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210"/>
        <w:gridCol w:w="2210"/>
        <w:gridCol w:w="4519"/>
      </w:tblGrid>
      <w:tr w:rsidR="00E74035" w:rsidTr="002B26A1">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210" w:type="dxa"/>
          </w:tcPr>
          <w:p w:rsidR="00E74035" w:rsidRDefault="00BA1B49">
            <w:pPr>
              <w:jc w:val="both"/>
            </w:pPr>
            <w:r>
              <w:t>Artefacto</w:t>
            </w:r>
          </w:p>
        </w:tc>
        <w:tc>
          <w:tcPr>
            <w:tcW w:w="2210" w:type="dxa"/>
          </w:tcPr>
          <w:p w:rsidR="00E74035" w:rsidRDefault="00BA1B49">
            <w:pPr>
              <w:jc w:val="both"/>
              <w:cnfStyle w:val="100000000000" w:firstRow="1" w:lastRow="0" w:firstColumn="0" w:lastColumn="0" w:oddVBand="0" w:evenVBand="0" w:oddHBand="0" w:evenHBand="0" w:firstRowFirstColumn="0" w:firstRowLastColumn="0" w:lastRowFirstColumn="0" w:lastRowLastColumn="0"/>
            </w:pPr>
            <w:r>
              <w:t>Meta (%)</w:t>
            </w:r>
          </w:p>
        </w:tc>
        <w:tc>
          <w:tcPr>
            <w:tcW w:w="4519" w:type="dxa"/>
          </w:tcPr>
          <w:p w:rsidR="00E74035" w:rsidRDefault="00BA1B49">
            <w:pPr>
              <w:jc w:val="both"/>
              <w:cnfStyle w:val="100000000000" w:firstRow="1" w:lastRow="0" w:firstColumn="0" w:lastColumn="0" w:oddVBand="0" w:evenVBand="0" w:oddHBand="0" w:evenHBand="0" w:firstRowFirstColumn="0" w:firstRowLastColumn="0" w:lastRowFirstColumn="0" w:lastRowLastColumn="0"/>
            </w:pPr>
            <w:r>
              <w:t>Comentarios</w:t>
            </w:r>
          </w:p>
        </w:tc>
      </w:tr>
      <w:tr w:rsidR="002B26A1" w:rsidTr="002B26A1">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2210" w:type="dxa"/>
          </w:tcPr>
          <w:p w:rsidR="002B26A1" w:rsidRDefault="002B26A1" w:rsidP="002B26A1">
            <w:pPr>
              <w:jc w:val="both"/>
            </w:pPr>
            <w:r>
              <w:t>Pruebas de eficiencia</w:t>
            </w:r>
          </w:p>
        </w:tc>
        <w:tc>
          <w:tcPr>
            <w:tcW w:w="2210" w:type="dxa"/>
          </w:tcPr>
          <w:p w:rsidR="002B26A1" w:rsidRDefault="002B26A1" w:rsidP="002B26A1">
            <w:pPr>
              <w:jc w:val="both"/>
              <w:cnfStyle w:val="000000100000" w:firstRow="0" w:lastRow="0" w:firstColumn="0" w:lastColumn="0" w:oddVBand="0" w:evenVBand="0" w:oddHBand="1" w:evenHBand="0" w:firstRowFirstColumn="0" w:firstRowLastColumn="0" w:lastRowFirstColumn="0" w:lastRowLastColumn="0"/>
            </w:pPr>
            <w:r>
              <w:t>100%</w:t>
            </w:r>
          </w:p>
        </w:tc>
        <w:tc>
          <w:tcPr>
            <w:tcW w:w="4519" w:type="dxa"/>
          </w:tcPr>
          <w:p w:rsidR="002B26A1" w:rsidRDefault="002B26A1" w:rsidP="002B26A1">
            <w:pPr>
              <w:jc w:val="both"/>
              <w:cnfStyle w:val="000000100000" w:firstRow="0" w:lastRow="0" w:firstColumn="0" w:lastColumn="0" w:oddVBand="0" w:evenVBand="0" w:oddHBand="1" w:evenHBand="0" w:firstRowFirstColumn="0" w:firstRowLastColumn="0" w:lastRowFirstColumn="0" w:lastRowLastColumn="0"/>
            </w:pPr>
            <w:r>
              <w:t>Se verifico que no hubiera errores en la interfaz de usuario y que la red neuronal reconociera las señas así como también pudiera aprender sobre estas.</w:t>
            </w:r>
          </w:p>
        </w:tc>
      </w:tr>
      <w:tr w:rsidR="002B26A1" w:rsidTr="002B26A1">
        <w:trPr>
          <w:trHeight w:val="798"/>
        </w:trPr>
        <w:tc>
          <w:tcPr>
            <w:cnfStyle w:val="001000000000" w:firstRow="0" w:lastRow="0" w:firstColumn="1" w:lastColumn="0" w:oddVBand="0" w:evenVBand="0" w:oddHBand="0" w:evenHBand="0" w:firstRowFirstColumn="0" w:firstRowLastColumn="0" w:lastRowFirstColumn="0" w:lastRowLastColumn="0"/>
            <w:tcW w:w="2210" w:type="dxa"/>
          </w:tcPr>
          <w:p w:rsidR="002B26A1" w:rsidRDefault="002B26A1" w:rsidP="002B26A1">
            <w:pPr>
              <w:jc w:val="both"/>
            </w:pPr>
            <w:r>
              <w:t>Reconocimiento de módulos</w:t>
            </w:r>
          </w:p>
        </w:tc>
        <w:tc>
          <w:tcPr>
            <w:tcW w:w="2210" w:type="dxa"/>
          </w:tcPr>
          <w:p w:rsidR="002B26A1" w:rsidRDefault="002B26A1" w:rsidP="002B26A1">
            <w:pPr>
              <w:jc w:val="both"/>
              <w:cnfStyle w:val="000000000000" w:firstRow="0" w:lastRow="0" w:firstColumn="0" w:lastColumn="0" w:oddVBand="0" w:evenVBand="0" w:oddHBand="0" w:evenHBand="0" w:firstRowFirstColumn="0" w:firstRowLastColumn="0" w:lastRowFirstColumn="0" w:lastRowLastColumn="0"/>
            </w:pPr>
            <w:r>
              <w:t>100%</w:t>
            </w:r>
          </w:p>
        </w:tc>
        <w:tc>
          <w:tcPr>
            <w:tcW w:w="4519" w:type="dxa"/>
          </w:tcPr>
          <w:p w:rsidR="002B26A1" w:rsidRDefault="002B26A1" w:rsidP="002B26A1">
            <w:pPr>
              <w:jc w:val="both"/>
              <w:cnfStyle w:val="000000000000" w:firstRow="0" w:lastRow="0" w:firstColumn="0" w:lastColumn="0" w:oddVBand="0" w:evenVBand="0" w:oddHBand="0" w:evenHBand="0" w:firstRowFirstColumn="0" w:firstRowLastColumn="0" w:lastRowFirstColumn="0" w:lastRowLastColumn="0"/>
            </w:pPr>
            <w:r>
              <w:t>Se verifico que la interfaz gráfica y la parte lógica estuvieran correctamente conectadas y no hubiera problemas de funcionalidad.</w:t>
            </w:r>
          </w:p>
        </w:tc>
      </w:tr>
      <w:tr w:rsidR="002B26A1" w:rsidTr="002B26A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210" w:type="dxa"/>
          </w:tcPr>
          <w:p w:rsidR="002B26A1" w:rsidRDefault="002B26A1" w:rsidP="002B26A1">
            <w:pPr>
              <w:jc w:val="both"/>
            </w:pPr>
            <w:r>
              <w:t>Implantación del sistema</w:t>
            </w:r>
          </w:p>
        </w:tc>
        <w:tc>
          <w:tcPr>
            <w:tcW w:w="2210" w:type="dxa"/>
          </w:tcPr>
          <w:p w:rsidR="002B26A1" w:rsidRDefault="002B26A1" w:rsidP="002B26A1">
            <w:pPr>
              <w:jc w:val="both"/>
              <w:cnfStyle w:val="000000100000" w:firstRow="0" w:lastRow="0" w:firstColumn="0" w:lastColumn="0" w:oddVBand="0" w:evenVBand="0" w:oddHBand="1" w:evenHBand="0" w:firstRowFirstColumn="0" w:firstRowLastColumn="0" w:lastRowFirstColumn="0" w:lastRowLastColumn="0"/>
            </w:pPr>
            <w:r>
              <w:t>100%</w:t>
            </w:r>
          </w:p>
        </w:tc>
        <w:tc>
          <w:tcPr>
            <w:tcW w:w="4519" w:type="dxa"/>
          </w:tcPr>
          <w:p w:rsidR="002B26A1" w:rsidRDefault="002B26A1" w:rsidP="002B26A1">
            <w:pPr>
              <w:jc w:val="both"/>
              <w:cnfStyle w:val="000000100000" w:firstRow="0" w:lastRow="0" w:firstColumn="0" w:lastColumn="0" w:oddVBand="0" w:evenVBand="0" w:oddHBand="1" w:evenHBand="0" w:firstRowFirstColumn="0" w:firstRowLastColumn="0" w:lastRowFirstColumn="0" w:lastRowLastColumn="0"/>
            </w:pPr>
            <w:r>
              <w:t>El sistema se implemento y se realizaron dichas pruebas con algunos usuarios, además se hicieron videos de prueba para nuestro cliente.</w:t>
            </w:r>
          </w:p>
        </w:tc>
      </w:tr>
    </w:tbl>
    <w:p w:rsidR="00E74035" w:rsidRDefault="00E74035">
      <w:pPr>
        <w:spacing w:after="0" w:line="240" w:lineRule="auto"/>
      </w:pPr>
    </w:p>
    <w:p w:rsidR="00E74035" w:rsidRDefault="00BA1B49">
      <w:r>
        <w:br w:type="page"/>
      </w:r>
    </w:p>
    <w:p w:rsidR="00E74035" w:rsidRDefault="00E74035">
      <w:pPr>
        <w:spacing w:after="0" w:line="240" w:lineRule="auto"/>
      </w:pPr>
    </w:p>
    <w:p w:rsidR="00E74035" w:rsidRDefault="00E74035">
      <w:pPr>
        <w:spacing w:after="0" w:line="240" w:lineRule="auto"/>
      </w:pPr>
    </w:p>
    <w:tbl>
      <w:tblPr>
        <w:tblStyle w:val="a2"/>
        <w:tblW w:w="8953"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206"/>
        <w:gridCol w:w="2207"/>
        <w:gridCol w:w="2102"/>
        <w:gridCol w:w="2438"/>
      </w:tblGrid>
      <w:tr w:rsidR="00E74035" w:rsidTr="002A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rsidR="00E74035" w:rsidRDefault="00BA1B49">
            <w:pPr>
              <w:jc w:val="center"/>
            </w:pPr>
            <w:r>
              <w:t>Artefacto</w:t>
            </w:r>
          </w:p>
        </w:tc>
        <w:tc>
          <w:tcPr>
            <w:tcW w:w="2207" w:type="dxa"/>
          </w:tcPr>
          <w:p w:rsidR="00E74035" w:rsidRDefault="00BA1B49">
            <w:pPr>
              <w:cnfStyle w:val="100000000000" w:firstRow="1" w:lastRow="0" w:firstColumn="0" w:lastColumn="0" w:oddVBand="0" w:evenVBand="0" w:oddHBand="0" w:evenHBand="0" w:firstRowFirstColumn="0" w:firstRowLastColumn="0" w:lastRowFirstColumn="0" w:lastRowLastColumn="0"/>
            </w:pPr>
            <w:r>
              <w:t>Aspecto a evaluar</w:t>
            </w:r>
          </w:p>
        </w:tc>
        <w:tc>
          <w:tcPr>
            <w:tcW w:w="2102" w:type="dxa"/>
            <w:vAlign w:val="center"/>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Evaluación</w:t>
            </w:r>
          </w:p>
        </w:tc>
        <w:tc>
          <w:tcPr>
            <w:tcW w:w="2438" w:type="dxa"/>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Comentarios</w:t>
            </w:r>
          </w:p>
        </w:tc>
      </w:tr>
      <w:tr w:rsidR="002A43B9" w:rsidTr="002A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rsidR="002A43B9" w:rsidRDefault="002A43B9" w:rsidP="002A43B9">
            <w:pPr>
              <w:jc w:val="both"/>
            </w:pPr>
            <w:r>
              <w:t>Pruebas de eficiencia</w:t>
            </w:r>
          </w:p>
        </w:tc>
        <w:tc>
          <w:tcPr>
            <w:tcW w:w="2207" w:type="dxa"/>
          </w:tcPr>
          <w:p w:rsidR="002A43B9" w:rsidRDefault="002A43B9" w:rsidP="002A43B9">
            <w:pPr>
              <w:jc w:val="both"/>
              <w:cnfStyle w:val="000000100000" w:firstRow="0" w:lastRow="0" w:firstColumn="0" w:lastColumn="0" w:oddVBand="0" w:evenVBand="0" w:oddHBand="1" w:evenHBand="0" w:firstRowFirstColumn="0" w:firstRowLastColumn="0" w:lastRowFirstColumn="0" w:lastRowLastColumn="0"/>
            </w:pPr>
            <w:r>
              <w:t>Aspecto de realizar correctamente el reconocimiento</w:t>
            </w:r>
          </w:p>
        </w:tc>
        <w:tc>
          <w:tcPr>
            <w:tcW w:w="2102" w:type="dxa"/>
          </w:tcPr>
          <w:p w:rsidR="002A43B9" w:rsidRDefault="002A43B9" w:rsidP="002A43B9">
            <w:pPr>
              <w:jc w:val="both"/>
              <w:cnfStyle w:val="000000100000" w:firstRow="0" w:lastRow="0" w:firstColumn="0" w:lastColumn="0" w:oddVBand="0" w:evenVBand="0" w:oddHBand="1" w:evenHBand="0" w:firstRowFirstColumn="0" w:firstRowLastColumn="0" w:lastRowFirstColumn="0" w:lastRowLastColumn="0"/>
            </w:pPr>
          </w:p>
        </w:tc>
        <w:tc>
          <w:tcPr>
            <w:tcW w:w="2438" w:type="dxa"/>
          </w:tcPr>
          <w:p w:rsidR="002A43B9" w:rsidRDefault="002A43B9" w:rsidP="002A43B9">
            <w:pPr>
              <w:jc w:val="both"/>
              <w:cnfStyle w:val="000000100000" w:firstRow="0" w:lastRow="0" w:firstColumn="0" w:lastColumn="0" w:oddVBand="0" w:evenVBand="0" w:oddHBand="1" w:evenHBand="0" w:firstRowFirstColumn="0" w:firstRowLastColumn="0" w:lastRowFirstColumn="0" w:lastRowLastColumn="0"/>
            </w:pPr>
          </w:p>
        </w:tc>
      </w:tr>
      <w:tr w:rsidR="002A43B9" w:rsidTr="002A43B9">
        <w:tc>
          <w:tcPr>
            <w:cnfStyle w:val="001000000000" w:firstRow="0" w:lastRow="0" w:firstColumn="1" w:lastColumn="0" w:oddVBand="0" w:evenVBand="0" w:oddHBand="0" w:evenHBand="0" w:firstRowFirstColumn="0" w:firstRowLastColumn="0" w:lastRowFirstColumn="0" w:lastRowLastColumn="0"/>
            <w:tcW w:w="2206" w:type="dxa"/>
          </w:tcPr>
          <w:p w:rsidR="002A43B9" w:rsidRDefault="002A43B9" w:rsidP="002A43B9">
            <w:pPr>
              <w:jc w:val="both"/>
            </w:pPr>
            <w:r>
              <w:t>Reconocimiento de módulos</w:t>
            </w:r>
          </w:p>
        </w:tc>
        <w:tc>
          <w:tcPr>
            <w:tcW w:w="2207" w:type="dxa"/>
          </w:tcPr>
          <w:p w:rsidR="002A43B9" w:rsidRDefault="002A43B9" w:rsidP="002A43B9">
            <w:pPr>
              <w:jc w:val="both"/>
              <w:cnfStyle w:val="000000000000" w:firstRow="0" w:lastRow="0" w:firstColumn="0" w:lastColumn="0" w:oddVBand="0" w:evenVBand="0" w:oddHBand="0" w:evenHBand="0" w:firstRowFirstColumn="0" w:firstRowLastColumn="0" w:lastRowFirstColumn="0" w:lastRowLastColumn="0"/>
            </w:pPr>
            <w:r>
              <w:t>Flujo del programa</w:t>
            </w:r>
          </w:p>
        </w:tc>
        <w:tc>
          <w:tcPr>
            <w:tcW w:w="2102" w:type="dxa"/>
          </w:tcPr>
          <w:p w:rsidR="002A43B9" w:rsidRDefault="002A43B9" w:rsidP="002A43B9">
            <w:pPr>
              <w:jc w:val="both"/>
              <w:cnfStyle w:val="000000000000" w:firstRow="0" w:lastRow="0" w:firstColumn="0" w:lastColumn="0" w:oddVBand="0" w:evenVBand="0" w:oddHBand="0" w:evenHBand="0" w:firstRowFirstColumn="0" w:firstRowLastColumn="0" w:lastRowFirstColumn="0" w:lastRowLastColumn="0"/>
            </w:pPr>
          </w:p>
        </w:tc>
        <w:tc>
          <w:tcPr>
            <w:tcW w:w="2438" w:type="dxa"/>
          </w:tcPr>
          <w:p w:rsidR="002A43B9" w:rsidRDefault="002A43B9" w:rsidP="002A43B9">
            <w:pPr>
              <w:jc w:val="both"/>
              <w:cnfStyle w:val="000000000000" w:firstRow="0" w:lastRow="0" w:firstColumn="0" w:lastColumn="0" w:oddVBand="0" w:evenVBand="0" w:oddHBand="0" w:evenHBand="0" w:firstRowFirstColumn="0" w:firstRowLastColumn="0" w:lastRowFirstColumn="0" w:lastRowLastColumn="0"/>
            </w:pPr>
          </w:p>
        </w:tc>
      </w:tr>
      <w:tr w:rsidR="00E74035" w:rsidTr="002A43B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06" w:type="dxa"/>
          </w:tcPr>
          <w:p w:rsidR="00E74035" w:rsidRDefault="002A43B9">
            <w:pPr>
              <w:jc w:val="both"/>
            </w:pPr>
            <w:r>
              <w:t>Implantación del sistema</w:t>
            </w:r>
          </w:p>
        </w:tc>
        <w:tc>
          <w:tcPr>
            <w:tcW w:w="2207" w:type="dxa"/>
          </w:tcPr>
          <w:p w:rsidR="00E74035" w:rsidRDefault="002A43B9">
            <w:pPr>
              <w:jc w:val="both"/>
              <w:cnfStyle w:val="000000100000" w:firstRow="0" w:lastRow="0" w:firstColumn="0" w:lastColumn="0" w:oddVBand="0" w:evenVBand="0" w:oddHBand="1" w:evenHBand="0" w:firstRowFirstColumn="0" w:firstRowLastColumn="0" w:lastRowFirstColumn="0" w:lastRowLastColumn="0"/>
            </w:pPr>
            <w:r>
              <w:t>Demostración a nuestro cliente</w:t>
            </w:r>
          </w:p>
        </w:tc>
        <w:tc>
          <w:tcPr>
            <w:tcW w:w="2102" w:type="dxa"/>
          </w:tcPr>
          <w:p w:rsidR="00E74035" w:rsidRDefault="00E74035">
            <w:pPr>
              <w:jc w:val="both"/>
              <w:cnfStyle w:val="000000100000" w:firstRow="0" w:lastRow="0" w:firstColumn="0" w:lastColumn="0" w:oddVBand="0" w:evenVBand="0" w:oddHBand="1" w:evenHBand="0" w:firstRowFirstColumn="0" w:firstRowLastColumn="0" w:lastRowFirstColumn="0" w:lastRowLastColumn="0"/>
            </w:pPr>
          </w:p>
        </w:tc>
        <w:tc>
          <w:tcPr>
            <w:tcW w:w="2438" w:type="dxa"/>
          </w:tcPr>
          <w:p w:rsidR="00E74035" w:rsidRDefault="00E74035">
            <w:pPr>
              <w:jc w:val="both"/>
              <w:cnfStyle w:val="000000100000" w:firstRow="0" w:lastRow="0" w:firstColumn="0" w:lastColumn="0" w:oddVBand="0" w:evenVBand="0" w:oddHBand="1" w:evenHBand="0" w:firstRowFirstColumn="0" w:firstRowLastColumn="0" w:lastRowFirstColumn="0" w:lastRowLastColumn="0"/>
            </w:pPr>
          </w:p>
        </w:tc>
      </w:tr>
    </w:tbl>
    <w:p w:rsidR="00E74035" w:rsidRDefault="00E74035">
      <w:pPr>
        <w:spacing w:after="0" w:line="240" w:lineRule="auto"/>
      </w:pPr>
    </w:p>
    <w:p w:rsidR="00E74035" w:rsidRDefault="00BA1B49">
      <w:pPr>
        <w:spacing w:after="0" w:line="240" w:lineRule="auto"/>
        <w:rPr>
          <w:i/>
        </w:rPr>
      </w:pPr>
      <w:r>
        <w:rPr>
          <w:i/>
        </w:rPr>
        <w:t>Riesgos y problemas</w:t>
      </w:r>
    </w:p>
    <w:p w:rsidR="00E74035" w:rsidRDefault="00E74035">
      <w:pPr>
        <w:spacing w:after="0" w:line="240" w:lineRule="auto"/>
      </w:pPr>
    </w:p>
    <w:p w:rsidR="00E74035" w:rsidRDefault="0040204D">
      <w:pPr>
        <w:spacing w:after="0" w:line="240" w:lineRule="auto"/>
        <w:jc w:val="both"/>
      </w:pPr>
      <w:r>
        <w:t>Uno de los problemas que nos percatamos al realizar este sprint nos dimos cuenta de que el número de imágenes para poder entrenar la red neuronal tiene que ser demasiado grande. Ahora sí que entre más imágenes mejor eficiencia de la red neuronal, además el almacenamiento de esta gran cantidad de imágenes para poder hacer la red neuronal más eficiente, nos llevó a retrasar el proyecto un par de semanas.</w:t>
      </w:r>
    </w:p>
    <w:p w:rsidR="00E74035" w:rsidRDefault="00E74035">
      <w:pPr>
        <w:spacing w:after="0" w:line="240" w:lineRule="auto"/>
      </w:pPr>
    </w:p>
    <w:p w:rsidR="00E74035" w:rsidRDefault="00BA1B49">
      <w:pPr>
        <w:spacing w:after="0" w:line="240" w:lineRule="auto"/>
        <w:rPr>
          <w:i/>
        </w:rPr>
      </w:pPr>
      <w:r>
        <w:rPr>
          <w:i/>
        </w:rPr>
        <w:t>Notas y observaciones</w:t>
      </w:r>
    </w:p>
    <w:p w:rsidR="00E74035" w:rsidRDefault="00E74035">
      <w:pPr>
        <w:spacing w:after="0" w:line="240" w:lineRule="auto"/>
      </w:pPr>
    </w:p>
    <w:p w:rsidR="00E74035" w:rsidRDefault="0040204D">
      <w:pPr>
        <w:jc w:val="both"/>
      </w:pPr>
      <w:r>
        <w:t xml:space="preserve">Una observación para este proyecto es que debemos de entrenar la red neuronal para que </w:t>
      </w:r>
      <w:proofErr w:type="spellStart"/>
      <w:r>
        <w:t>asi</w:t>
      </w:r>
      <w:proofErr w:type="spellEnd"/>
      <w:r>
        <w:t xml:space="preserve"> la red neuronal pueda tener un 100 % de eficiencia en a la hora de hacer el reconocimiento de señas, Para poder hacer la red neuronal </w:t>
      </w:r>
      <w:proofErr w:type="spellStart"/>
      <w:r>
        <w:t>mas</w:t>
      </w:r>
      <w:proofErr w:type="spellEnd"/>
      <w:r>
        <w:t xml:space="preserve"> eficiente es con </w:t>
      </w:r>
      <w:proofErr w:type="spellStart"/>
      <w:r>
        <w:t>mas</w:t>
      </w:r>
      <w:proofErr w:type="spellEnd"/>
      <w:r>
        <w:t xml:space="preserve"> imágenes, se cree que en las actualizaciones logremos obtener cada </w:t>
      </w:r>
      <w:proofErr w:type="spellStart"/>
      <w:r>
        <w:t>ves</w:t>
      </w:r>
      <w:proofErr w:type="spellEnd"/>
      <w:r>
        <w:t xml:space="preserve"> una mejor eficiencia.</w:t>
      </w:r>
    </w:p>
    <w:p w:rsidR="00E74035" w:rsidRDefault="00BA1B49">
      <w:pPr>
        <w:spacing w:after="0" w:line="240" w:lineRule="auto"/>
        <w:rPr>
          <w:b/>
        </w:rPr>
      </w:pPr>
      <w:r>
        <w:rPr>
          <w:b/>
        </w:rPr>
        <w:t>Asignación de recursos</w:t>
      </w:r>
    </w:p>
    <w:p w:rsidR="00E74035" w:rsidRDefault="00E74035">
      <w:pPr>
        <w:spacing w:after="0" w:line="240" w:lineRule="auto"/>
      </w:pPr>
    </w:p>
    <w:tbl>
      <w:tblPr>
        <w:tblStyle w:val="a3"/>
        <w:tblW w:w="88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207"/>
        <w:gridCol w:w="2207"/>
        <w:gridCol w:w="2207"/>
        <w:gridCol w:w="2207"/>
      </w:tblGrid>
      <w:tr w:rsidR="00E74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74035" w:rsidRDefault="00BA1B49">
            <w:pPr>
              <w:jc w:val="center"/>
            </w:pPr>
            <w:r>
              <w:t>Rol</w:t>
            </w:r>
          </w:p>
        </w:tc>
        <w:tc>
          <w:tcPr>
            <w:tcW w:w="2207" w:type="dxa"/>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Horas-Hombre</w:t>
            </w:r>
          </w:p>
        </w:tc>
        <w:tc>
          <w:tcPr>
            <w:tcW w:w="2207" w:type="dxa"/>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Desempeñado por</w:t>
            </w:r>
          </w:p>
        </w:tc>
        <w:tc>
          <w:tcPr>
            <w:tcW w:w="2207" w:type="dxa"/>
          </w:tcPr>
          <w:p w:rsidR="00E74035" w:rsidRDefault="00BA1B49">
            <w:pPr>
              <w:jc w:val="center"/>
              <w:cnfStyle w:val="100000000000" w:firstRow="1" w:lastRow="0" w:firstColumn="0" w:lastColumn="0" w:oddVBand="0" w:evenVBand="0" w:oddHBand="0" w:evenHBand="0" w:firstRowFirstColumn="0" w:firstRowLastColumn="0" w:lastRowFirstColumn="0" w:lastRowLastColumn="0"/>
            </w:pPr>
            <w:r>
              <w:t>Observaciones</w:t>
            </w:r>
          </w:p>
        </w:tc>
      </w:tr>
      <w:tr w:rsidR="00FD4F1E" w:rsidTr="00E74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FD4F1E" w:rsidRDefault="00FD4F1E" w:rsidP="00FD4F1E">
            <w:pPr>
              <w:jc w:val="both"/>
            </w:pPr>
            <w:r>
              <w:t>Pruebas de eficiencia</w:t>
            </w:r>
          </w:p>
        </w:tc>
        <w:tc>
          <w:tcPr>
            <w:tcW w:w="2207" w:type="dxa"/>
            <w:vAlign w:val="center"/>
          </w:tcPr>
          <w:p w:rsidR="00FD4F1E" w:rsidRDefault="00FD4F1E" w:rsidP="00FD4F1E">
            <w:pPr>
              <w:jc w:val="center"/>
              <w:cnfStyle w:val="000000100000" w:firstRow="0" w:lastRow="0" w:firstColumn="0" w:lastColumn="0" w:oddVBand="0" w:evenVBand="0" w:oddHBand="1" w:evenHBand="0" w:firstRowFirstColumn="0" w:firstRowLastColumn="0" w:lastRowFirstColumn="0" w:lastRowLastColumn="0"/>
            </w:pPr>
            <w:r>
              <w:t>32</w:t>
            </w:r>
          </w:p>
        </w:tc>
        <w:tc>
          <w:tcPr>
            <w:tcW w:w="2207" w:type="dxa"/>
          </w:tcPr>
          <w:p w:rsidR="00FD4F1E" w:rsidRDefault="00FD4F1E" w:rsidP="00FD4F1E">
            <w:pPr>
              <w:cnfStyle w:val="000000100000" w:firstRow="0" w:lastRow="0" w:firstColumn="0" w:lastColumn="0" w:oddVBand="0" w:evenVBand="0" w:oddHBand="1" w:evenHBand="0" w:firstRowFirstColumn="0" w:firstRowLastColumn="0" w:lastRowFirstColumn="0" w:lastRowLastColumn="0"/>
            </w:pPr>
            <w:r>
              <w:t>David Fernando García Reyes, Luis Carlos Lomas Zamora</w:t>
            </w:r>
          </w:p>
        </w:tc>
        <w:tc>
          <w:tcPr>
            <w:tcW w:w="2207" w:type="dxa"/>
          </w:tcPr>
          <w:p w:rsidR="00FD4F1E" w:rsidRDefault="00FD4F1E" w:rsidP="00FD4F1E">
            <w:pPr>
              <w:cnfStyle w:val="000000100000" w:firstRow="0" w:lastRow="0" w:firstColumn="0" w:lastColumn="0" w:oddVBand="0" w:evenVBand="0" w:oddHBand="1" w:evenHBand="0" w:firstRowFirstColumn="0" w:firstRowLastColumn="0" w:lastRowFirstColumn="0" w:lastRowLastColumn="0"/>
            </w:pPr>
          </w:p>
        </w:tc>
      </w:tr>
      <w:tr w:rsidR="00FD4F1E" w:rsidTr="00E74035">
        <w:tc>
          <w:tcPr>
            <w:cnfStyle w:val="001000000000" w:firstRow="0" w:lastRow="0" w:firstColumn="1" w:lastColumn="0" w:oddVBand="0" w:evenVBand="0" w:oddHBand="0" w:evenHBand="0" w:firstRowFirstColumn="0" w:firstRowLastColumn="0" w:lastRowFirstColumn="0" w:lastRowLastColumn="0"/>
            <w:tcW w:w="2207" w:type="dxa"/>
          </w:tcPr>
          <w:p w:rsidR="00FD4F1E" w:rsidRDefault="00FD4F1E" w:rsidP="00FD4F1E">
            <w:pPr>
              <w:jc w:val="both"/>
            </w:pPr>
            <w:r>
              <w:t>Reconocimiento de módulos</w:t>
            </w:r>
          </w:p>
        </w:tc>
        <w:tc>
          <w:tcPr>
            <w:tcW w:w="2207" w:type="dxa"/>
            <w:vAlign w:val="center"/>
          </w:tcPr>
          <w:p w:rsidR="00FD4F1E" w:rsidRDefault="00FD4F1E" w:rsidP="00FD4F1E">
            <w:pPr>
              <w:jc w:val="center"/>
              <w:cnfStyle w:val="000000000000" w:firstRow="0" w:lastRow="0" w:firstColumn="0" w:lastColumn="0" w:oddVBand="0" w:evenVBand="0" w:oddHBand="0" w:evenHBand="0" w:firstRowFirstColumn="0" w:firstRowLastColumn="0" w:lastRowFirstColumn="0" w:lastRowLastColumn="0"/>
            </w:pPr>
            <w:r>
              <w:t>24</w:t>
            </w:r>
          </w:p>
        </w:tc>
        <w:tc>
          <w:tcPr>
            <w:tcW w:w="2207" w:type="dxa"/>
          </w:tcPr>
          <w:p w:rsidR="00FD4F1E" w:rsidRDefault="00FD4F1E" w:rsidP="00FD4F1E">
            <w:pPr>
              <w:cnfStyle w:val="000000000000" w:firstRow="0" w:lastRow="0" w:firstColumn="0" w:lastColumn="0" w:oddVBand="0" w:evenVBand="0" w:oddHBand="0" w:evenHBand="0" w:firstRowFirstColumn="0" w:firstRowLastColumn="0" w:lastRowFirstColumn="0" w:lastRowLastColumn="0"/>
            </w:pPr>
            <w:r>
              <w:t>Emmanuel Rodríguez Velázquez</w:t>
            </w:r>
          </w:p>
        </w:tc>
        <w:tc>
          <w:tcPr>
            <w:tcW w:w="2207" w:type="dxa"/>
          </w:tcPr>
          <w:p w:rsidR="00FD4F1E" w:rsidRDefault="00FD4F1E" w:rsidP="00FD4F1E">
            <w:pPr>
              <w:cnfStyle w:val="000000000000" w:firstRow="0" w:lastRow="0" w:firstColumn="0" w:lastColumn="0" w:oddVBand="0" w:evenVBand="0" w:oddHBand="0" w:evenHBand="0" w:firstRowFirstColumn="0" w:firstRowLastColumn="0" w:lastRowFirstColumn="0" w:lastRowLastColumn="0"/>
            </w:pPr>
          </w:p>
        </w:tc>
      </w:tr>
      <w:tr w:rsidR="00FD4F1E" w:rsidTr="00E74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FD4F1E" w:rsidRDefault="00FD4F1E" w:rsidP="00FD4F1E">
            <w:pPr>
              <w:jc w:val="both"/>
            </w:pPr>
            <w:r>
              <w:t>Implantación del sistema</w:t>
            </w:r>
          </w:p>
        </w:tc>
        <w:tc>
          <w:tcPr>
            <w:tcW w:w="2207" w:type="dxa"/>
            <w:vAlign w:val="center"/>
          </w:tcPr>
          <w:p w:rsidR="00FD4F1E" w:rsidRDefault="00FD4F1E" w:rsidP="00FD4F1E">
            <w:pPr>
              <w:jc w:val="center"/>
              <w:cnfStyle w:val="000000100000" w:firstRow="0" w:lastRow="0" w:firstColumn="0" w:lastColumn="0" w:oddVBand="0" w:evenVBand="0" w:oddHBand="1" w:evenHBand="0" w:firstRowFirstColumn="0" w:firstRowLastColumn="0" w:lastRowFirstColumn="0" w:lastRowLastColumn="0"/>
            </w:pPr>
            <w:r>
              <w:t>20</w:t>
            </w:r>
          </w:p>
        </w:tc>
        <w:tc>
          <w:tcPr>
            <w:tcW w:w="2207" w:type="dxa"/>
          </w:tcPr>
          <w:p w:rsidR="00FD4F1E" w:rsidRDefault="00FD4F1E" w:rsidP="00FD4F1E">
            <w:pPr>
              <w:cnfStyle w:val="000000100000" w:firstRow="0" w:lastRow="0" w:firstColumn="0" w:lastColumn="0" w:oddVBand="0" w:evenVBand="0" w:oddHBand="1" w:evenHBand="0" w:firstRowFirstColumn="0" w:firstRowLastColumn="0" w:lastRowFirstColumn="0" w:lastRowLastColumn="0"/>
            </w:pPr>
            <w:r>
              <w:t>Emmanuel Rodríguez Velázquez, Ricardo Rea Aguilar.</w:t>
            </w:r>
          </w:p>
        </w:tc>
        <w:tc>
          <w:tcPr>
            <w:tcW w:w="2207" w:type="dxa"/>
          </w:tcPr>
          <w:p w:rsidR="00FD4F1E" w:rsidRDefault="00FD4F1E" w:rsidP="00FD4F1E">
            <w:pPr>
              <w:cnfStyle w:val="000000100000" w:firstRow="0" w:lastRow="0" w:firstColumn="0" w:lastColumn="0" w:oddVBand="0" w:evenVBand="0" w:oddHBand="1" w:evenHBand="0" w:firstRowFirstColumn="0" w:firstRowLastColumn="0" w:lastRowFirstColumn="0" w:lastRowLastColumn="0"/>
            </w:pPr>
          </w:p>
        </w:tc>
      </w:tr>
    </w:tbl>
    <w:p w:rsidR="00E74035" w:rsidRDefault="00E74035">
      <w:pPr>
        <w:spacing w:after="0" w:line="240" w:lineRule="auto"/>
      </w:pPr>
    </w:p>
    <w:p w:rsidR="00E74035" w:rsidRDefault="00E74035">
      <w:pPr>
        <w:spacing w:after="0" w:line="240" w:lineRule="auto"/>
      </w:pPr>
    </w:p>
    <w:p w:rsidR="00E74035" w:rsidRDefault="00E74035">
      <w:pPr>
        <w:spacing w:after="0" w:line="240" w:lineRule="auto"/>
      </w:pPr>
    </w:p>
    <w:p w:rsidR="00E74035" w:rsidRDefault="00E74035">
      <w:pPr>
        <w:spacing w:after="0" w:line="240" w:lineRule="auto"/>
      </w:pPr>
    </w:p>
    <w:p w:rsidR="00E74035" w:rsidRDefault="00E74035">
      <w:pPr>
        <w:spacing w:after="0" w:line="240" w:lineRule="auto"/>
      </w:pPr>
    </w:p>
    <w:p w:rsidR="00E74035" w:rsidRDefault="00E74035">
      <w:pPr>
        <w:spacing w:after="0" w:line="240" w:lineRule="auto"/>
      </w:pPr>
    </w:p>
    <w:p w:rsidR="0040204D" w:rsidRDefault="0040204D">
      <w:pPr>
        <w:spacing w:after="0" w:line="240" w:lineRule="auto"/>
      </w:pPr>
    </w:p>
    <w:p w:rsidR="0040204D" w:rsidRDefault="0040204D">
      <w:pPr>
        <w:spacing w:after="0" w:line="240" w:lineRule="auto"/>
      </w:pPr>
    </w:p>
    <w:p w:rsidR="0040204D" w:rsidRDefault="0040204D">
      <w:pPr>
        <w:spacing w:after="0" w:line="240" w:lineRule="auto"/>
      </w:pPr>
    </w:p>
    <w:p w:rsidR="00E74035" w:rsidRDefault="00E74035">
      <w:pPr>
        <w:spacing w:after="0" w:line="240" w:lineRule="auto"/>
      </w:pPr>
    </w:p>
    <w:p w:rsidR="00E74035" w:rsidRDefault="00E74035">
      <w:pPr>
        <w:spacing w:after="0" w:line="240" w:lineRule="auto"/>
      </w:pPr>
    </w:p>
    <w:p w:rsidR="00E74035" w:rsidRDefault="00BA1B49">
      <w:pPr>
        <w:spacing w:after="0" w:line="240" w:lineRule="auto"/>
        <w:rPr>
          <w:b/>
        </w:rPr>
      </w:pPr>
      <w:r>
        <w:rPr>
          <w:b/>
        </w:rPr>
        <w:lastRenderedPageBreak/>
        <w:t>Anexos</w:t>
      </w:r>
    </w:p>
    <w:p w:rsidR="00E74035" w:rsidRDefault="00E74035">
      <w:pPr>
        <w:spacing w:after="0" w:line="240" w:lineRule="auto"/>
      </w:pPr>
    </w:p>
    <w:p w:rsidR="00E74035" w:rsidRDefault="00CA1699">
      <w:pPr>
        <w:keepNext/>
        <w:spacing w:after="0" w:line="240" w:lineRule="auto"/>
        <w:jc w:val="center"/>
      </w:pPr>
      <w:r>
        <w:rPr>
          <w:noProof/>
        </w:rPr>
        <w:drawing>
          <wp:inline distT="0" distB="0" distL="0" distR="0">
            <wp:extent cx="2085975" cy="3201877"/>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3201877"/>
                    </a:xfrm>
                    <a:prstGeom prst="rect">
                      <a:avLst/>
                    </a:prstGeom>
                    <a:noFill/>
                    <a:ln>
                      <a:noFill/>
                    </a:ln>
                  </pic:spPr>
                </pic:pic>
              </a:graphicData>
            </a:graphic>
          </wp:inline>
        </w:drawing>
      </w:r>
    </w:p>
    <w:p w:rsidR="00E74035" w:rsidRDefault="00BA1B4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1. </w:t>
      </w:r>
      <w:r w:rsidR="00CA1699">
        <w:rPr>
          <w:i/>
          <w:color w:val="44546A"/>
          <w:sz w:val="18"/>
          <w:szCs w:val="18"/>
        </w:rPr>
        <w:t>Splash de software</w:t>
      </w:r>
      <w:r>
        <w:rPr>
          <w:i/>
          <w:color w:val="44546A"/>
          <w:sz w:val="18"/>
          <w:szCs w:val="18"/>
        </w:rPr>
        <w:t>.</w:t>
      </w:r>
      <w:r w:rsidR="00EC126C">
        <w:rPr>
          <w:i/>
          <w:color w:val="44546A"/>
          <w:sz w:val="18"/>
          <w:szCs w:val="18"/>
        </w:rPr>
        <w:t xml:space="preserve"> (</w:t>
      </w:r>
      <w:r w:rsidR="00EC126C" w:rsidRPr="00EC126C">
        <w:rPr>
          <w:i/>
          <w:color w:val="44546A"/>
          <w:sz w:val="18"/>
          <w:szCs w:val="18"/>
        </w:rPr>
        <w:t>IMG-IA 3</w:t>
      </w:r>
      <w:r w:rsidR="00EC126C">
        <w:rPr>
          <w:i/>
          <w:color w:val="44546A"/>
          <w:sz w:val="18"/>
          <w:szCs w:val="18"/>
        </w:rPr>
        <w:t>5)</w:t>
      </w:r>
      <w:r w:rsidR="00EC126C" w:rsidRPr="00EC126C">
        <w:rPr>
          <w:i/>
          <w:color w:val="44546A"/>
          <w:sz w:val="18"/>
          <w:szCs w:val="18"/>
        </w:rPr>
        <w:t xml:space="preserve"> </w:t>
      </w:r>
      <w:r w:rsidR="00EC126C">
        <w:rPr>
          <w:i/>
          <w:color w:val="44546A"/>
          <w:sz w:val="18"/>
          <w:szCs w:val="18"/>
        </w:rPr>
        <w:t xml:space="preserve"> </w:t>
      </w:r>
    </w:p>
    <w:p w:rsidR="00E74035" w:rsidRDefault="00E74035">
      <w:pPr>
        <w:spacing w:after="0" w:line="240" w:lineRule="auto"/>
      </w:pPr>
    </w:p>
    <w:p w:rsidR="00E74035" w:rsidRDefault="00CA1699">
      <w:pPr>
        <w:keepNext/>
        <w:spacing w:after="0" w:line="240" w:lineRule="auto"/>
        <w:jc w:val="center"/>
      </w:pPr>
      <w:r>
        <w:rPr>
          <w:noProof/>
        </w:rPr>
        <w:drawing>
          <wp:inline distT="0" distB="0" distL="0" distR="0">
            <wp:extent cx="5612130" cy="31845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84525"/>
                    </a:xfrm>
                    <a:prstGeom prst="rect">
                      <a:avLst/>
                    </a:prstGeom>
                    <a:noFill/>
                    <a:ln>
                      <a:noFill/>
                    </a:ln>
                  </pic:spPr>
                </pic:pic>
              </a:graphicData>
            </a:graphic>
          </wp:inline>
        </w:drawing>
      </w:r>
    </w:p>
    <w:p w:rsidR="00E74035" w:rsidRDefault="00BA1B4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2. </w:t>
      </w:r>
      <w:r w:rsidR="00CA1699">
        <w:rPr>
          <w:i/>
          <w:color w:val="44546A"/>
          <w:sz w:val="18"/>
          <w:szCs w:val="18"/>
        </w:rPr>
        <w:t>Selección de la cámara para iniciar el reconocimiento</w:t>
      </w:r>
      <w:r w:rsidR="00EC126C">
        <w:rPr>
          <w:i/>
          <w:color w:val="44546A"/>
          <w:sz w:val="18"/>
          <w:szCs w:val="18"/>
        </w:rPr>
        <w:t>. (</w:t>
      </w:r>
      <w:r w:rsidR="00EC126C" w:rsidRPr="00EC126C">
        <w:rPr>
          <w:i/>
          <w:color w:val="44546A"/>
          <w:sz w:val="18"/>
          <w:szCs w:val="18"/>
        </w:rPr>
        <w:t>IMG-IA 3</w:t>
      </w:r>
      <w:r w:rsidR="00EC126C">
        <w:rPr>
          <w:i/>
          <w:color w:val="44546A"/>
          <w:sz w:val="18"/>
          <w:szCs w:val="18"/>
        </w:rPr>
        <w:t>6)</w:t>
      </w:r>
    </w:p>
    <w:p w:rsidR="00E74035" w:rsidRDefault="00E74035">
      <w:pPr>
        <w:spacing w:after="0" w:line="240" w:lineRule="auto"/>
      </w:pPr>
    </w:p>
    <w:p w:rsidR="00EC126C" w:rsidRDefault="00EC126C" w:rsidP="00A1220C">
      <w:pPr>
        <w:keepNext/>
        <w:spacing w:after="0" w:line="240" w:lineRule="auto"/>
        <w:jc w:val="center"/>
        <w:rPr>
          <w:i/>
          <w:color w:val="44546A"/>
          <w:sz w:val="18"/>
          <w:szCs w:val="18"/>
        </w:rPr>
      </w:pPr>
    </w:p>
    <w:p w:rsidR="00EC126C" w:rsidRDefault="00EC126C" w:rsidP="00A1220C">
      <w:pPr>
        <w:keepNext/>
        <w:spacing w:after="0" w:line="240" w:lineRule="auto"/>
        <w:jc w:val="center"/>
        <w:rPr>
          <w:i/>
          <w:color w:val="44546A"/>
          <w:sz w:val="18"/>
          <w:szCs w:val="18"/>
        </w:rPr>
      </w:pPr>
    </w:p>
    <w:p w:rsidR="00CA1699" w:rsidRDefault="00CA1699" w:rsidP="00A1220C">
      <w:pPr>
        <w:keepNext/>
        <w:spacing w:after="0" w:line="240" w:lineRule="auto"/>
        <w:jc w:val="center"/>
        <w:rPr>
          <w:i/>
          <w:color w:val="44546A"/>
          <w:sz w:val="18"/>
          <w:szCs w:val="18"/>
        </w:rPr>
      </w:pPr>
      <w:r>
        <w:rPr>
          <w:noProof/>
        </w:rPr>
        <w:drawing>
          <wp:inline distT="0" distB="0" distL="0" distR="0" wp14:anchorId="0B93BF4C" wp14:editId="4F58921F">
            <wp:extent cx="5612130" cy="26720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72080"/>
                    </a:xfrm>
                    <a:prstGeom prst="rect">
                      <a:avLst/>
                    </a:prstGeom>
                  </pic:spPr>
                </pic:pic>
              </a:graphicData>
            </a:graphic>
          </wp:inline>
        </w:drawing>
      </w:r>
      <w:r w:rsidR="00BA1B49">
        <w:rPr>
          <w:i/>
          <w:color w:val="44546A"/>
          <w:sz w:val="18"/>
          <w:szCs w:val="18"/>
        </w:rPr>
        <w:t xml:space="preserve">Imagen 3. </w:t>
      </w:r>
      <w:r>
        <w:rPr>
          <w:i/>
          <w:color w:val="44546A"/>
          <w:sz w:val="18"/>
          <w:szCs w:val="18"/>
        </w:rPr>
        <w:t>Prueba del botón de ayuda.</w:t>
      </w:r>
      <w:r w:rsidR="00EC126C">
        <w:rPr>
          <w:i/>
          <w:color w:val="44546A"/>
          <w:sz w:val="18"/>
          <w:szCs w:val="18"/>
        </w:rPr>
        <w:t xml:space="preserve"> (</w:t>
      </w:r>
      <w:r w:rsidR="00EC126C" w:rsidRPr="00EC126C">
        <w:rPr>
          <w:i/>
          <w:color w:val="44546A"/>
          <w:sz w:val="18"/>
          <w:szCs w:val="18"/>
        </w:rPr>
        <w:t>IMG-IA 3</w:t>
      </w:r>
      <w:r w:rsidR="00EC126C">
        <w:rPr>
          <w:i/>
          <w:color w:val="44546A"/>
          <w:sz w:val="18"/>
          <w:szCs w:val="18"/>
        </w:rPr>
        <w:t>7)</w:t>
      </w:r>
    </w:p>
    <w:p w:rsidR="00A1220C" w:rsidRDefault="00A1220C" w:rsidP="00A1220C">
      <w:pPr>
        <w:keepNext/>
        <w:spacing w:after="0" w:line="240" w:lineRule="auto"/>
        <w:jc w:val="center"/>
        <w:rPr>
          <w:i/>
          <w:color w:val="44546A"/>
          <w:sz w:val="18"/>
          <w:szCs w:val="18"/>
        </w:rPr>
      </w:pPr>
    </w:p>
    <w:p w:rsidR="00A1220C" w:rsidRDefault="00A1220C" w:rsidP="00A1220C">
      <w:pPr>
        <w:keepNext/>
        <w:spacing w:after="0" w:line="240" w:lineRule="auto"/>
        <w:jc w:val="center"/>
      </w:pPr>
    </w:p>
    <w:p w:rsidR="00EC126C" w:rsidRPr="00A1220C" w:rsidRDefault="00EC126C" w:rsidP="00A1220C">
      <w:pPr>
        <w:keepNext/>
        <w:spacing w:after="0" w:line="240" w:lineRule="auto"/>
        <w:jc w:val="center"/>
      </w:pPr>
    </w:p>
    <w:p w:rsidR="00CA1699" w:rsidRDefault="00CA1699" w:rsidP="00A1220C">
      <w:pPr>
        <w:pBdr>
          <w:top w:val="nil"/>
          <w:left w:val="nil"/>
          <w:bottom w:val="nil"/>
          <w:right w:val="nil"/>
          <w:between w:val="nil"/>
        </w:pBdr>
        <w:spacing w:after="200" w:line="240" w:lineRule="auto"/>
        <w:jc w:val="center"/>
        <w:rPr>
          <w:i/>
          <w:color w:val="44546A"/>
          <w:sz w:val="18"/>
          <w:szCs w:val="18"/>
        </w:rPr>
      </w:pPr>
      <w:r>
        <w:rPr>
          <w:noProof/>
        </w:rPr>
        <w:drawing>
          <wp:inline distT="0" distB="0" distL="0" distR="0">
            <wp:extent cx="5602605" cy="29965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170" t="945"/>
                    <a:stretch/>
                  </pic:blipFill>
                  <pic:spPr bwMode="auto">
                    <a:xfrm>
                      <a:off x="0" y="0"/>
                      <a:ext cx="5602605" cy="2996565"/>
                    </a:xfrm>
                    <a:prstGeom prst="rect">
                      <a:avLst/>
                    </a:prstGeom>
                    <a:noFill/>
                    <a:ln>
                      <a:noFill/>
                    </a:ln>
                    <a:extLst>
                      <a:ext uri="{53640926-AAD7-44D8-BBD7-CCE9431645EC}">
                        <a14:shadowObscured xmlns:a14="http://schemas.microsoft.com/office/drawing/2010/main"/>
                      </a:ext>
                    </a:extLst>
                  </pic:spPr>
                </pic:pic>
              </a:graphicData>
            </a:graphic>
          </wp:inline>
        </w:drawing>
      </w:r>
      <w:r>
        <w:rPr>
          <w:i/>
          <w:color w:val="44546A"/>
          <w:sz w:val="18"/>
          <w:szCs w:val="18"/>
        </w:rPr>
        <w:t xml:space="preserve">Imagen </w:t>
      </w:r>
      <w:r>
        <w:rPr>
          <w:i/>
          <w:color w:val="44546A"/>
          <w:sz w:val="18"/>
          <w:szCs w:val="18"/>
        </w:rPr>
        <w:t>4</w:t>
      </w:r>
      <w:r>
        <w:rPr>
          <w:i/>
          <w:color w:val="44546A"/>
          <w:sz w:val="18"/>
          <w:szCs w:val="18"/>
        </w:rPr>
        <w:t>. Prueba de</w:t>
      </w:r>
      <w:r w:rsidR="00A1220C">
        <w:rPr>
          <w:i/>
          <w:color w:val="44546A"/>
          <w:sz w:val="18"/>
          <w:szCs w:val="18"/>
        </w:rPr>
        <w:t>l sistema con la letra “b”.</w:t>
      </w:r>
      <w:r w:rsidR="00EC126C">
        <w:rPr>
          <w:i/>
          <w:color w:val="44546A"/>
          <w:sz w:val="18"/>
          <w:szCs w:val="18"/>
        </w:rPr>
        <w:t xml:space="preserve"> (</w:t>
      </w:r>
      <w:r w:rsidR="00EC126C" w:rsidRPr="00EC126C">
        <w:rPr>
          <w:i/>
          <w:color w:val="44546A"/>
          <w:sz w:val="18"/>
          <w:szCs w:val="18"/>
        </w:rPr>
        <w:t>IMG-IA 3</w:t>
      </w:r>
      <w:r w:rsidR="00EC126C">
        <w:rPr>
          <w:i/>
          <w:color w:val="44546A"/>
          <w:sz w:val="18"/>
          <w:szCs w:val="18"/>
        </w:rPr>
        <w:t>8)</w:t>
      </w: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A1220C" w:rsidRDefault="00A1220C" w:rsidP="00A1220C">
      <w:pPr>
        <w:pBdr>
          <w:top w:val="nil"/>
          <w:left w:val="nil"/>
          <w:bottom w:val="nil"/>
          <w:right w:val="nil"/>
          <w:between w:val="nil"/>
        </w:pBdr>
        <w:spacing w:after="200" w:line="240" w:lineRule="auto"/>
        <w:jc w:val="center"/>
        <w:rPr>
          <w:i/>
          <w:color w:val="44546A"/>
          <w:sz w:val="18"/>
          <w:szCs w:val="18"/>
        </w:rPr>
      </w:pPr>
      <w:r>
        <w:rPr>
          <w:noProof/>
        </w:rPr>
        <w:drawing>
          <wp:inline distT="0" distB="0" distL="0" distR="0">
            <wp:extent cx="5612130" cy="31896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89605"/>
                    </a:xfrm>
                    <a:prstGeom prst="rect">
                      <a:avLst/>
                    </a:prstGeom>
                    <a:noFill/>
                    <a:ln>
                      <a:noFill/>
                    </a:ln>
                  </pic:spPr>
                </pic:pic>
              </a:graphicData>
            </a:graphic>
          </wp:inline>
        </w:drawing>
      </w:r>
      <w:r>
        <w:rPr>
          <w:i/>
          <w:color w:val="44546A"/>
          <w:sz w:val="18"/>
          <w:szCs w:val="18"/>
        </w:rPr>
        <w:t xml:space="preserve">Imagen </w:t>
      </w:r>
      <w:r>
        <w:rPr>
          <w:i/>
          <w:color w:val="44546A"/>
          <w:sz w:val="18"/>
          <w:szCs w:val="18"/>
        </w:rPr>
        <w:t>5</w:t>
      </w:r>
      <w:r>
        <w:rPr>
          <w:i/>
          <w:color w:val="44546A"/>
          <w:sz w:val="18"/>
          <w:szCs w:val="18"/>
        </w:rPr>
        <w:t>. Prueba del sistema con la letra “</w:t>
      </w:r>
      <w:r>
        <w:rPr>
          <w:i/>
          <w:color w:val="44546A"/>
          <w:sz w:val="18"/>
          <w:szCs w:val="18"/>
        </w:rPr>
        <w:t>c</w:t>
      </w:r>
      <w:r>
        <w:rPr>
          <w:i/>
          <w:color w:val="44546A"/>
          <w:sz w:val="18"/>
          <w:szCs w:val="18"/>
        </w:rPr>
        <w:t>”.</w:t>
      </w:r>
      <w:r w:rsidR="00EC126C">
        <w:rPr>
          <w:i/>
          <w:color w:val="44546A"/>
          <w:sz w:val="18"/>
          <w:szCs w:val="18"/>
        </w:rPr>
        <w:t xml:space="preserve"> (</w:t>
      </w:r>
      <w:r w:rsidR="00EC126C" w:rsidRPr="00EC126C">
        <w:rPr>
          <w:i/>
          <w:color w:val="44546A"/>
          <w:sz w:val="18"/>
          <w:szCs w:val="18"/>
        </w:rPr>
        <w:t>IMG-IA 3</w:t>
      </w:r>
      <w:r w:rsidR="00EC126C">
        <w:rPr>
          <w:i/>
          <w:color w:val="44546A"/>
          <w:sz w:val="18"/>
          <w:szCs w:val="18"/>
        </w:rPr>
        <w:t>9)</w:t>
      </w:r>
    </w:p>
    <w:p w:rsidR="00EC126C" w:rsidRDefault="00EC126C" w:rsidP="00A1220C">
      <w:pPr>
        <w:pBdr>
          <w:top w:val="nil"/>
          <w:left w:val="nil"/>
          <w:bottom w:val="nil"/>
          <w:right w:val="nil"/>
          <w:between w:val="nil"/>
        </w:pBdr>
        <w:spacing w:after="200" w:line="240" w:lineRule="auto"/>
        <w:jc w:val="center"/>
        <w:rPr>
          <w:i/>
          <w:color w:val="44546A"/>
          <w:sz w:val="18"/>
          <w:szCs w:val="18"/>
        </w:rPr>
      </w:pPr>
    </w:p>
    <w:p w:rsidR="00A1220C" w:rsidRDefault="00A1220C" w:rsidP="00A1220C">
      <w:pPr>
        <w:pBdr>
          <w:top w:val="nil"/>
          <w:left w:val="nil"/>
          <w:bottom w:val="nil"/>
          <w:right w:val="nil"/>
          <w:between w:val="nil"/>
        </w:pBdr>
        <w:spacing w:after="200" w:line="240" w:lineRule="auto"/>
        <w:jc w:val="center"/>
        <w:rPr>
          <w:i/>
          <w:color w:val="44546A"/>
          <w:sz w:val="18"/>
          <w:szCs w:val="18"/>
        </w:rPr>
      </w:pPr>
      <w:r>
        <w:rPr>
          <w:noProof/>
        </w:rPr>
        <w:drawing>
          <wp:inline distT="0" distB="0" distL="0" distR="0">
            <wp:extent cx="5612130" cy="31845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84525"/>
                    </a:xfrm>
                    <a:prstGeom prst="rect">
                      <a:avLst/>
                    </a:prstGeom>
                    <a:noFill/>
                    <a:ln>
                      <a:noFill/>
                    </a:ln>
                  </pic:spPr>
                </pic:pic>
              </a:graphicData>
            </a:graphic>
          </wp:inline>
        </w:drawing>
      </w:r>
      <w:r w:rsidRPr="00A1220C">
        <w:rPr>
          <w:i/>
          <w:color w:val="44546A"/>
          <w:sz w:val="18"/>
          <w:szCs w:val="18"/>
        </w:rPr>
        <w:t xml:space="preserve"> </w:t>
      </w:r>
      <w:r>
        <w:rPr>
          <w:i/>
          <w:color w:val="44546A"/>
          <w:sz w:val="18"/>
          <w:szCs w:val="18"/>
        </w:rPr>
        <w:t>Imagen 5. Prueba del sistema con la letra “</w:t>
      </w:r>
      <w:r>
        <w:rPr>
          <w:i/>
          <w:color w:val="44546A"/>
          <w:sz w:val="18"/>
          <w:szCs w:val="18"/>
        </w:rPr>
        <w:t>d</w:t>
      </w:r>
      <w:r>
        <w:rPr>
          <w:i/>
          <w:color w:val="44546A"/>
          <w:sz w:val="18"/>
          <w:szCs w:val="18"/>
        </w:rPr>
        <w:t>”.</w:t>
      </w:r>
      <w:r w:rsidR="00EC126C">
        <w:rPr>
          <w:i/>
          <w:color w:val="44546A"/>
          <w:sz w:val="18"/>
          <w:szCs w:val="18"/>
        </w:rPr>
        <w:t xml:space="preserve"> (</w:t>
      </w:r>
      <w:r w:rsidR="00EC126C" w:rsidRPr="00EC126C">
        <w:rPr>
          <w:i/>
          <w:color w:val="44546A"/>
          <w:sz w:val="18"/>
          <w:szCs w:val="18"/>
        </w:rPr>
        <w:t xml:space="preserve">IMG-IA </w:t>
      </w:r>
      <w:r w:rsidR="00EC126C">
        <w:rPr>
          <w:i/>
          <w:color w:val="44546A"/>
          <w:sz w:val="18"/>
          <w:szCs w:val="18"/>
        </w:rPr>
        <w:t>40)</w:t>
      </w:r>
    </w:p>
    <w:p w:rsidR="00A1220C" w:rsidRDefault="00A1220C" w:rsidP="00A1220C">
      <w:pPr>
        <w:pBdr>
          <w:top w:val="nil"/>
          <w:left w:val="nil"/>
          <w:bottom w:val="nil"/>
          <w:right w:val="nil"/>
          <w:between w:val="nil"/>
        </w:pBdr>
        <w:spacing w:after="200" w:line="240" w:lineRule="auto"/>
        <w:jc w:val="center"/>
        <w:rPr>
          <w:i/>
          <w:color w:val="44546A"/>
          <w:sz w:val="18"/>
          <w:szCs w:val="18"/>
        </w:rPr>
      </w:pPr>
    </w:p>
    <w:p w:rsidR="00A1220C" w:rsidRDefault="00A1220C" w:rsidP="00CA1699">
      <w:pPr>
        <w:pBdr>
          <w:top w:val="nil"/>
          <w:left w:val="nil"/>
          <w:bottom w:val="nil"/>
          <w:right w:val="nil"/>
          <w:between w:val="nil"/>
        </w:pBdr>
        <w:spacing w:after="200" w:line="240" w:lineRule="auto"/>
        <w:jc w:val="center"/>
        <w:rPr>
          <w:i/>
          <w:color w:val="44546A"/>
          <w:sz w:val="18"/>
          <w:szCs w:val="18"/>
        </w:rPr>
      </w:pPr>
    </w:p>
    <w:p w:rsidR="00A1220C" w:rsidRPr="00CA1699" w:rsidRDefault="00A1220C" w:rsidP="00CA1699">
      <w:pPr>
        <w:pBdr>
          <w:top w:val="nil"/>
          <w:left w:val="nil"/>
          <w:bottom w:val="nil"/>
          <w:right w:val="nil"/>
          <w:between w:val="nil"/>
        </w:pBdr>
        <w:spacing w:after="200" w:line="240" w:lineRule="auto"/>
        <w:jc w:val="center"/>
        <w:rPr>
          <w:i/>
          <w:color w:val="44546A"/>
          <w:sz w:val="18"/>
          <w:szCs w:val="18"/>
        </w:rPr>
      </w:pPr>
    </w:p>
    <w:p w:rsidR="00CA1699" w:rsidRDefault="00CA1699">
      <w:pPr>
        <w:pBdr>
          <w:top w:val="nil"/>
          <w:left w:val="nil"/>
          <w:bottom w:val="nil"/>
          <w:right w:val="nil"/>
          <w:between w:val="nil"/>
        </w:pBdr>
        <w:spacing w:after="200" w:line="240" w:lineRule="auto"/>
        <w:jc w:val="center"/>
        <w:rPr>
          <w:i/>
          <w:color w:val="44546A"/>
          <w:sz w:val="18"/>
          <w:szCs w:val="18"/>
        </w:rPr>
      </w:pPr>
    </w:p>
    <w:p w:rsidR="00E74035" w:rsidRDefault="00E74035">
      <w:pPr>
        <w:spacing w:after="0" w:line="240" w:lineRule="auto"/>
        <w:rPr>
          <w:b/>
        </w:rPr>
      </w:pPr>
    </w:p>
    <w:p w:rsidR="00D9798F" w:rsidRPr="00EC126C" w:rsidRDefault="00BA1B49" w:rsidP="00EC126C">
      <w:pPr>
        <w:spacing w:after="0" w:line="240" w:lineRule="auto"/>
        <w:rPr>
          <w:bCs/>
          <w:i/>
          <w:iCs/>
          <w:sz w:val="24"/>
          <w:szCs w:val="24"/>
        </w:rPr>
      </w:pPr>
      <w:r w:rsidRPr="00EC126C">
        <w:rPr>
          <w:bCs/>
          <w:i/>
          <w:iCs/>
          <w:sz w:val="24"/>
          <w:szCs w:val="24"/>
        </w:rPr>
        <w:t>Glosario de términos</w:t>
      </w:r>
    </w:p>
    <w:p w:rsidR="00EC126C" w:rsidRPr="00EC126C" w:rsidRDefault="00EC126C" w:rsidP="00EC126C">
      <w:pPr>
        <w:spacing w:after="0" w:line="240" w:lineRule="auto"/>
        <w:rPr>
          <w:b/>
        </w:rPr>
      </w:pPr>
    </w:p>
    <w:p w:rsidR="00E74035" w:rsidRDefault="00EC126C">
      <w:pPr>
        <w:spacing w:after="0" w:line="240" w:lineRule="auto"/>
      </w:pPr>
      <w:r>
        <w:t>Implantar</w:t>
      </w:r>
      <w:r w:rsidR="00BA1B49">
        <w:t>:</w:t>
      </w:r>
      <w:r>
        <w:t xml:space="preserve"> Fijar o insertar</w:t>
      </w:r>
      <w:r w:rsidR="00BA1B49">
        <w:t>.</w:t>
      </w:r>
    </w:p>
    <w:p w:rsidR="00E74035" w:rsidRDefault="00E74035">
      <w:pPr>
        <w:spacing w:after="0" w:line="240" w:lineRule="auto"/>
      </w:pPr>
    </w:p>
    <w:p w:rsidR="00E74035" w:rsidRDefault="00A1220C">
      <w:pPr>
        <w:spacing w:after="0" w:line="240" w:lineRule="auto"/>
      </w:pPr>
      <w:r>
        <w:t>Splash</w:t>
      </w:r>
      <w:r w:rsidR="00BA1B49">
        <w:t xml:space="preserve">: </w:t>
      </w:r>
      <w:r w:rsidR="00EC126C">
        <w:t>P</w:t>
      </w:r>
      <w:r w:rsidRPr="00A1220C">
        <w:t xml:space="preserve">antalla para inicializar servicios </w:t>
      </w:r>
      <w:r w:rsidRPr="00A1220C">
        <w:t>básicos</w:t>
      </w:r>
      <w:r w:rsidRPr="00A1220C">
        <w:t xml:space="preserve"> dentro de la </w:t>
      </w:r>
      <w:r w:rsidRPr="00A1220C">
        <w:t>aplicación</w:t>
      </w:r>
      <w:r w:rsidR="00BA1B49">
        <w:t>.</w:t>
      </w:r>
    </w:p>
    <w:p w:rsidR="00E74035" w:rsidRDefault="00E74035">
      <w:pPr>
        <w:spacing w:after="0" w:line="240" w:lineRule="auto"/>
      </w:pPr>
    </w:p>
    <w:p w:rsidR="00E74035" w:rsidRDefault="00EC126C">
      <w:pPr>
        <w:spacing w:after="0" w:line="240" w:lineRule="auto"/>
      </w:pPr>
      <w:r>
        <w:t>Webcam</w:t>
      </w:r>
      <w:r w:rsidR="00BA1B49">
        <w:t xml:space="preserve">: </w:t>
      </w:r>
      <w:r w:rsidRPr="00EC126C">
        <w:t>Cámara de vídeo miniaturizada que se puede conectar a un ordenador</w:t>
      </w:r>
      <w:r w:rsidR="00BA1B49">
        <w:t>.</w:t>
      </w:r>
    </w:p>
    <w:p w:rsidR="00E74035" w:rsidRDefault="00E74035">
      <w:pPr>
        <w:spacing w:after="0" w:line="240" w:lineRule="auto"/>
      </w:pPr>
    </w:p>
    <w:p w:rsidR="00E74035" w:rsidRDefault="00BA1B49">
      <w:pPr>
        <w:spacing w:after="0" w:line="240" w:lineRule="auto"/>
      </w:pPr>
      <w:r>
        <w:t>R</w:t>
      </w:r>
      <w:r w:rsidR="00EC126C">
        <w:t>ed Neuronal</w:t>
      </w:r>
      <w:r>
        <w:t xml:space="preserve">: </w:t>
      </w:r>
      <w:r w:rsidR="00EC126C" w:rsidRPr="00EC126C">
        <w:t>modelo computacional vagamente inspirado en el comportamiento observado en su homólogo biológico</w:t>
      </w:r>
      <w:r>
        <w:t>.</w:t>
      </w:r>
    </w:p>
    <w:p w:rsidR="00EC126C" w:rsidRDefault="00EC126C">
      <w:pPr>
        <w:spacing w:after="0" w:line="240" w:lineRule="auto"/>
      </w:pPr>
    </w:p>
    <w:p w:rsidR="00EC126C" w:rsidRDefault="00EC126C">
      <w:pPr>
        <w:spacing w:after="0" w:line="240" w:lineRule="auto"/>
      </w:pPr>
    </w:p>
    <w:p w:rsidR="00EC126C" w:rsidRDefault="00EC126C" w:rsidP="00EC126C">
      <w:pPr>
        <w:rPr>
          <w:rFonts w:cstheme="minorHAnsi"/>
          <w:i/>
          <w:sz w:val="24"/>
          <w:szCs w:val="24"/>
        </w:rPr>
      </w:pPr>
      <w:r w:rsidRPr="00EC126C">
        <w:rPr>
          <w:rFonts w:cstheme="minorHAnsi"/>
          <w:i/>
          <w:sz w:val="24"/>
          <w:szCs w:val="24"/>
        </w:rPr>
        <w:t>Significado de los elementos No UML</w:t>
      </w:r>
    </w:p>
    <w:p w:rsidR="00EC126C" w:rsidRPr="00EC126C" w:rsidRDefault="00EC126C" w:rsidP="00EC126C">
      <w:pPr>
        <w:rPr>
          <w:rFonts w:cstheme="minorHAnsi"/>
          <w:i/>
          <w:sz w:val="24"/>
          <w:szCs w:val="24"/>
        </w:rPr>
      </w:pPr>
      <w:r w:rsidRPr="00EC126C">
        <w:rPr>
          <w:rFonts w:cstheme="minorHAnsi"/>
          <w:i/>
          <w:iCs/>
          <w:sz w:val="24"/>
          <w:szCs w:val="24"/>
        </w:rPr>
        <w:t xml:space="preserve">IMG-IA </w:t>
      </w:r>
      <w:r>
        <w:rPr>
          <w:rFonts w:cstheme="minorHAnsi"/>
          <w:i/>
          <w:iCs/>
          <w:sz w:val="24"/>
          <w:szCs w:val="24"/>
        </w:rPr>
        <w:t>35</w:t>
      </w:r>
      <w:r w:rsidRPr="00EC126C">
        <w:rPr>
          <w:rFonts w:cstheme="minorHAnsi"/>
          <w:i/>
          <w:iCs/>
          <w:sz w:val="24"/>
          <w:szCs w:val="24"/>
        </w:rPr>
        <w:t xml:space="preserve"> --- Imagen de </w:t>
      </w:r>
      <w:r>
        <w:rPr>
          <w:rFonts w:cstheme="minorHAnsi"/>
          <w:i/>
          <w:iCs/>
          <w:sz w:val="24"/>
          <w:szCs w:val="24"/>
        </w:rPr>
        <w:t>muestra del sistema.</w:t>
      </w:r>
    </w:p>
    <w:p w:rsidR="00EC126C" w:rsidRPr="00EC126C" w:rsidRDefault="00EC126C" w:rsidP="00EC126C">
      <w:pPr>
        <w:rPr>
          <w:rFonts w:cstheme="minorHAnsi"/>
          <w:i/>
          <w:sz w:val="24"/>
          <w:szCs w:val="24"/>
        </w:rPr>
      </w:pPr>
      <w:r w:rsidRPr="00EC126C">
        <w:rPr>
          <w:rFonts w:cstheme="minorHAnsi"/>
          <w:i/>
          <w:iCs/>
          <w:sz w:val="24"/>
          <w:szCs w:val="24"/>
        </w:rPr>
        <w:t xml:space="preserve">IMG-IA </w:t>
      </w:r>
      <w:r>
        <w:rPr>
          <w:rFonts w:cstheme="minorHAnsi"/>
          <w:i/>
          <w:iCs/>
          <w:sz w:val="24"/>
          <w:szCs w:val="24"/>
        </w:rPr>
        <w:t>3</w:t>
      </w:r>
      <w:r>
        <w:rPr>
          <w:rFonts w:cstheme="minorHAnsi"/>
          <w:i/>
          <w:iCs/>
          <w:sz w:val="24"/>
          <w:szCs w:val="24"/>
        </w:rPr>
        <w:t>6</w:t>
      </w:r>
      <w:r w:rsidRPr="00EC126C">
        <w:rPr>
          <w:rFonts w:cstheme="minorHAnsi"/>
          <w:i/>
          <w:iCs/>
          <w:sz w:val="24"/>
          <w:szCs w:val="24"/>
        </w:rPr>
        <w:t xml:space="preserve"> --- Imagen de </w:t>
      </w:r>
      <w:r>
        <w:rPr>
          <w:rFonts w:cstheme="minorHAnsi"/>
          <w:i/>
          <w:iCs/>
          <w:sz w:val="24"/>
          <w:szCs w:val="24"/>
        </w:rPr>
        <w:t>muestra</w:t>
      </w:r>
      <w:r>
        <w:rPr>
          <w:rFonts w:cstheme="minorHAnsi"/>
          <w:i/>
          <w:iCs/>
          <w:sz w:val="24"/>
          <w:szCs w:val="24"/>
        </w:rPr>
        <w:t xml:space="preserve"> del sistema.</w:t>
      </w:r>
    </w:p>
    <w:p w:rsidR="00EC126C" w:rsidRPr="00EC126C" w:rsidRDefault="00EC126C" w:rsidP="00EC126C">
      <w:pPr>
        <w:rPr>
          <w:rFonts w:cstheme="minorHAnsi"/>
          <w:i/>
          <w:sz w:val="24"/>
          <w:szCs w:val="24"/>
        </w:rPr>
      </w:pPr>
      <w:r w:rsidRPr="00EC126C">
        <w:rPr>
          <w:rFonts w:cstheme="minorHAnsi"/>
          <w:i/>
          <w:iCs/>
          <w:sz w:val="24"/>
          <w:szCs w:val="24"/>
        </w:rPr>
        <w:t xml:space="preserve">IMG-IA </w:t>
      </w:r>
      <w:r>
        <w:rPr>
          <w:rFonts w:cstheme="minorHAnsi"/>
          <w:i/>
          <w:iCs/>
          <w:sz w:val="24"/>
          <w:szCs w:val="24"/>
        </w:rPr>
        <w:t>3</w:t>
      </w:r>
      <w:r>
        <w:rPr>
          <w:rFonts w:cstheme="minorHAnsi"/>
          <w:i/>
          <w:iCs/>
          <w:sz w:val="24"/>
          <w:szCs w:val="24"/>
        </w:rPr>
        <w:t>7</w:t>
      </w:r>
      <w:r w:rsidRPr="00EC126C">
        <w:rPr>
          <w:rFonts w:cstheme="minorHAnsi"/>
          <w:i/>
          <w:iCs/>
          <w:sz w:val="24"/>
          <w:szCs w:val="24"/>
        </w:rPr>
        <w:t xml:space="preserve"> --- Imagen de </w:t>
      </w:r>
      <w:r>
        <w:rPr>
          <w:rFonts w:cstheme="minorHAnsi"/>
          <w:i/>
          <w:iCs/>
          <w:sz w:val="24"/>
          <w:szCs w:val="24"/>
        </w:rPr>
        <w:t>muestra</w:t>
      </w:r>
      <w:r>
        <w:rPr>
          <w:rFonts w:cstheme="minorHAnsi"/>
          <w:i/>
          <w:iCs/>
          <w:sz w:val="24"/>
          <w:szCs w:val="24"/>
        </w:rPr>
        <w:t xml:space="preserve"> del sistema.</w:t>
      </w:r>
    </w:p>
    <w:p w:rsidR="00EC126C" w:rsidRPr="00EC126C" w:rsidRDefault="00EC126C" w:rsidP="00EC126C">
      <w:pPr>
        <w:rPr>
          <w:rFonts w:cstheme="minorHAnsi"/>
          <w:i/>
          <w:sz w:val="24"/>
          <w:szCs w:val="24"/>
        </w:rPr>
      </w:pPr>
      <w:r w:rsidRPr="00EC126C">
        <w:rPr>
          <w:rFonts w:cstheme="minorHAnsi"/>
          <w:i/>
          <w:iCs/>
          <w:sz w:val="24"/>
          <w:szCs w:val="24"/>
        </w:rPr>
        <w:t xml:space="preserve">IMG-IA </w:t>
      </w:r>
      <w:r>
        <w:rPr>
          <w:rFonts w:cstheme="minorHAnsi"/>
          <w:i/>
          <w:iCs/>
          <w:sz w:val="24"/>
          <w:szCs w:val="24"/>
        </w:rPr>
        <w:t>3</w:t>
      </w:r>
      <w:r>
        <w:rPr>
          <w:rFonts w:cstheme="minorHAnsi"/>
          <w:i/>
          <w:iCs/>
          <w:sz w:val="24"/>
          <w:szCs w:val="24"/>
        </w:rPr>
        <w:t>8</w:t>
      </w:r>
      <w:r w:rsidRPr="00EC126C">
        <w:rPr>
          <w:rFonts w:cstheme="minorHAnsi"/>
          <w:i/>
          <w:iCs/>
          <w:sz w:val="24"/>
          <w:szCs w:val="24"/>
        </w:rPr>
        <w:t xml:space="preserve"> --- </w:t>
      </w:r>
      <w:r>
        <w:rPr>
          <w:rFonts w:cstheme="minorHAnsi"/>
          <w:i/>
          <w:iCs/>
          <w:sz w:val="24"/>
          <w:szCs w:val="24"/>
        </w:rPr>
        <w:t>Prueba de imagen</w:t>
      </w:r>
      <w:r w:rsidR="00D42EBA">
        <w:rPr>
          <w:rFonts w:cstheme="minorHAnsi"/>
          <w:i/>
          <w:iCs/>
          <w:sz w:val="24"/>
          <w:szCs w:val="24"/>
        </w:rPr>
        <w:t>.</w:t>
      </w:r>
      <w:r>
        <w:rPr>
          <w:rFonts w:cstheme="minorHAnsi"/>
          <w:i/>
          <w:iCs/>
          <w:sz w:val="24"/>
          <w:szCs w:val="24"/>
        </w:rPr>
        <w:t xml:space="preserve"> </w:t>
      </w:r>
    </w:p>
    <w:p w:rsidR="00EC126C" w:rsidRDefault="00EC126C" w:rsidP="00EC126C">
      <w:pPr>
        <w:rPr>
          <w:rFonts w:cstheme="minorHAnsi"/>
          <w:i/>
          <w:iCs/>
          <w:sz w:val="24"/>
          <w:szCs w:val="24"/>
        </w:rPr>
      </w:pPr>
      <w:r w:rsidRPr="00EC126C">
        <w:rPr>
          <w:rFonts w:cstheme="minorHAnsi"/>
          <w:i/>
          <w:iCs/>
          <w:sz w:val="24"/>
          <w:szCs w:val="24"/>
        </w:rPr>
        <w:t xml:space="preserve">IMG-IA </w:t>
      </w:r>
      <w:r>
        <w:rPr>
          <w:rFonts w:cstheme="minorHAnsi"/>
          <w:i/>
          <w:iCs/>
          <w:sz w:val="24"/>
          <w:szCs w:val="24"/>
        </w:rPr>
        <w:t>3</w:t>
      </w:r>
      <w:r>
        <w:rPr>
          <w:rFonts w:cstheme="minorHAnsi"/>
          <w:i/>
          <w:iCs/>
          <w:sz w:val="24"/>
          <w:szCs w:val="24"/>
        </w:rPr>
        <w:t>9</w:t>
      </w:r>
      <w:r w:rsidRPr="00EC126C">
        <w:rPr>
          <w:rFonts w:cstheme="minorHAnsi"/>
          <w:i/>
          <w:iCs/>
          <w:sz w:val="24"/>
          <w:szCs w:val="24"/>
        </w:rPr>
        <w:t xml:space="preserve"> --- </w:t>
      </w:r>
      <w:r w:rsidR="00D42EBA">
        <w:rPr>
          <w:rFonts w:cstheme="minorHAnsi"/>
          <w:i/>
          <w:iCs/>
          <w:sz w:val="24"/>
          <w:szCs w:val="24"/>
        </w:rPr>
        <w:t>Prueba de imagen.</w:t>
      </w:r>
    </w:p>
    <w:p w:rsidR="00D42EBA" w:rsidRPr="00EC126C" w:rsidRDefault="00D42EBA" w:rsidP="00D42EBA">
      <w:pPr>
        <w:rPr>
          <w:rFonts w:cstheme="minorHAnsi"/>
          <w:i/>
          <w:sz w:val="24"/>
          <w:szCs w:val="24"/>
        </w:rPr>
      </w:pPr>
      <w:r w:rsidRPr="00EC126C">
        <w:rPr>
          <w:rFonts w:cstheme="minorHAnsi"/>
          <w:i/>
          <w:iCs/>
          <w:sz w:val="24"/>
          <w:szCs w:val="24"/>
        </w:rPr>
        <w:t xml:space="preserve">IMG-IA </w:t>
      </w:r>
      <w:r>
        <w:rPr>
          <w:rFonts w:cstheme="minorHAnsi"/>
          <w:i/>
          <w:iCs/>
          <w:sz w:val="24"/>
          <w:szCs w:val="24"/>
        </w:rPr>
        <w:t>40</w:t>
      </w:r>
      <w:r w:rsidRPr="00EC126C">
        <w:rPr>
          <w:rFonts w:cstheme="minorHAnsi"/>
          <w:i/>
          <w:iCs/>
          <w:sz w:val="24"/>
          <w:szCs w:val="24"/>
        </w:rPr>
        <w:t xml:space="preserve"> --- </w:t>
      </w:r>
      <w:r>
        <w:rPr>
          <w:rFonts w:cstheme="minorHAnsi"/>
          <w:i/>
          <w:iCs/>
          <w:sz w:val="24"/>
          <w:szCs w:val="24"/>
        </w:rPr>
        <w:t xml:space="preserve">Prueba de imagen. </w:t>
      </w:r>
    </w:p>
    <w:p w:rsidR="00D42EBA" w:rsidRPr="00EC126C" w:rsidRDefault="00D42EBA" w:rsidP="00EC126C">
      <w:pPr>
        <w:rPr>
          <w:rFonts w:cstheme="minorHAnsi"/>
          <w:i/>
          <w:sz w:val="24"/>
          <w:szCs w:val="24"/>
        </w:rPr>
      </w:pPr>
      <w:bookmarkStart w:id="1" w:name="_GoBack"/>
      <w:bookmarkEnd w:id="1"/>
    </w:p>
    <w:p w:rsidR="00EC126C" w:rsidRDefault="00EC126C">
      <w:pPr>
        <w:spacing w:after="0" w:line="240" w:lineRule="auto"/>
      </w:pPr>
    </w:p>
    <w:p w:rsidR="00E74035" w:rsidRDefault="00E74035">
      <w:pPr>
        <w:spacing w:after="0" w:line="240" w:lineRule="auto"/>
      </w:pPr>
    </w:p>
    <w:p w:rsidR="00E74035" w:rsidRDefault="00E74035">
      <w:pPr>
        <w:spacing w:after="0" w:line="240" w:lineRule="auto"/>
      </w:pPr>
    </w:p>
    <w:sectPr w:rsidR="00E74035">
      <w:headerReference w:type="default" r:id="rId1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B49" w:rsidRDefault="00BA1B49">
      <w:pPr>
        <w:spacing w:after="0" w:line="240" w:lineRule="auto"/>
      </w:pPr>
      <w:r>
        <w:separator/>
      </w:r>
    </w:p>
  </w:endnote>
  <w:endnote w:type="continuationSeparator" w:id="0">
    <w:p w:rsidR="00BA1B49" w:rsidRDefault="00BA1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Arial-BoldMT">
    <w:altName w:val="Arial"/>
    <w:charset w:val="00"/>
    <w:family w:val="auto"/>
    <w:pitch w:val="default"/>
  </w:font>
  <w:font w:name="Arial-BoldItalicMT">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B49" w:rsidRDefault="00BA1B49">
      <w:pPr>
        <w:spacing w:after="0" w:line="240" w:lineRule="auto"/>
      </w:pPr>
      <w:r>
        <w:separator/>
      </w:r>
    </w:p>
  </w:footnote>
  <w:footnote w:type="continuationSeparator" w:id="0">
    <w:p w:rsidR="00BA1B49" w:rsidRDefault="00BA1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035" w:rsidRDefault="00BA1B49">
    <w:pPr>
      <w:spacing w:after="0" w:line="240" w:lineRule="auto"/>
      <w:jc w:val="right"/>
      <w:rPr>
        <w:i/>
      </w:rPr>
    </w:pPr>
    <w:r>
      <w:rPr>
        <w:i/>
      </w:rPr>
      <w:t>Habla conmigo</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-274954</wp:posOffset>
          </wp:positionV>
          <wp:extent cx="1295400" cy="718820"/>
          <wp:effectExtent l="0" t="0" r="0" b="0"/>
          <wp:wrapSquare wrapText="bothSides" distT="0" distB="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20000" t="35680" r="27840" b="35359"/>
                  <a:stretch>
                    <a:fillRect/>
                  </a:stretch>
                </pic:blipFill>
                <pic:spPr>
                  <a:xfrm>
                    <a:off x="0" y="0"/>
                    <a:ext cx="1295400" cy="718820"/>
                  </a:xfrm>
                  <a:prstGeom prst="rect">
                    <a:avLst/>
                  </a:prstGeom>
                  <a:ln/>
                </pic:spPr>
              </pic:pic>
            </a:graphicData>
          </a:graphic>
        </wp:anchor>
      </w:drawing>
    </w:r>
  </w:p>
  <w:p w:rsidR="00E74035" w:rsidRDefault="00BA1B49">
    <w:pPr>
      <w:spacing w:after="0" w:line="240" w:lineRule="auto"/>
      <w:jc w:val="right"/>
      <w:rPr>
        <w:rFonts w:ascii="Arial-BoldItalicMT" w:eastAsia="Arial-BoldItalicMT" w:hAnsi="Arial-BoldItalicMT" w:cs="Arial-BoldItalicMT"/>
        <w:i/>
        <w:sz w:val="18"/>
        <w:szCs w:val="18"/>
      </w:rPr>
    </w:pPr>
    <w:r>
      <w:rPr>
        <w:rFonts w:ascii="Arial-BoldMT" w:eastAsia="Arial-BoldMT" w:hAnsi="Arial-BoldMT" w:cs="Arial-BoldMT"/>
        <w:sz w:val="18"/>
        <w:szCs w:val="18"/>
      </w:rPr>
      <w:t xml:space="preserve">Cierre de Iteración – </w:t>
    </w:r>
    <w:r>
      <w:rPr>
        <w:rFonts w:ascii="Arial-BoldItalicMT" w:eastAsia="Arial-BoldItalicMT" w:hAnsi="Arial-BoldItalicMT" w:cs="Arial-BoldItalicMT"/>
        <w:i/>
        <w:sz w:val="18"/>
        <w:szCs w:val="18"/>
      </w:rPr>
      <w:t>HC-C1</w:t>
    </w:r>
    <w:r w:rsidR="001B72DB">
      <w:rPr>
        <w:rFonts w:ascii="Arial-BoldItalicMT" w:eastAsia="Arial-BoldItalicMT" w:hAnsi="Arial-BoldItalicMT" w:cs="Arial-BoldItalicMT"/>
        <w:i/>
        <w:sz w:val="18"/>
        <w:szCs w:val="18"/>
      </w:rPr>
      <w:t>1</w:t>
    </w:r>
  </w:p>
  <w:p w:rsidR="00E74035" w:rsidRDefault="00BA1B49">
    <w:pPr>
      <w:pBdr>
        <w:top w:val="nil"/>
        <w:left w:val="nil"/>
        <w:bottom w:val="nil"/>
        <w:right w:val="nil"/>
        <w:between w:val="nil"/>
      </w:pBdr>
      <w:tabs>
        <w:tab w:val="center" w:pos="4419"/>
        <w:tab w:val="right" w:pos="8838"/>
      </w:tabs>
      <w:spacing w:after="0" w:line="240" w:lineRule="auto"/>
      <w:jc w:val="right"/>
      <w:rPr>
        <w:color w:val="000000"/>
      </w:rPr>
    </w:pPr>
    <w:r>
      <w:rPr>
        <w:rFonts w:ascii="Arial-BoldMT" w:eastAsia="Arial-BoldMT" w:hAnsi="Arial-BoldMT" w:cs="Arial-BoldMT"/>
        <w:color w:val="000000"/>
        <w:sz w:val="18"/>
        <w:szCs w:val="18"/>
      </w:rPr>
      <w:t>Gestión de Proyectos de Software Agosto-Diciembre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035"/>
    <w:rsid w:val="001B72DB"/>
    <w:rsid w:val="002A43B9"/>
    <w:rsid w:val="002B26A1"/>
    <w:rsid w:val="0040204D"/>
    <w:rsid w:val="0064495F"/>
    <w:rsid w:val="0073501D"/>
    <w:rsid w:val="00816465"/>
    <w:rsid w:val="00A1220C"/>
    <w:rsid w:val="00BA1B49"/>
    <w:rsid w:val="00C17EB7"/>
    <w:rsid w:val="00CA1699"/>
    <w:rsid w:val="00D42EBA"/>
    <w:rsid w:val="00D9798F"/>
    <w:rsid w:val="00E74035"/>
    <w:rsid w:val="00EC126C"/>
    <w:rsid w:val="00F108B8"/>
    <w:rsid w:val="00FD4F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0794D"/>
  <w15:docId w15:val="{46B890BA-A811-4810-8086-22C11D64A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Encabezado">
    <w:name w:val="header"/>
    <w:basedOn w:val="Normal"/>
    <w:link w:val="EncabezadoCar"/>
    <w:uiPriority w:val="99"/>
    <w:unhideWhenUsed/>
    <w:rsid w:val="001B72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72DB"/>
  </w:style>
  <w:style w:type="paragraph" w:styleId="Piedepgina">
    <w:name w:val="footer"/>
    <w:basedOn w:val="Normal"/>
    <w:link w:val="PiedepginaCar"/>
    <w:uiPriority w:val="99"/>
    <w:unhideWhenUsed/>
    <w:rsid w:val="001B72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7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lilianaruva/Habla-Conmigo"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1003</TotalTime>
  <Pages>9</Pages>
  <Words>790</Words>
  <Characters>4351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Lomas</dc:creator>
  <cp:lastModifiedBy>Carlos Lomas</cp:lastModifiedBy>
  <cp:revision>7</cp:revision>
  <dcterms:created xsi:type="dcterms:W3CDTF">2019-12-04T02:59:00Z</dcterms:created>
  <dcterms:modified xsi:type="dcterms:W3CDTF">2019-12-05T01:18:00Z</dcterms:modified>
</cp:coreProperties>
</file>