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0AA" w:rsidRDefault="002060AA" w:rsidP="002060AA">
      <w:pPr>
        <w:autoSpaceDE w:val="0"/>
        <w:autoSpaceDN w:val="0"/>
        <w:adjustRightInd w:val="0"/>
        <w:jc w:val="center"/>
        <w:rPr>
          <w:rFonts w:ascii="Georgia" w:hAnsi="Georgia" w:cs="Georgia"/>
          <w:b/>
          <w:bCs/>
          <w:kern w:val="0"/>
          <w:sz w:val="32"/>
          <w:szCs w:val="32"/>
        </w:rPr>
      </w:pP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Meeting Summary with </w:t>
      </w:r>
      <w:proofErr w:type="spellStart"/>
      <w:r>
        <w:rPr>
          <w:rFonts w:ascii="Georgia" w:hAnsi="Georgia" w:cs="Georgia"/>
          <w:b/>
          <w:bCs/>
          <w:kern w:val="0"/>
          <w:sz w:val="32"/>
          <w:szCs w:val="32"/>
        </w:rPr>
        <w:t>Dr.</w:t>
      </w:r>
      <w:proofErr w:type="spellEnd"/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Philip Weber </w:t>
      </w:r>
      <w:r w:rsidR="00BC24D2">
        <w:rPr>
          <w:rFonts w:ascii="Georgia" w:hAnsi="Georgia" w:cs="Georgia"/>
          <w:b/>
          <w:bCs/>
          <w:kern w:val="0"/>
          <w:sz w:val="32"/>
          <w:szCs w:val="32"/>
        </w:rPr>
        <w:t>–</w:t>
      </w: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r w:rsidR="00BC24D2">
        <w:rPr>
          <w:rFonts w:ascii="Georgia" w:hAnsi="Georgia" w:cs="Georgia"/>
          <w:b/>
          <w:bCs/>
          <w:kern w:val="0"/>
          <w:sz w:val="32"/>
          <w:szCs w:val="32"/>
        </w:rPr>
        <w:t>28</w:t>
      </w:r>
      <w:r w:rsidR="00BC24D2" w:rsidRPr="00BC24D2">
        <w:rPr>
          <w:rFonts w:ascii="Georgia" w:hAnsi="Georgia" w:cs="Georgia"/>
          <w:b/>
          <w:bCs/>
          <w:kern w:val="0"/>
          <w:sz w:val="32"/>
          <w:szCs w:val="32"/>
          <w:vertAlign w:val="superscript"/>
        </w:rPr>
        <w:t>th</w:t>
      </w:r>
      <w:r w:rsidR="00BC24D2"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proofErr w:type="gramStart"/>
      <w:r w:rsidR="00BC24D2">
        <w:rPr>
          <w:rFonts w:ascii="Georgia" w:hAnsi="Georgia" w:cs="Georgia"/>
          <w:b/>
          <w:bCs/>
          <w:kern w:val="0"/>
          <w:sz w:val="32"/>
          <w:szCs w:val="32"/>
        </w:rPr>
        <w:t>June</w:t>
      </w:r>
      <w:r>
        <w:rPr>
          <w:rFonts w:ascii="Georgia" w:hAnsi="Georgia" w:cs="Georgia"/>
          <w:b/>
          <w:bCs/>
          <w:kern w:val="0"/>
          <w:sz w:val="32"/>
          <w:szCs w:val="32"/>
        </w:rPr>
        <w:t>,</w:t>
      </w:r>
      <w:proofErr w:type="gramEnd"/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2024</w:t>
      </w:r>
    </w:p>
    <w:p w:rsidR="00BC24D2" w:rsidRDefault="00BC24D2" w:rsidP="00BC24D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Attendee:</w:t>
      </w:r>
    </w:p>
    <w:p w:rsidR="00BC24D2" w:rsidRDefault="00BC24D2" w:rsidP="00BC24D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Emmanuel</w:t>
      </w:r>
    </w:p>
    <w:p w:rsidR="00BC24D2" w:rsidRDefault="00BC24D2" w:rsidP="00A626BF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Focus of Meeting:</w:t>
      </w:r>
      <w:r w:rsidR="00A626BF">
        <w:rPr>
          <w:rFonts w:ascii="Georgia" w:hAnsi="Georgia" w:cs="Georgia"/>
          <w:kern w:val="0"/>
        </w:rPr>
        <w:t xml:space="preserve"> </w:t>
      </w:r>
    </w:p>
    <w:p w:rsidR="00A626BF" w:rsidRPr="00BC24D2" w:rsidRDefault="00A626BF" w:rsidP="00A626BF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The project should integrate and structure technical data with process mining data to streamline information or provide direction on the process.</w:t>
      </w:r>
    </w:p>
    <w:p w:rsidR="00A626BF" w:rsidRDefault="00A626BF" w:rsidP="00A626BF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BC24D2" w:rsidRDefault="00BC24D2" w:rsidP="00BC24D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Key Points Discussed:</w:t>
      </w:r>
    </w:p>
    <w:p w:rsidR="00BC24D2" w:rsidRPr="00BC24D2" w:rsidRDefault="00BC24D2" w:rsidP="00BC24D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b/>
          <w:bCs/>
          <w:kern w:val="0"/>
        </w:rPr>
        <w:t>Data Source and Formats:</w:t>
      </w:r>
    </w:p>
    <w:p w:rsidR="00BC24D2" w:rsidRPr="00BC24D2" w:rsidRDefault="00BC24D2" w:rsidP="00BC24D2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Consider using data from Van Der Aalst's website, particularly focusing on CSV data formats.</w:t>
      </w:r>
    </w:p>
    <w:p w:rsidR="00BC24D2" w:rsidRPr="00BC24D2" w:rsidRDefault="00BC24D2" w:rsidP="00BC24D2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Specific data sets mentioned include the purchase order handling process and complaints filed by customers.</w:t>
      </w:r>
    </w:p>
    <w:p w:rsidR="00BC24D2" w:rsidRPr="00BC24D2" w:rsidRDefault="00BC24D2" w:rsidP="00BC24D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b/>
          <w:bCs/>
          <w:kern w:val="0"/>
        </w:rPr>
        <w:t>Handling Heterogeneous Data:</w:t>
      </w:r>
    </w:p>
    <w:p w:rsidR="00BC24D2" w:rsidRPr="00BC24D2" w:rsidRDefault="00BC24D2" w:rsidP="00BC24D2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The importance of handling heterogeneous data, including textual data, was emphasized.</w:t>
      </w:r>
    </w:p>
    <w:p w:rsidR="00BC24D2" w:rsidRPr="00BC24D2" w:rsidRDefault="00BC24D2" w:rsidP="00BC24D2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There is a need to identify and utilize various formats such as emails, comments, and phone call transcripts.</w:t>
      </w:r>
    </w:p>
    <w:p w:rsidR="00BC24D2" w:rsidRPr="00BC24D2" w:rsidRDefault="00BC24D2" w:rsidP="00BC24D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b/>
          <w:bCs/>
          <w:kern w:val="0"/>
        </w:rPr>
        <w:t>Data Preprocessing:</w:t>
      </w:r>
    </w:p>
    <w:p w:rsidR="00BC24D2" w:rsidRPr="00BC24D2" w:rsidRDefault="00BC24D2" w:rsidP="00BC24D2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Focus on cleaning and streamlining the data to tailor it to the specific process being studied.</w:t>
      </w:r>
    </w:p>
    <w:p w:rsidR="00BC24D2" w:rsidRPr="00BC24D2" w:rsidRDefault="00BC24D2" w:rsidP="00BC24D2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Ethical approval will be necessary for data usage and any modifications.</w:t>
      </w:r>
    </w:p>
    <w:p w:rsidR="00BC24D2" w:rsidRPr="00BC24D2" w:rsidRDefault="00BC24D2" w:rsidP="00BC24D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b/>
          <w:bCs/>
          <w:kern w:val="0"/>
        </w:rPr>
        <w:t>Stakeholder Involvement:</w:t>
      </w:r>
    </w:p>
    <w:p w:rsidR="00BC24D2" w:rsidRPr="00BC24D2" w:rsidRDefault="00BC24D2" w:rsidP="00BC24D2">
      <w:pPr>
        <w:numPr>
          <w:ilvl w:val="0"/>
          <w:numId w:val="11"/>
        </w:numPr>
        <w:tabs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Consider scenarios involving direct business stakeholders or end-users to evaluate the tool or framework.</w:t>
      </w:r>
    </w:p>
    <w:p w:rsidR="00BC24D2" w:rsidRPr="00BC24D2" w:rsidRDefault="00BC24D2" w:rsidP="00BC24D2">
      <w:pPr>
        <w:numPr>
          <w:ilvl w:val="0"/>
          <w:numId w:val="11"/>
        </w:numPr>
        <w:tabs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Discuss potential structured conversations with stakeholders for insights on issues and findings.</w:t>
      </w:r>
    </w:p>
    <w:p w:rsidR="00BC24D2" w:rsidRPr="00BC24D2" w:rsidRDefault="00BC24D2" w:rsidP="00BC24D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b/>
          <w:bCs/>
          <w:kern w:val="0"/>
        </w:rPr>
        <w:t>Integration of NLP with Process Mining:</w:t>
      </w:r>
    </w:p>
    <w:p w:rsidR="00BC24D2" w:rsidRPr="00BC24D2" w:rsidRDefault="00BC24D2" w:rsidP="00BC24D2">
      <w:pPr>
        <w:numPr>
          <w:ilvl w:val="0"/>
          <w:numId w:val="12"/>
        </w:numPr>
        <w:tabs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Develop a method or tool to integrate Natural Language Processing (NLP) with process mining.</w:t>
      </w:r>
    </w:p>
    <w:p w:rsidR="00BC24D2" w:rsidRPr="00BC24D2" w:rsidRDefault="00BC24D2" w:rsidP="00BC24D2">
      <w:pPr>
        <w:numPr>
          <w:ilvl w:val="0"/>
          <w:numId w:val="12"/>
        </w:numPr>
        <w:tabs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This could involve creating an interface or tool to query process data using natural language.</w:t>
      </w:r>
    </w:p>
    <w:p w:rsidR="00BC24D2" w:rsidRPr="00BC24D2" w:rsidRDefault="00BC24D2" w:rsidP="00BC24D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b/>
          <w:bCs/>
          <w:kern w:val="0"/>
        </w:rPr>
        <w:t>Specific Objectives:</w:t>
      </w:r>
    </w:p>
    <w:p w:rsidR="00BC24D2" w:rsidRPr="00BC24D2" w:rsidRDefault="00BC24D2" w:rsidP="00BC24D2">
      <w:pPr>
        <w:numPr>
          <w:ilvl w:val="0"/>
          <w:numId w:val="13"/>
        </w:numPr>
        <w:tabs>
          <w:tab w:val="clear" w:pos="360"/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Implement a system that allows querying of process data to identify bottlenecks, decision-making paths, or performance issues using NLP.</w:t>
      </w:r>
    </w:p>
    <w:p w:rsidR="00BC24D2" w:rsidRPr="00BC24D2" w:rsidRDefault="00BC24D2" w:rsidP="00BC24D2">
      <w:pPr>
        <w:numPr>
          <w:ilvl w:val="0"/>
          <w:numId w:val="13"/>
        </w:numPr>
        <w:tabs>
          <w:tab w:val="clear" w:pos="360"/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 xml:space="preserve">Consider a user interface that uses NLP to interact with process mining tools, such as Disco or </w:t>
      </w:r>
      <w:proofErr w:type="spellStart"/>
      <w:r w:rsidRPr="00BC24D2">
        <w:rPr>
          <w:rFonts w:ascii="Georgia" w:hAnsi="Georgia" w:cs="Georgia"/>
          <w:kern w:val="0"/>
        </w:rPr>
        <w:t>Celonis</w:t>
      </w:r>
      <w:proofErr w:type="spellEnd"/>
      <w:r w:rsidRPr="00BC24D2">
        <w:rPr>
          <w:rFonts w:ascii="Georgia" w:hAnsi="Georgia" w:cs="Georgia"/>
          <w:kern w:val="0"/>
        </w:rPr>
        <w:t>.</w:t>
      </w:r>
    </w:p>
    <w:p w:rsidR="00BC24D2" w:rsidRPr="00BC24D2" w:rsidRDefault="00BC24D2" w:rsidP="00BC24D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b/>
          <w:bCs/>
          <w:kern w:val="0"/>
        </w:rPr>
        <w:t>Evaluation of Existing Tools:</w:t>
      </w:r>
    </w:p>
    <w:p w:rsidR="00BC24D2" w:rsidRPr="00BC24D2" w:rsidRDefault="00BC24D2" w:rsidP="00BC24D2">
      <w:pPr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Audit existing process mining tools to understand their current capabilities and how NLP can be integrated.</w:t>
      </w:r>
    </w:p>
    <w:p w:rsidR="00BC24D2" w:rsidRPr="00BC24D2" w:rsidRDefault="00BC24D2" w:rsidP="00BC24D2">
      <w:pPr>
        <w:numPr>
          <w:ilvl w:val="0"/>
          <w:numId w:val="14"/>
        </w:numPr>
        <w:tabs>
          <w:tab w:val="clear" w:pos="360"/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 xml:space="preserve">Focus on tools like Disco, </w:t>
      </w:r>
      <w:proofErr w:type="spellStart"/>
      <w:r w:rsidRPr="00BC24D2">
        <w:rPr>
          <w:rFonts w:ascii="Georgia" w:hAnsi="Georgia" w:cs="Georgia"/>
          <w:kern w:val="0"/>
        </w:rPr>
        <w:t>Celonis</w:t>
      </w:r>
      <w:proofErr w:type="spellEnd"/>
      <w:r w:rsidRPr="00BC24D2">
        <w:rPr>
          <w:rFonts w:ascii="Georgia" w:hAnsi="Georgia" w:cs="Georgia"/>
          <w:kern w:val="0"/>
        </w:rPr>
        <w:t>, and PROM to see how they handle process mining and where improvements can be made.</w:t>
      </w:r>
    </w:p>
    <w:p w:rsidR="00BC24D2" w:rsidRPr="00BC24D2" w:rsidRDefault="00BC24D2" w:rsidP="00BC24D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b/>
          <w:bCs/>
          <w:kern w:val="0"/>
        </w:rPr>
        <w:t>Research and Literature Review:</w:t>
      </w:r>
    </w:p>
    <w:p w:rsidR="00BC24D2" w:rsidRPr="00BC24D2" w:rsidRDefault="00BC24D2" w:rsidP="00BC24D2">
      <w:pPr>
        <w:numPr>
          <w:ilvl w:val="0"/>
          <w:numId w:val="15"/>
        </w:numPr>
        <w:tabs>
          <w:tab w:val="clear" w:pos="360"/>
          <w:tab w:val="num" w:pos="720"/>
        </w:tabs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Conduct a thorough literature review on process mining and NLP integration.</w:t>
      </w:r>
    </w:p>
    <w:p w:rsidR="00BC24D2" w:rsidRPr="00BC24D2" w:rsidRDefault="00BC24D2" w:rsidP="00BC24D2">
      <w:pPr>
        <w:numPr>
          <w:ilvl w:val="0"/>
          <w:numId w:val="15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lastRenderedPageBreak/>
        <w:t>Identify past use cases, existing methods, advantages, and gaps that your project could address.</w:t>
      </w:r>
    </w:p>
    <w:p w:rsidR="00BC24D2" w:rsidRDefault="00BC24D2" w:rsidP="00BC24D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Next Steps:</w:t>
      </w:r>
    </w:p>
    <w:p w:rsidR="00BC24D2" w:rsidRPr="00BC24D2" w:rsidRDefault="00BC24D2" w:rsidP="00BC24D2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Develop a proof of concept that demonstrates the integration of NLP with process mining.</w:t>
      </w:r>
    </w:p>
    <w:p w:rsidR="00BC24D2" w:rsidRPr="00BC24D2" w:rsidRDefault="00BC24D2" w:rsidP="00BC24D2">
      <w:pPr>
        <w:numPr>
          <w:ilvl w:val="0"/>
          <w:numId w:val="16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This could be a plugin for existing tools or a standalone interface that showcases your proposed framework.</w:t>
      </w:r>
    </w:p>
    <w:p w:rsidR="00BC24D2" w:rsidRPr="00BC24D2" w:rsidRDefault="00BC24D2" w:rsidP="00BC24D2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Develop a detailed project plan outlining the steps, timelines, and methodologies to be used.</w:t>
      </w:r>
    </w:p>
    <w:p w:rsidR="00BC24D2" w:rsidRPr="00BC24D2" w:rsidRDefault="00BC24D2" w:rsidP="00BC24D2">
      <w:pPr>
        <w:numPr>
          <w:ilvl w:val="0"/>
          <w:numId w:val="17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Start writing the dissertation early, focusing on the introduction, literature review, and methodology as you progress.</w:t>
      </w:r>
    </w:p>
    <w:p w:rsidR="00BC24D2" w:rsidRPr="00BC24D2" w:rsidRDefault="00BC24D2" w:rsidP="00BC24D2">
      <w:pPr>
        <w:numPr>
          <w:ilvl w:val="0"/>
          <w:numId w:val="18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Ensure to get ethical approval for the data used, specifying how it will be handled, processed, and modified.</w:t>
      </w:r>
    </w:p>
    <w:p w:rsidR="00BC24D2" w:rsidRPr="00BC24D2" w:rsidRDefault="00BC24D2" w:rsidP="00BC24D2">
      <w:pPr>
        <w:numPr>
          <w:ilvl w:val="0"/>
          <w:numId w:val="18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Georgia" w:hAnsi="Georgia" w:cs="Georgia"/>
          <w:kern w:val="0"/>
        </w:rPr>
      </w:pPr>
      <w:r w:rsidRPr="00BC24D2">
        <w:rPr>
          <w:rFonts w:ascii="Georgia" w:hAnsi="Georgia" w:cs="Georgia"/>
          <w:kern w:val="0"/>
        </w:rPr>
        <w:t>Include considerations for any stakeholder interactions or evaluations.</w:t>
      </w:r>
    </w:p>
    <w:p w:rsidR="00BC24D2" w:rsidRDefault="00BC24D2" w:rsidP="00BC24D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2060AA" w:rsidRDefault="002060AA" w:rsidP="002060AA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2060AA" w:rsidRDefault="002060AA" w:rsidP="002060AA"/>
    <w:p w:rsidR="002060AA" w:rsidRDefault="002060AA"/>
    <w:sectPr w:rsidR="002060AA" w:rsidSect="002060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8C18AC"/>
    <w:multiLevelType w:val="multilevel"/>
    <w:tmpl w:val="4936F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132F59"/>
    <w:multiLevelType w:val="multilevel"/>
    <w:tmpl w:val="3D4CD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37427"/>
    <w:multiLevelType w:val="multilevel"/>
    <w:tmpl w:val="972023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B27F0"/>
    <w:multiLevelType w:val="multilevel"/>
    <w:tmpl w:val="B900C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F1B4A"/>
    <w:multiLevelType w:val="multilevel"/>
    <w:tmpl w:val="4B742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E4CE0"/>
    <w:multiLevelType w:val="multilevel"/>
    <w:tmpl w:val="E74A9E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2512B"/>
    <w:multiLevelType w:val="multilevel"/>
    <w:tmpl w:val="6FAA4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22FE6"/>
    <w:multiLevelType w:val="multilevel"/>
    <w:tmpl w:val="B0D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F216E"/>
    <w:multiLevelType w:val="multilevel"/>
    <w:tmpl w:val="3C2A9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F0D14"/>
    <w:multiLevelType w:val="multilevel"/>
    <w:tmpl w:val="E49E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640A0"/>
    <w:multiLevelType w:val="hybridMultilevel"/>
    <w:tmpl w:val="C010B176"/>
    <w:lvl w:ilvl="0" w:tplc="4E50D4E4">
      <w:numFmt w:val="bullet"/>
      <w:lvlText w:val=""/>
      <w:lvlJc w:val="left"/>
      <w:pPr>
        <w:ind w:left="720" w:hanging="360"/>
      </w:pPr>
      <w:rPr>
        <w:rFonts w:ascii="Symbol" w:eastAsiaTheme="minorHAnsi" w:hAnsi="Symbol" w:cs="Georg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A07B0"/>
    <w:multiLevelType w:val="multilevel"/>
    <w:tmpl w:val="2C94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96C87"/>
    <w:multiLevelType w:val="multilevel"/>
    <w:tmpl w:val="7CDE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230066">
    <w:abstractNumId w:val="0"/>
  </w:num>
  <w:num w:numId="2" w16cid:durableId="474950464">
    <w:abstractNumId w:val="1"/>
  </w:num>
  <w:num w:numId="3" w16cid:durableId="1886866737">
    <w:abstractNumId w:val="2"/>
  </w:num>
  <w:num w:numId="4" w16cid:durableId="451362126">
    <w:abstractNumId w:val="3"/>
  </w:num>
  <w:num w:numId="5" w16cid:durableId="721682903">
    <w:abstractNumId w:val="4"/>
  </w:num>
  <w:num w:numId="6" w16cid:durableId="1194540817">
    <w:abstractNumId w:val="15"/>
  </w:num>
  <w:num w:numId="7" w16cid:durableId="26755029">
    <w:abstractNumId w:val="12"/>
  </w:num>
  <w:num w:numId="8" w16cid:durableId="953706314">
    <w:abstractNumId w:val="5"/>
  </w:num>
  <w:num w:numId="9" w16cid:durableId="363989252">
    <w:abstractNumId w:val="11"/>
  </w:num>
  <w:num w:numId="10" w16cid:durableId="130246016">
    <w:abstractNumId w:val="7"/>
  </w:num>
  <w:num w:numId="11" w16cid:durableId="1621375859">
    <w:abstractNumId w:val="8"/>
  </w:num>
  <w:num w:numId="12" w16cid:durableId="1940408426">
    <w:abstractNumId w:val="13"/>
  </w:num>
  <w:num w:numId="13" w16cid:durableId="604583050">
    <w:abstractNumId w:val="9"/>
  </w:num>
  <w:num w:numId="14" w16cid:durableId="1624312925">
    <w:abstractNumId w:val="10"/>
  </w:num>
  <w:num w:numId="15" w16cid:durableId="250242805">
    <w:abstractNumId w:val="6"/>
  </w:num>
  <w:num w:numId="16" w16cid:durableId="1011641430">
    <w:abstractNumId w:val="17"/>
  </w:num>
  <w:num w:numId="17" w16cid:durableId="2108191417">
    <w:abstractNumId w:val="14"/>
  </w:num>
  <w:num w:numId="18" w16cid:durableId="16267357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AA"/>
    <w:rsid w:val="002060AA"/>
    <w:rsid w:val="002612B6"/>
    <w:rsid w:val="00A626BF"/>
    <w:rsid w:val="00BC24D2"/>
    <w:rsid w:val="00E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E3A1"/>
  <w15:chartTrackingRefBased/>
  <w15:docId w15:val="{19739B05-AA1A-4743-81CA-95ECD7A6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0AA"/>
  </w:style>
  <w:style w:type="paragraph" w:styleId="Heading1">
    <w:name w:val="heading 1"/>
    <w:basedOn w:val="Normal"/>
    <w:next w:val="Normal"/>
    <w:link w:val="Heading1Char"/>
    <w:uiPriority w:val="9"/>
    <w:qFormat/>
    <w:rsid w:val="00206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0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0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0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0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0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0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0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2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Appiah (Student)</dc:creator>
  <cp:keywords/>
  <dc:description/>
  <cp:lastModifiedBy>Emmanuel Appiah (Student)</cp:lastModifiedBy>
  <cp:revision>4</cp:revision>
  <dcterms:created xsi:type="dcterms:W3CDTF">2024-07-10T05:02:00Z</dcterms:created>
  <dcterms:modified xsi:type="dcterms:W3CDTF">2024-07-10T05:40:00Z</dcterms:modified>
</cp:coreProperties>
</file>