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669F" w14:textId="77777777" w:rsidR="00C30659" w:rsidRDefault="00C30659" w:rsidP="00C30659">
      <w:pPr>
        <w:ind w:left="720"/>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p>
    <w:p w14:paraId="49D00962" w14:textId="77777777" w:rsidR="00C30659" w:rsidRDefault="00C30659" w:rsidP="00C30659">
      <w:pPr>
        <w:ind w:left="720"/>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p>
    <w:p w14:paraId="50A2B072" w14:textId="2A779D08" w:rsidR="00C30659" w:rsidRPr="00C30659" w:rsidRDefault="00C30659" w:rsidP="00C30659">
      <w:pPr>
        <w:ind w:left="720"/>
        <w:jc w:val="cente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C30659">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EMPLOYEE SENTIMENT ANALYSIS</w:t>
      </w:r>
    </w:p>
    <w:p w14:paraId="25FEFFD2" w14:textId="112B993F" w:rsidR="00C30659" w:rsidRPr="00C30659" w:rsidRDefault="00C30659" w:rsidP="00C30659">
      <w:pPr>
        <w:ind w:left="720"/>
        <w:jc w:val="cente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C30659">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PROJECT REPORT</w:t>
      </w:r>
    </w:p>
    <w:p w14:paraId="6B1DF1B6" w14:textId="77777777" w:rsidR="00C30659" w:rsidRDefault="00C30659" w:rsidP="00C30659">
      <w:pPr>
        <w:ind w:left="720"/>
        <w:jc w:val="center"/>
      </w:pPr>
    </w:p>
    <w:p w14:paraId="74FE6005" w14:textId="77777777" w:rsidR="00C30659" w:rsidRDefault="00C30659" w:rsidP="00C30659">
      <w:pPr>
        <w:ind w:left="720"/>
        <w:jc w:val="center"/>
      </w:pPr>
    </w:p>
    <w:p w14:paraId="403747CF" w14:textId="77777777" w:rsidR="00C30659" w:rsidRDefault="00C30659" w:rsidP="00C30659">
      <w:pPr>
        <w:ind w:left="720"/>
        <w:jc w:val="center"/>
      </w:pPr>
    </w:p>
    <w:p w14:paraId="2EE1CAB7" w14:textId="77777777" w:rsidR="00C30659" w:rsidRDefault="00C30659" w:rsidP="00C30659">
      <w:pPr>
        <w:ind w:left="720"/>
        <w:jc w:val="center"/>
      </w:pPr>
    </w:p>
    <w:p w14:paraId="2743A919" w14:textId="77777777" w:rsidR="00C30659" w:rsidRDefault="00C30659" w:rsidP="00C30659">
      <w:pPr>
        <w:ind w:left="720"/>
        <w:jc w:val="center"/>
      </w:pPr>
    </w:p>
    <w:p w14:paraId="4B6262E1" w14:textId="77777777" w:rsidR="00C30659" w:rsidRDefault="00C30659" w:rsidP="00C30659">
      <w:pPr>
        <w:ind w:left="720"/>
        <w:jc w:val="center"/>
        <w:rPr>
          <w:sz w:val="30"/>
          <w:szCs w:val="30"/>
        </w:rPr>
      </w:pPr>
    </w:p>
    <w:p w14:paraId="55AB18BF" w14:textId="77777777" w:rsidR="00C30659" w:rsidRDefault="00C30659" w:rsidP="00C30659">
      <w:pPr>
        <w:ind w:left="720"/>
        <w:jc w:val="center"/>
        <w:rPr>
          <w:sz w:val="30"/>
          <w:szCs w:val="30"/>
        </w:rPr>
      </w:pPr>
    </w:p>
    <w:p w14:paraId="1EAB7E6A" w14:textId="77777777" w:rsidR="00C30659" w:rsidRDefault="00C30659" w:rsidP="00C30659">
      <w:pPr>
        <w:ind w:left="720"/>
        <w:jc w:val="center"/>
        <w:rPr>
          <w:sz w:val="30"/>
          <w:szCs w:val="30"/>
        </w:rPr>
      </w:pPr>
    </w:p>
    <w:p w14:paraId="3775C341" w14:textId="1FE13B45" w:rsidR="00C30659" w:rsidRPr="00C30659" w:rsidRDefault="00C30659" w:rsidP="00C30659">
      <w:pPr>
        <w:ind w:left="720"/>
        <w:jc w:val="center"/>
        <w:rPr>
          <w:b/>
          <w:bCs/>
        </w:rPr>
      </w:pPr>
      <w:r w:rsidRPr="00C30659">
        <w:rPr>
          <w:b/>
          <w:bCs/>
          <w:sz w:val="30"/>
          <w:szCs w:val="30"/>
        </w:rPr>
        <w:t>Umeogu Emmanuel E</w:t>
      </w:r>
      <w:r w:rsidRPr="00C30659">
        <w:rPr>
          <w:b/>
          <w:bCs/>
        </w:rPr>
        <w:t xml:space="preserve"> </w:t>
      </w:r>
    </w:p>
    <w:p w14:paraId="73720D86" w14:textId="47385DA8" w:rsidR="00C30659" w:rsidRPr="00C30659" w:rsidRDefault="00C30659" w:rsidP="00C30659">
      <w:pPr>
        <w:ind w:left="720"/>
        <w:jc w:val="center"/>
      </w:pPr>
      <w:r>
        <w:t>(</w:t>
      </w:r>
      <w:r w:rsidRPr="00C30659">
        <w:rPr>
          <w:i/>
          <w:iCs/>
          <w:u w:val="single"/>
        </w:rPr>
        <w:t>Data Automation and Analyst Intern</w:t>
      </w:r>
      <w:r>
        <w:t>)</w:t>
      </w:r>
    </w:p>
    <w:p w14:paraId="6F17A3F6" w14:textId="77777777" w:rsidR="00C30659" w:rsidRPr="00C30659" w:rsidRDefault="00C30659" w:rsidP="00C30659">
      <w:pPr>
        <w:ind w:left="720"/>
        <w:jc w:val="center"/>
        <w:rPr>
          <w:b/>
          <w:bCs/>
        </w:rPr>
      </w:pPr>
      <w:r w:rsidRPr="00C30659">
        <w:rPr>
          <w:b/>
          <w:bCs/>
        </w:rPr>
        <w:t>SPRINGER CAPITAL</w:t>
      </w:r>
    </w:p>
    <w:p w14:paraId="667D6869" w14:textId="797DC530" w:rsidR="00C30659" w:rsidRPr="00C30659" w:rsidRDefault="00C30659" w:rsidP="00C30659">
      <w:pPr>
        <w:ind w:left="720"/>
        <w:jc w:val="center"/>
      </w:pPr>
      <w:r w:rsidRPr="00C30659">
        <w:br/>
        <w:t>12</w:t>
      </w:r>
      <w:r w:rsidRPr="00C30659">
        <w:rPr>
          <w:vertAlign w:val="superscript"/>
        </w:rPr>
        <w:t>th</w:t>
      </w:r>
      <w:r w:rsidRPr="00C30659">
        <w:t xml:space="preserve"> May, 2025</w:t>
      </w:r>
    </w:p>
    <w:p w14:paraId="3B55F5DB" w14:textId="77777777" w:rsidR="00C30659" w:rsidRDefault="00C30659"/>
    <w:p w14:paraId="3EDF3C23" w14:textId="77777777" w:rsidR="00C30659" w:rsidRDefault="00C30659"/>
    <w:p w14:paraId="129FF8B3" w14:textId="77777777" w:rsidR="00C30659" w:rsidRDefault="00C30659"/>
    <w:p w14:paraId="178A729E" w14:textId="77777777" w:rsidR="00C30659" w:rsidRDefault="00C30659"/>
    <w:p w14:paraId="1DB96298" w14:textId="77777777" w:rsidR="00C30659" w:rsidRDefault="00C30659"/>
    <w:p w14:paraId="0CC125D5" w14:textId="77777777" w:rsidR="00C30659" w:rsidRDefault="00C30659"/>
    <w:p w14:paraId="52FE9575" w14:textId="77777777" w:rsidR="0009004F" w:rsidRDefault="0009004F" w:rsidP="00C30659">
      <w:pPr>
        <w:jc w:val="center"/>
        <w:rPr>
          <w:b/>
          <w:bCs/>
          <w:sz w:val="32"/>
          <w:szCs w:val="32"/>
        </w:rPr>
      </w:pPr>
    </w:p>
    <w:p w14:paraId="53F201CC" w14:textId="77D21F10" w:rsidR="00C30659" w:rsidRPr="00C30659" w:rsidRDefault="00C30659" w:rsidP="00C30659">
      <w:pPr>
        <w:jc w:val="center"/>
        <w:rPr>
          <w:sz w:val="32"/>
          <w:szCs w:val="32"/>
        </w:rPr>
      </w:pPr>
      <w:r w:rsidRPr="00C30659">
        <w:rPr>
          <w:b/>
          <w:bCs/>
          <w:sz w:val="32"/>
          <w:szCs w:val="32"/>
        </w:rPr>
        <w:lastRenderedPageBreak/>
        <w:t>TABLE OF CONTENTS</w:t>
      </w:r>
    </w:p>
    <w:p w14:paraId="063BDEC2" w14:textId="6BDA6129" w:rsidR="00C30659" w:rsidRDefault="00C30659" w:rsidP="00C30659">
      <w:r>
        <w:t>1. Introduction</w:t>
      </w:r>
      <w:r w:rsidR="00AE7AAE">
        <w:t xml:space="preserve">                                                                                                                            Page 2</w:t>
      </w:r>
    </w:p>
    <w:p w14:paraId="41DD5E51" w14:textId="06ADE736" w:rsidR="00C30659" w:rsidRDefault="00C30659" w:rsidP="00C30659">
      <w:r>
        <w:t>2. Methodology</w:t>
      </w:r>
      <w:r w:rsidR="00CB6539">
        <w:t xml:space="preserve">                                                                                                                          Page 3</w:t>
      </w:r>
    </w:p>
    <w:p w14:paraId="1F59F410" w14:textId="3D076C3C" w:rsidR="0009004F" w:rsidRDefault="00C30659" w:rsidP="00C30659">
      <w:r>
        <w:t>3.</w:t>
      </w:r>
      <w:r w:rsidR="0009004F">
        <w:t xml:space="preserve"> Data Preprocessing and Sentiment Labelling</w:t>
      </w:r>
      <w:r>
        <w:t xml:space="preserve"> </w:t>
      </w:r>
      <w:r w:rsidR="0009004F">
        <w:t xml:space="preserve">                  </w:t>
      </w:r>
      <w:r w:rsidR="0009004F">
        <w:tab/>
      </w:r>
      <w:r w:rsidR="0009004F">
        <w:tab/>
      </w:r>
      <w:r w:rsidR="0009004F">
        <w:tab/>
      </w:r>
      <w:r w:rsidR="0009004F">
        <w:tab/>
        <w:t xml:space="preserve">     Page 4</w:t>
      </w:r>
    </w:p>
    <w:p w14:paraId="647818D9" w14:textId="11398F77" w:rsidR="00C30659" w:rsidRDefault="0009004F" w:rsidP="0009004F">
      <w:r>
        <w:t xml:space="preserve">4. </w:t>
      </w:r>
      <w:r w:rsidR="00C30659">
        <w:t>Exploratory Data Analysis (EDA)</w:t>
      </w:r>
      <w:r w:rsidR="00CB6539">
        <w:tab/>
      </w:r>
      <w:r w:rsidR="00CB6539">
        <w:tab/>
      </w:r>
      <w:r w:rsidR="00CB6539">
        <w:tab/>
      </w:r>
      <w:r w:rsidR="00CB6539">
        <w:tab/>
      </w:r>
      <w:r w:rsidR="00CB6539">
        <w:tab/>
      </w:r>
      <w:r w:rsidR="00CB6539">
        <w:tab/>
      </w:r>
      <w:r w:rsidR="00CB6539">
        <w:tab/>
        <w:t xml:space="preserve">     Page </w:t>
      </w:r>
      <w:r w:rsidR="0023464D">
        <w:t>7</w:t>
      </w:r>
    </w:p>
    <w:p w14:paraId="6E5E2B59" w14:textId="45DC434F" w:rsidR="00C30659" w:rsidRDefault="00C30659" w:rsidP="00C30659">
      <w:r>
        <w:t>4. Employee Scoring and Ranking</w:t>
      </w:r>
      <w:r w:rsidR="00CB6539">
        <w:tab/>
      </w:r>
      <w:r w:rsidR="00CB6539">
        <w:tab/>
      </w:r>
      <w:r w:rsidR="00CB6539">
        <w:tab/>
      </w:r>
      <w:r w:rsidR="00CB6539">
        <w:tab/>
      </w:r>
      <w:r w:rsidR="00CB6539">
        <w:tab/>
      </w:r>
      <w:r w:rsidR="00CB6539">
        <w:tab/>
      </w:r>
      <w:r w:rsidR="00CB6539">
        <w:tab/>
        <w:t xml:space="preserve">     Page </w:t>
      </w:r>
      <w:r w:rsidR="0023464D">
        <w:t>10</w:t>
      </w:r>
    </w:p>
    <w:p w14:paraId="2DB1F277" w14:textId="3768465E" w:rsidR="00C30659" w:rsidRDefault="00C30659" w:rsidP="00C30659">
      <w:r>
        <w:t>5. Flight Risk Identification</w:t>
      </w:r>
      <w:r w:rsidR="00CB6539">
        <w:tab/>
      </w:r>
      <w:r w:rsidR="00CB6539">
        <w:tab/>
      </w:r>
      <w:r w:rsidR="00CB6539">
        <w:tab/>
      </w:r>
      <w:r w:rsidR="00CB6539">
        <w:tab/>
      </w:r>
      <w:r w:rsidR="00CB6539">
        <w:tab/>
      </w:r>
      <w:r w:rsidR="00CB6539">
        <w:tab/>
      </w:r>
      <w:r w:rsidR="00CB6539">
        <w:tab/>
      </w:r>
      <w:r w:rsidR="00CB6539">
        <w:tab/>
        <w:t xml:space="preserve">     Page </w:t>
      </w:r>
      <w:r w:rsidR="0009004F">
        <w:t>1</w:t>
      </w:r>
      <w:r w:rsidR="0023464D">
        <w:t>3</w:t>
      </w:r>
    </w:p>
    <w:p w14:paraId="1EAF7FE5" w14:textId="7958859C" w:rsidR="00C30659" w:rsidRDefault="00C30659" w:rsidP="00C30659">
      <w:r>
        <w:t>6. Predictive Model</w:t>
      </w:r>
      <w:r w:rsidR="00CB6539">
        <w:tab/>
      </w:r>
      <w:r w:rsidR="00CB6539">
        <w:tab/>
      </w:r>
      <w:r w:rsidR="00CB6539">
        <w:tab/>
      </w:r>
      <w:r w:rsidR="00CB6539">
        <w:tab/>
      </w:r>
      <w:r w:rsidR="00CB6539">
        <w:tab/>
      </w:r>
      <w:r w:rsidR="00CB6539">
        <w:tab/>
      </w:r>
      <w:r w:rsidR="00CB6539">
        <w:tab/>
      </w:r>
      <w:r w:rsidR="00CB6539">
        <w:tab/>
      </w:r>
      <w:r w:rsidR="00CB6539">
        <w:tab/>
        <w:t xml:space="preserve">     Page </w:t>
      </w:r>
      <w:r w:rsidR="0009004F">
        <w:t>1</w:t>
      </w:r>
      <w:r w:rsidR="0023464D">
        <w:t>5</w:t>
      </w:r>
    </w:p>
    <w:p w14:paraId="4DCA44AA" w14:textId="69E0DB04" w:rsidR="00C30659" w:rsidRDefault="00C30659" w:rsidP="00C30659">
      <w:r>
        <w:t>7. Conclusion</w:t>
      </w:r>
      <w:r w:rsidR="00CB6539">
        <w:tab/>
      </w:r>
      <w:r w:rsidR="00CB6539">
        <w:tab/>
      </w:r>
      <w:r w:rsidR="00CB6539">
        <w:tab/>
      </w:r>
      <w:r w:rsidR="00CB6539">
        <w:tab/>
      </w:r>
      <w:r w:rsidR="00CB6539">
        <w:tab/>
      </w:r>
      <w:r w:rsidR="00CB6539">
        <w:tab/>
      </w:r>
      <w:r w:rsidR="00CB6539">
        <w:tab/>
      </w:r>
      <w:r w:rsidR="00CB6539">
        <w:tab/>
      </w:r>
      <w:r w:rsidR="00CB6539">
        <w:tab/>
      </w:r>
      <w:r w:rsidR="00CB6539">
        <w:tab/>
        <w:t xml:space="preserve">     Page </w:t>
      </w:r>
      <w:r w:rsidR="0009004F">
        <w:t>1</w:t>
      </w:r>
      <w:r w:rsidR="0023464D">
        <w:t>8</w:t>
      </w:r>
    </w:p>
    <w:p w14:paraId="17E0A7E6" w14:textId="03F2A0B2" w:rsidR="003944F3" w:rsidRDefault="003944F3" w:rsidP="00C30659">
      <w:r>
        <w:t>8. Recommendation</w:t>
      </w:r>
      <w:r>
        <w:tab/>
      </w:r>
      <w:r>
        <w:tab/>
      </w:r>
      <w:r>
        <w:tab/>
      </w:r>
      <w:r>
        <w:tab/>
      </w:r>
      <w:r>
        <w:tab/>
      </w:r>
      <w:r>
        <w:tab/>
      </w:r>
      <w:r>
        <w:tab/>
      </w:r>
      <w:r>
        <w:tab/>
      </w:r>
      <w:r>
        <w:tab/>
        <w:t xml:space="preserve">     Page </w:t>
      </w:r>
      <w:r w:rsidR="0009004F">
        <w:t>1</w:t>
      </w:r>
      <w:r w:rsidR="0023464D">
        <w:t>9</w:t>
      </w:r>
    </w:p>
    <w:p w14:paraId="502D1D79" w14:textId="6C448B79" w:rsidR="00C30659" w:rsidRDefault="00C30659" w:rsidP="00C30659"/>
    <w:p w14:paraId="2F780E70" w14:textId="77777777" w:rsidR="00C30659" w:rsidRDefault="00C30659" w:rsidP="00C30659"/>
    <w:p w14:paraId="30D82F44" w14:textId="77777777" w:rsidR="00C30659" w:rsidRDefault="00C30659" w:rsidP="00C30659"/>
    <w:p w14:paraId="37BDD218" w14:textId="62E92955" w:rsidR="00C30659" w:rsidRPr="00C30659" w:rsidRDefault="00C30659" w:rsidP="00C30659">
      <w:pPr>
        <w:jc w:val="center"/>
        <w:rPr>
          <w:b/>
          <w:bCs/>
          <w:sz w:val="32"/>
          <w:szCs w:val="32"/>
        </w:rPr>
      </w:pPr>
      <w:r w:rsidRPr="00C30659">
        <w:rPr>
          <w:b/>
          <w:bCs/>
          <w:sz w:val="32"/>
          <w:szCs w:val="32"/>
        </w:rPr>
        <w:t>INTRODUCTION</w:t>
      </w:r>
    </w:p>
    <w:p w14:paraId="0831B405" w14:textId="77777777" w:rsidR="00C30659" w:rsidRDefault="00C30659" w:rsidP="00C30659"/>
    <w:p w14:paraId="75D3DA5C" w14:textId="690CB777" w:rsidR="00C30659" w:rsidRDefault="00C30659" w:rsidP="00C30659">
      <w:r>
        <w:t xml:space="preserve">In this project, I </w:t>
      </w:r>
      <w:r w:rsidR="009826B9">
        <w:t>analyzed</w:t>
      </w:r>
      <w:r>
        <w:t xml:space="preserve"> employee sentiments based on a dataset of messages sent by employees. The goal was to understand employee sentiment over time, identify trends, and predict employees who might be at risk of leaving the company (flight risks). Using natural language processing (NLP) techniques and statistical models, I categorized employee messages into positive, negative, and neutral sentiments, </w:t>
      </w:r>
      <w:r w:rsidR="009826B9">
        <w:t xml:space="preserve">and </w:t>
      </w:r>
      <w:r>
        <w:t>calculated sentiment scores</w:t>
      </w:r>
      <w:r w:rsidR="009826B9">
        <w:t>. I identified</w:t>
      </w:r>
      <w:r>
        <w:t xml:space="preserve"> employees with potential concerns based on their sentiments.</w:t>
      </w:r>
    </w:p>
    <w:p w14:paraId="5B6D049D" w14:textId="77777777" w:rsidR="00C30659" w:rsidRDefault="00C30659" w:rsidP="00C30659"/>
    <w:p w14:paraId="5F923B86" w14:textId="0056EB5B" w:rsidR="00C30659" w:rsidRDefault="00C30659" w:rsidP="00C30659">
      <w:r>
        <w:t>This report summarizes the process followed, key findings, and recommendations based on the analysis.</w:t>
      </w:r>
    </w:p>
    <w:p w14:paraId="6A380099" w14:textId="77777777" w:rsidR="00C30659" w:rsidRDefault="00C30659" w:rsidP="00C30659"/>
    <w:p w14:paraId="09A3321A" w14:textId="77777777" w:rsidR="00C30659" w:rsidRDefault="00C30659" w:rsidP="00C30659"/>
    <w:p w14:paraId="41A896D9" w14:textId="77777777" w:rsidR="00C30659" w:rsidRDefault="00C30659" w:rsidP="00C30659"/>
    <w:p w14:paraId="2497A552" w14:textId="77777777" w:rsidR="00C30659" w:rsidRDefault="00C30659" w:rsidP="00C30659"/>
    <w:p w14:paraId="791AF901" w14:textId="77777777" w:rsidR="00C30659" w:rsidRDefault="00C30659" w:rsidP="00C30659"/>
    <w:p w14:paraId="42C6FF4B" w14:textId="77777777" w:rsidR="0009004F" w:rsidRDefault="0009004F" w:rsidP="00C30659">
      <w:pPr>
        <w:jc w:val="center"/>
        <w:rPr>
          <w:b/>
          <w:bCs/>
          <w:sz w:val="32"/>
          <w:szCs w:val="32"/>
        </w:rPr>
      </w:pPr>
    </w:p>
    <w:p w14:paraId="5E84DF6F" w14:textId="0BB89208" w:rsidR="00C30659" w:rsidRPr="00C30659" w:rsidRDefault="00C30659" w:rsidP="00C30659">
      <w:pPr>
        <w:jc w:val="center"/>
        <w:rPr>
          <w:b/>
          <w:bCs/>
          <w:sz w:val="32"/>
          <w:szCs w:val="32"/>
        </w:rPr>
      </w:pPr>
      <w:r w:rsidRPr="00C30659">
        <w:rPr>
          <w:b/>
          <w:bCs/>
          <w:sz w:val="32"/>
          <w:szCs w:val="32"/>
        </w:rPr>
        <w:t>METHODOLOGY</w:t>
      </w:r>
    </w:p>
    <w:p w14:paraId="51295022" w14:textId="77777777" w:rsidR="008E33F8" w:rsidRDefault="008E33F8" w:rsidP="008E33F8"/>
    <w:p w14:paraId="044FA01D" w14:textId="733B9288" w:rsidR="008E33F8" w:rsidRDefault="008E33F8" w:rsidP="008E33F8">
      <w:r>
        <w:t>The project was divided into the following phases:</w:t>
      </w:r>
    </w:p>
    <w:p w14:paraId="5D41C193" w14:textId="77777777" w:rsidR="00C30659" w:rsidRPr="00C30659" w:rsidRDefault="00C30659" w:rsidP="00C30659">
      <w:pPr>
        <w:rPr>
          <w:b/>
          <w:bCs/>
        </w:rPr>
      </w:pPr>
    </w:p>
    <w:p w14:paraId="3EAC0775" w14:textId="58877C2A" w:rsidR="00C30659" w:rsidRDefault="00C30659" w:rsidP="00C30659">
      <w:r w:rsidRPr="00C30659">
        <w:rPr>
          <w:b/>
          <w:bCs/>
        </w:rPr>
        <w:t>1. Data Preprocessing</w:t>
      </w:r>
      <w:r>
        <w:t>: The data was cleaned and prepared for analysis. This included handling missing values, converting date formats, and categorizing employee messages as positive, negative, or neutral using sentiment analysis.</w:t>
      </w:r>
    </w:p>
    <w:p w14:paraId="68A6F249" w14:textId="77777777" w:rsidR="00C30659" w:rsidRDefault="00C30659" w:rsidP="00C30659"/>
    <w:p w14:paraId="67A9D21A" w14:textId="12E99BF8" w:rsidR="00C30659" w:rsidRDefault="00C30659" w:rsidP="00C30659">
      <w:r w:rsidRPr="00C30659">
        <w:rPr>
          <w:b/>
          <w:bCs/>
        </w:rPr>
        <w:t>2. Exploratory Data Analysis (EDA)</w:t>
      </w:r>
      <w:r>
        <w:t>: The structure of the dataset was explored to identify any patterns, trends, and insights. Key visualizations were generated to show sentiment distributions and employee sentiment trends.</w:t>
      </w:r>
    </w:p>
    <w:p w14:paraId="78EE2BC0" w14:textId="77777777" w:rsidR="00C30659" w:rsidRPr="00C30659" w:rsidRDefault="00C30659" w:rsidP="00C30659">
      <w:pPr>
        <w:rPr>
          <w:b/>
          <w:bCs/>
        </w:rPr>
      </w:pPr>
    </w:p>
    <w:p w14:paraId="64114BB3" w14:textId="624487A7" w:rsidR="00C30659" w:rsidRDefault="00C30659" w:rsidP="00C30659">
      <w:r w:rsidRPr="00C30659">
        <w:rPr>
          <w:b/>
          <w:bCs/>
        </w:rPr>
        <w:t>3. Employee Scoring and Ranking:</w:t>
      </w:r>
      <w:r>
        <w:t xml:space="preserve"> Sentiment scores were calculated for each employee based on their message history. Employees were ranked based on their overall sentiment score.</w:t>
      </w:r>
    </w:p>
    <w:p w14:paraId="0692020D" w14:textId="77777777" w:rsidR="00C30659" w:rsidRDefault="00C30659" w:rsidP="00C30659"/>
    <w:p w14:paraId="2A654F0B" w14:textId="190DE1EF" w:rsidR="00C30659" w:rsidRDefault="00C30659" w:rsidP="00C30659">
      <w:r w:rsidRPr="00C30659">
        <w:rPr>
          <w:b/>
          <w:bCs/>
        </w:rPr>
        <w:t>4. Flight Risk Identification</w:t>
      </w:r>
      <w:r>
        <w:t>: Employees who sent four or more negative messages within a rolling 30-day period were flagged as flight risks. This provided valuable insights for employee retention strategies.</w:t>
      </w:r>
    </w:p>
    <w:p w14:paraId="0B9613D1" w14:textId="77777777" w:rsidR="00C30659" w:rsidRPr="00C30659" w:rsidRDefault="00C30659" w:rsidP="00C30659">
      <w:pPr>
        <w:rPr>
          <w:b/>
          <w:bCs/>
        </w:rPr>
      </w:pPr>
    </w:p>
    <w:p w14:paraId="3995F401" w14:textId="0806883B" w:rsidR="00C30659" w:rsidRDefault="00C30659" w:rsidP="00C30659">
      <w:r w:rsidRPr="00C30659">
        <w:rPr>
          <w:b/>
          <w:bCs/>
        </w:rPr>
        <w:t>5. Predictive Model</w:t>
      </w:r>
      <w:r>
        <w:t>: A linear regression model was created to predict future sentiment scores based on historical data. Model performance was evaluated to assess its reliability.</w:t>
      </w:r>
    </w:p>
    <w:p w14:paraId="31733617" w14:textId="77777777" w:rsidR="008E33F8" w:rsidRDefault="008E33F8" w:rsidP="00C30659"/>
    <w:p w14:paraId="79274495" w14:textId="77777777" w:rsidR="008E33F8" w:rsidRDefault="008E33F8" w:rsidP="008E33F8"/>
    <w:p w14:paraId="6DAC9971" w14:textId="77777777" w:rsidR="008E33F8" w:rsidRDefault="008E33F8" w:rsidP="008E33F8"/>
    <w:p w14:paraId="12D33270" w14:textId="77777777" w:rsidR="008E33F8" w:rsidRDefault="008E33F8" w:rsidP="008E33F8"/>
    <w:p w14:paraId="587CF8F4" w14:textId="77777777" w:rsidR="008E33F8" w:rsidRDefault="008E33F8" w:rsidP="008E33F8"/>
    <w:p w14:paraId="013B3E96" w14:textId="77777777" w:rsidR="0077572B" w:rsidRDefault="0077572B" w:rsidP="00AF5AE8">
      <w:pPr>
        <w:jc w:val="center"/>
        <w:rPr>
          <w:b/>
          <w:bCs/>
          <w:sz w:val="28"/>
          <w:szCs w:val="28"/>
        </w:rPr>
      </w:pPr>
    </w:p>
    <w:p w14:paraId="39562657" w14:textId="77777777" w:rsidR="0077572B" w:rsidRDefault="0077572B" w:rsidP="00AF5AE8">
      <w:pPr>
        <w:jc w:val="center"/>
        <w:rPr>
          <w:b/>
          <w:bCs/>
          <w:sz w:val="28"/>
          <w:szCs w:val="28"/>
        </w:rPr>
      </w:pPr>
    </w:p>
    <w:p w14:paraId="64BAD675" w14:textId="5836A1AC" w:rsidR="0009004F" w:rsidRDefault="0009004F" w:rsidP="00AF5AE8">
      <w:pPr>
        <w:jc w:val="center"/>
        <w:rPr>
          <w:b/>
          <w:bCs/>
          <w:sz w:val="28"/>
          <w:szCs w:val="28"/>
        </w:rPr>
      </w:pPr>
      <w:r w:rsidRPr="00AF5AE8">
        <w:rPr>
          <w:b/>
          <w:bCs/>
          <w:sz w:val="26"/>
          <w:szCs w:val="26"/>
        </w:rPr>
        <w:lastRenderedPageBreak/>
        <w:t xml:space="preserve">Task 1: </w:t>
      </w:r>
      <w:r>
        <w:rPr>
          <w:b/>
          <w:bCs/>
          <w:sz w:val="28"/>
          <w:szCs w:val="28"/>
        </w:rPr>
        <w:t>DATA PREPROCESSING AND SENTIMENT LABELLING</w:t>
      </w:r>
    </w:p>
    <w:p w14:paraId="0180F1E3" w14:textId="7FAE81E9" w:rsidR="00AF5AE8" w:rsidRPr="00AF5AE8" w:rsidRDefault="00AF5AE8" w:rsidP="00AF5AE8">
      <w:pPr>
        <w:jc w:val="center"/>
        <w:rPr>
          <w:b/>
          <w:bCs/>
          <w:sz w:val="28"/>
          <w:szCs w:val="28"/>
        </w:rPr>
      </w:pPr>
      <w:r w:rsidRPr="00AF5AE8">
        <w:rPr>
          <w:b/>
          <w:bCs/>
          <w:sz w:val="28"/>
          <w:szCs w:val="28"/>
        </w:rPr>
        <w:t>DOCUMENTATION</w:t>
      </w:r>
    </w:p>
    <w:p w14:paraId="77C7DE91" w14:textId="77777777" w:rsidR="00AF5AE8" w:rsidRDefault="00AF5AE8" w:rsidP="00371173">
      <w:pPr>
        <w:spacing w:after="0"/>
        <w:rPr>
          <w:b/>
          <w:bCs/>
        </w:rPr>
      </w:pPr>
    </w:p>
    <w:p w14:paraId="10B44A2F" w14:textId="42E52E08" w:rsidR="00AF5AE8" w:rsidRPr="00AF5AE8" w:rsidRDefault="0009004F" w:rsidP="0009004F">
      <w:pPr>
        <w:spacing w:before="240" w:after="0"/>
        <w:rPr>
          <w:b/>
          <w:bCs/>
          <w:sz w:val="26"/>
          <w:szCs w:val="26"/>
        </w:rPr>
      </w:pPr>
      <w:r w:rsidRPr="00AF5AE8">
        <w:rPr>
          <w:b/>
          <w:bCs/>
          <w:sz w:val="26"/>
          <w:szCs w:val="26"/>
        </w:rPr>
        <w:t>SENTIMENT LABELING</w:t>
      </w:r>
    </w:p>
    <w:p w14:paraId="6F8E94B5" w14:textId="77777777" w:rsidR="00AF5AE8" w:rsidRPr="00AE3FAF" w:rsidRDefault="00AF5AE8" w:rsidP="0009004F">
      <w:pPr>
        <w:spacing w:before="240" w:after="0"/>
        <w:rPr>
          <w:b/>
          <w:bCs/>
        </w:rPr>
      </w:pPr>
      <w:r w:rsidRPr="00AE3FAF">
        <w:rPr>
          <w:b/>
          <w:bCs/>
        </w:rPr>
        <w:t>1. Objective:</w:t>
      </w:r>
    </w:p>
    <w:p w14:paraId="4BEBE754" w14:textId="3E5A2373" w:rsidR="00AF5AE8" w:rsidRPr="00AE3FAF" w:rsidRDefault="00AF5AE8" w:rsidP="0009004F">
      <w:pPr>
        <w:spacing w:before="240" w:after="0"/>
      </w:pPr>
      <w:r w:rsidRPr="00AE3FAF">
        <w:t xml:space="preserve">The primary objective of </w:t>
      </w:r>
      <w:r>
        <w:t>Sentiment</w:t>
      </w:r>
      <w:r w:rsidRPr="00AE3FAF">
        <w:t xml:space="preserve"> is to label each employee message in the dataset as </w:t>
      </w:r>
      <w:r w:rsidRPr="00AE3FAF">
        <w:rPr>
          <w:b/>
          <w:bCs/>
        </w:rPr>
        <w:t>Positive</w:t>
      </w:r>
      <w:r w:rsidRPr="00AE3FAF">
        <w:t xml:space="preserve">, </w:t>
      </w:r>
      <w:r w:rsidRPr="00AE3FAF">
        <w:rPr>
          <w:b/>
          <w:bCs/>
        </w:rPr>
        <w:t>Negative</w:t>
      </w:r>
      <w:r w:rsidRPr="00AE3FAF">
        <w:t xml:space="preserve">, or </w:t>
      </w:r>
      <w:r w:rsidRPr="00AE3FAF">
        <w:rPr>
          <w:b/>
          <w:bCs/>
        </w:rPr>
        <w:t>Neutral</w:t>
      </w:r>
      <w:r w:rsidRPr="00AE3FAF">
        <w:t>. This labeling helps in understanding employee sentiment and forms the foundation for subsequent analysis.</w:t>
      </w:r>
    </w:p>
    <w:p w14:paraId="341659DB" w14:textId="234CD93A" w:rsidR="00AF5AE8" w:rsidRPr="00AE3FAF" w:rsidRDefault="00000000" w:rsidP="0009004F">
      <w:pPr>
        <w:spacing w:before="240" w:after="0"/>
      </w:pPr>
      <w:r>
        <w:pict w14:anchorId="2CADD18D">
          <v:rect id="_x0000_i1025" style="width:0;height:1.5pt" o:hralign="center" o:hrstd="t" o:hr="t" fillcolor="#a0a0a0" stroked="f"/>
        </w:pict>
      </w:r>
    </w:p>
    <w:p w14:paraId="58820651" w14:textId="77777777" w:rsidR="00AF5AE8" w:rsidRPr="00AE3FAF" w:rsidRDefault="00AF5AE8" w:rsidP="0009004F">
      <w:pPr>
        <w:spacing w:before="240" w:after="0"/>
        <w:rPr>
          <w:b/>
          <w:bCs/>
        </w:rPr>
      </w:pPr>
      <w:r w:rsidRPr="00AE3FAF">
        <w:rPr>
          <w:b/>
          <w:bCs/>
        </w:rPr>
        <w:t>2. Approach:</w:t>
      </w:r>
    </w:p>
    <w:p w14:paraId="0F393083" w14:textId="7E3CECB3" w:rsidR="00AF5AE8" w:rsidRPr="00AE3FAF" w:rsidRDefault="00AF5AE8" w:rsidP="0009004F">
      <w:pPr>
        <w:spacing w:before="240" w:after="0"/>
        <w:rPr>
          <w:b/>
          <w:bCs/>
        </w:rPr>
      </w:pPr>
      <w:r>
        <w:rPr>
          <w:b/>
          <w:bCs/>
        </w:rPr>
        <w:t xml:space="preserve">  </w:t>
      </w:r>
      <w:r w:rsidRPr="00AE3FAF">
        <w:rPr>
          <w:b/>
          <w:bCs/>
        </w:rPr>
        <w:t>2.1 Data Loading and Understanding:</w:t>
      </w:r>
    </w:p>
    <w:p w14:paraId="2006D853" w14:textId="77777777" w:rsidR="00AF5AE8" w:rsidRPr="00AE3FAF" w:rsidRDefault="00AF5AE8" w:rsidP="0009004F">
      <w:pPr>
        <w:numPr>
          <w:ilvl w:val="0"/>
          <w:numId w:val="3"/>
        </w:numPr>
        <w:spacing w:before="240" w:after="0"/>
      </w:pPr>
      <w:r w:rsidRPr="00AE3FAF">
        <w:t>The dataset was loaded using the Pandas library.</w:t>
      </w:r>
    </w:p>
    <w:p w14:paraId="41A5AD9C" w14:textId="77777777" w:rsidR="00AF5AE8" w:rsidRPr="00AE3FAF" w:rsidRDefault="00AF5AE8" w:rsidP="0009004F">
      <w:pPr>
        <w:numPr>
          <w:ilvl w:val="0"/>
          <w:numId w:val="3"/>
        </w:numPr>
        <w:spacing w:before="240" w:after="0"/>
      </w:pPr>
      <w:r w:rsidRPr="00AE3FAF">
        <w:t>A preliminary inspection of the data was conducted to:</w:t>
      </w:r>
    </w:p>
    <w:p w14:paraId="0C022220" w14:textId="77777777" w:rsidR="00AF5AE8" w:rsidRPr="00AE3FAF" w:rsidRDefault="00AF5AE8" w:rsidP="0009004F">
      <w:pPr>
        <w:numPr>
          <w:ilvl w:val="1"/>
          <w:numId w:val="3"/>
        </w:numPr>
        <w:spacing w:before="240" w:after="0"/>
      </w:pPr>
      <w:r w:rsidRPr="00AE3FAF">
        <w:t>View the data structure.</w:t>
      </w:r>
    </w:p>
    <w:p w14:paraId="48E3E10B" w14:textId="77777777" w:rsidR="00AF5AE8" w:rsidRPr="00AE3FAF" w:rsidRDefault="00AF5AE8" w:rsidP="0009004F">
      <w:pPr>
        <w:numPr>
          <w:ilvl w:val="1"/>
          <w:numId w:val="3"/>
        </w:numPr>
        <w:spacing w:before="240" w:after="0"/>
      </w:pPr>
      <w:r w:rsidRPr="00AE3FAF">
        <w:t>Check for missing values.</w:t>
      </w:r>
    </w:p>
    <w:p w14:paraId="693D3E68" w14:textId="77777777" w:rsidR="00AF5AE8" w:rsidRPr="00AE3FAF" w:rsidRDefault="00AF5AE8" w:rsidP="0009004F">
      <w:pPr>
        <w:numPr>
          <w:ilvl w:val="1"/>
          <w:numId w:val="3"/>
        </w:numPr>
        <w:spacing w:before="240" w:after="0"/>
      </w:pPr>
      <w:r w:rsidRPr="00AE3FAF">
        <w:t>Understand the data types.</w:t>
      </w:r>
    </w:p>
    <w:p w14:paraId="6D900CB2" w14:textId="0C444F87" w:rsidR="00AF5AE8" w:rsidRPr="00AE3FAF" w:rsidRDefault="00AF5AE8" w:rsidP="0009004F">
      <w:pPr>
        <w:spacing w:before="240" w:after="0"/>
        <w:rPr>
          <w:b/>
          <w:bCs/>
        </w:rPr>
      </w:pPr>
      <w:r>
        <w:rPr>
          <w:b/>
          <w:bCs/>
        </w:rPr>
        <w:t xml:space="preserve">  </w:t>
      </w:r>
      <w:r w:rsidRPr="00AE3FAF">
        <w:rPr>
          <w:b/>
          <w:bCs/>
        </w:rPr>
        <w:t>2.2 Text Preprocessing:</w:t>
      </w:r>
    </w:p>
    <w:p w14:paraId="2D8B3030" w14:textId="376BA555" w:rsidR="00AF5AE8" w:rsidRPr="00AE3FAF" w:rsidRDefault="00AF5AE8" w:rsidP="0009004F">
      <w:pPr>
        <w:spacing w:before="240" w:after="0"/>
      </w:pPr>
      <w:r>
        <w:t xml:space="preserve">  </w:t>
      </w:r>
      <w:r w:rsidRPr="00AE3FAF">
        <w:t>Before performing sentiment analysis, the text data was cleaned to improve accuracy:</w:t>
      </w:r>
    </w:p>
    <w:p w14:paraId="4FC47DE6" w14:textId="77777777" w:rsidR="00AF5AE8" w:rsidRPr="00AE3FAF" w:rsidRDefault="00AF5AE8" w:rsidP="0009004F">
      <w:pPr>
        <w:numPr>
          <w:ilvl w:val="0"/>
          <w:numId w:val="4"/>
        </w:numPr>
        <w:spacing w:before="240" w:after="0"/>
      </w:pPr>
      <w:r w:rsidRPr="00AE3FAF">
        <w:rPr>
          <w:b/>
          <w:bCs/>
        </w:rPr>
        <w:t>Removing Punctuation:</w:t>
      </w:r>
      <w:r w:rsidRPr="00AE3FAF">
        <w:t xml:space="preserve"> Since punctuation marks do not convey sentiment.</w:t>
      </w:r>
    </w:p>
    <w:p w14:paraId="401EBFF0" w14:textId="77777777" w:rsidR="00AF5AE8" w:rsidRPr="00AE3FAF" w:rsidRDefault="00AF5AE8" w:rsidP="0009004F">
      <w:pPr>
        <w:numPr>
          <w:ilvl w:val="0"/>
          <w:numId w:val="4"/>
        </w:numPr>
        <w:spacing w:before="240" w:after="0"/>
      </w:pPr>
      <w:r w:rsidRPr="00AE3FAF">
        <w:rPr>
          <w:b/>
          <w:bCs/>
        </w:rPr>
        <w:t>Removing Stop Words:</w:t>
      </w:r>
      <w:r w:rsidRPr="00AE3FAF">
        <w:t xml:space="preserve"> To reduce noise.</w:t>
      </w:r>
    </w:p>
    <w:p w14:paraId="76B63CCA" w14:textId="77777777" w:rsidR="00AF5AE8" w:rsidRPr="00AE3FAF" w:rsidRDefault="00AF5AE8" w:rsidP="0009004F">
      <w:pPr>
        <w:numPr>
          <w:ilvl w:val="0"/>
          <w:numId w:val="4"/>
        </w:numPr>
        <w:spacing w:before="240" w:after="0"/>
      </w:pPr>
      <w:r w:rsidRPr="00AE3FAF">
        <w:rPr>
          <w:b/>
          <w:bCs/>
        </w:rPr>
        <w:t>Tokenization:</w:t>
      </w:r>
      <w:r w:rsidRPr="00AE3FAF">
        <w:t xml:space="preserve"> To break sentences into individual words.</w:t>
      </w:r>
    </w:p>
    <w:p w14:paraId="380A3F55" w14:textId="4ED5F4ED" w:rsidR="00AF5AE8" w:rsidRPr="00AE3FAF" w:rsidRDefault="00AF5AE8" w:rsidP="0009004F">
      <w:pPr>
        <w:spacing w:before="240" w:after="0"/>
      </w:pPr>
      <w:r>
        <w:rPr>
          <w:b/>
          <w:bCs/>
        </w:rPr>
        <w:t xml:space="preserve">       </w:t>
      </w:r>
      <w:r w:rsidRPr="00AE3FAF">
        <w:t>The cleaned text was stored</w:t>
      </w:r>
      <w:r>
        <w:t>.</w:t>
      </w:r>
    </w:p>
    <w:p w14:paraId="32C634F8" w14:textId="2A64E916" w:rsidR="0009004F" w:rsidRDefault="00000000" w:rsidP="0009004F">
      <w:pPr>
        <w:spacing w:before="240" w:after="0"/>
        <w:rPr>
          <w:b/>
          <w:bCs/>
        </w:rPr>
      </w:pPr>
      <w:r>
        <w:pict w14:anchorId="33DA2EE9">
          <v:rect id="_x0000_i1026" style="width:0;height:1.5pt" o:hralign="center" o:hrstd="t" o:hr="t" fillcolor="#a0a0a0" stroked="f"/>
        </w:pict>
      </w:r>
    </w:p>
    <w:p w14:paraId="7C2C7179" w14:textId="31700D97" w:rsidR="00AF5AE8" w:rsidRPr="00AE3FAF" w:rsidRDefault="00AF5AE8" w:rsidP="0009004F">
      <w:pPr>
        <w:spacing w:before="240" w:after="0"/>
        <w:rPr>
          <w:b/>
          <w:bCs/>
        </w:rPr>
      </w:pPr>
      <w:r w:rsidRPr="00AE3FAF">
        <w:rPr>
          <w:b/>
          <w:bCs/>
        </w:rPr>
        <w:t>3. Sentiment Analysis Techniques:</w:t>
      </w:r>
    </w:p>
    <w:p w14:paraId="500A27BE" w14:textId="77777777" w:rsidR="00AF5AE8" w:rsidRPr="00AE3FAF" w:rsidRDefault="00AF5AE8" w:rsidP="0009004F">
      <w:pPr>
        <w:spacing w:before="240" w:after="0"/>
      </w:pPr>
      <w:r w:rsidRPr="00AE3FAF">
        <w:t>Two methods were evaluated for sentiment labeling:</w:t>
      </w:r>
    </w:p>
    <w:p w14:paraId="30A3765F" w14:textId="625AEB1A" w:rsidR="00AF5AE8" w:rsidRPr="00AE3FAF" w:rsidRDefault="0077572B" w:rsidP="0009004F">
      <w:pPr>
        <w:spacing w:before="240" w:after="0"/>
        <w:rPr>
          <w:b/>
          <w:bCs/>
        </w:rPr>
      </w:pPr>
      <w:r>
        <w:rPr>
          <w:b/>
          <w:bCs/>
        </w:rPr>
        <w:lastRenderedPageBreak/>
        <w:t xml:space="preserve">   </w:t>
      </w:r>
      <w:r w:rsidR="00AF5AE8" w:rsidRPr="00AE3FAF">
        <w:rPr>
          <w:b/>
          <w:bCs/>
        </w:rPr>
        <w:t>3.1 VADER (Valence Aware Dictionary for Sentiment Reasoning):</w:t>
      </w:r>
    </w:p>
    <w:p w14:paraId="0A00E5E5" w14:textId="77777777" w:rsidR="00AF5AE8" w:rsidRPr="00AE3FAF" w:rsidRDefault="00AF5AE8" w:rsidP="0009004F">
      <w:pPr>
        <w:numPr>
          <w:ilvl w:val="0"/>
          <w:numId w:val="5"/>
        </w:numPr>
        <w:spacing w:before="240" w:after="0"/>
      </w:pPr>
      <w:r w:rsidRPr="00AE3FAF">
        <w:rPr>
          <w:b/>
          <w:bCs/>
        </w:rPr>
        <w:t>Reason for Choice:</w:t>
      </w:r>
    </w:p>
    <w:p w14:paraId="5F802B53" w14:textId="77777777" w:rsidR="00AF5AE8" w:rsidRPr="00AE3FAF" w:rsidRDefault="00AF5AE8" w:rsidP="0009004F">
      <w:pPr>
        <w:spacing w:before="240" w:after="0"/>
        <w:ind w:left="1440"/>
      </w:pPr>
      <w:r w:rsidRPr="00AE3FAF">
        <w:t>VADER is suitable for analyzing short and informal text, such as social media posts and messages.</w:t>
      </w:r>
    </w:p>
    <w:p w14:paraId="530B04A4" w14:textId="77777777" w:rsidR="00AF5AE8" w:rsidRPr="00AE3FAF" w:rsidRDefault="00AF5AE8" w:rsidP="0009004F">
      <w:pPr>
        <w:numPr>
          <w:ilvl w:val="0"/>
          <w:numId w:val="5"/>
        </w:numPr>
        <w:spacing w:before="240" w:after="0"/>
      </w:pPr>
      <w:r w:rsidRPr="00AE3FAF">
        <w:rPr>
          <w:b/>
          <w:bCs/>
        </w:rPr>
        <w:t>Implementation:</w:t>
      </w:r>
    </w:p>
    <w:p w14:paraId="68BDDA39" w14:textId="77777777" w:rsidR="00AF5AE8" w:rsidRPr="00AE3FAF" w:rsidRDefault="00AF5AE8" w:rsidP="0009004F">
      <w:pPr>
        <w:numPr>
          <w:ilvl w:val="1"/>
          <w:numId w:val="5"/>
        </w:numPr>
        <w:spacing w:before="240" w:after="0"/>
      </w:pPr>
      <w:r w:rsidRPr="00AE3FAF">
        <w:t>The SentimentIntensityAnalyzer from the NLTK library was used.</w:t>
      </w:r>
    </w:p>
    <w:p w14:paraId="5669A3F5" w14:textId="77777777" w:rsidR="00AF5AE8" w:rsidRPr="00AE3FAF" w:rsidRDefault="00AF5AE8" w:rsidP="0009004F">
      <w:pPr>
        <w:numPr>
          <w:ilvl w:val="1"/>
          <w:numId w:val="5"/>
        </w:numPr>
        <w:spacing w:before="240" w:after="0"/>
      </w:pPr>
      <w:r w:rsidRPr="00AE3FAF">
        <w:t>The compound score was calculated and interpreted as:</w:t>
      </w:r>
    </w:p>
    <w:p w14:paraId="2DC3D362" w14:textId="77777777" w:rsidR="00AF5AE8" w:rsidRPr="00AE3FAF" w:rsidRDefault="00AF5AE8" w:rsidP="0009004F">
      <w:pPr>
        <w:numPr>
          <w:ilvl w:val="2"/>
          <w:numId w:val="5"/>
        </w:numPr>
        <w:spacing w:before="240" w:after="0"/>
      </w:pPr>
      <w:r w:rsidRPr="00AE3FAF">
        <w:rPr>
          <w:b/>
          <w:bCs/>
        </w:rPr>
        <w:t>Positive:</w:t>
      </w:r>
      <w:r w:rsidRPr="00AE3FAF">
        <w:t xml:space="preserve"> Compound score &gt; 0.05</w:t>
      </w:r>
    </w:p>
    <w:p w14:paraId="4C912739" w14:textId="77777777" w:rsidR="00AF5AE8" w:rsidRPr="00AE3FAF" w:rsidRDefault="00AF5AE8" w:rsidP="0009004F">
      <w:pPr>
        <w:numPr>
          <w:ilvl w:val="2"/>
          <w:numId w:val="5"/>
        </w:numPr>
        <w:spacing w:before="240" w:after="0"/>
      </w:pPr>
      <w:r w:rsidRPr="00AE3FAF">
        <w:rPr>
          <w:b/>
          <w:bCs/>
        </w:rPr>
        <w:t>Negative:</w:t>
      </w:r>
      <w:r w:rsidRPr="00AE3FAF">
        <w:t xml:space="preserve"> Compound score &lt; -0.05</w:t>
      </w:r>
    </w:p>
    <w:p w14:paraId="779AA0A0" w14:textId="77777777" w:rsidR="00AF5AE8" w:rsidRPr="00AE3FAF" w:rsidRDefault="00AF5AE8" w:rsidP="0009004F">
      <w:pPr>
        <w:numPr>
          <w:ilvl w:val="2"/>
          <w:numId w:val="5"/>
        </w:numPr>
        <w:spacing w:before="240" w:after="0"/>
      </w:pPr>
      <w:r w:rsidRPr="00AE3FAF">
        <w:rPr>
          <w:b/>
          <w:bCs/>
        </w:rPr>
        <w:t>Neutral:</w:t>
      </w:r>
      <w:r w:rsidRPr="00AE3FAF">
        <w:t xml:space="preserve"> -0.05 ≤ Compound score ≤ 0.05</w:t>
      </w:r>
    </w:p>
    <w:p w14:paraId="0211220D" w14:textId="4F92D467" w:rsidR="00AF5AE8" w:rsidRPr="00AE3FAF" w:rsidRDefault="00AF5AE8" w:rsidP="0009004F">
      <w:pPr>
        <w:pStyle w:val="ListParagraph"/>
        <w:numPr>
          <w:ilvl w:val="0"/>
          <w:numId w:val="5"/>
        </w:numPr>
        <w:spacing w:before="240" w:after="0"/>
      </w:pPr>
      <w:r w:rsidRPr="0077572B">
        <w:rPr>
          <w:b/>
          <w:bCs/>
        </w:rPr>
        <w:t>Pros:</w:t>
      </w:r>
      <w:r w:rsidRPr="00AE3FAF">
        <w:t xml:space="preserve"> Efficient, </w:t>
      </w:r>
      <w:r w:rsidR="0077572B">
        <w:t xml:space="preserve">and </w:t>
      </w:r>
      <w:r w:rsidRPr="00AE3FAF">
        <w:t>accurate for short texts.</w:t>
      </w:r>
    </w:p>
    <w:p w14:paraId="6653ED04" w14:textId="77777777" w:rsidR="00AF5AE8" w:rsidRPr="00AE3FAF" w:rsidRDefault="00AF5AE8" w:rsidP="0009004F">
      <w:pPr>
        <w:pStyle w:val="ListParagraph"/>
        <w:numPr>
          <w:ilvl w:val="0"/>
          <w:numId w:val="5"/>
        </w:numPr>
        <w:spacing w:before="240" w:after="0"/>
      </w:pPr>
      <w:r w:rsidRPr="0077572B">
        <w:rPr>
          <w:b/>
          <w:bCs/>
        </w:rPr>
        <w:t>Cons:</w:t>
      </w:r>
      <w:r w:rsidRPr="00AE3FAF">
        <w:t xml:space="preserve"> May misinterpret sarcasm or context.</w:t>
      </w:r>
    </w:p>
    <w:p w14:paraId="3CB8974F" w14:textId="1DF21F75" w:rsidR="00AF5AE8" w:rsidRPr="00AE3FAF" w:rsidRDefault="0077572B" w:rsidP="0009004F">
      <w:pPr>
        <w:spacing w:before="240" w:after="0"/>
        <w:rPr>
          <w:b/>
          <w:bCs/>
        </w:rPr>
      </w:pPr>
      <w:r>
        <w:rPr>
          <w:b/>
          <w:bCs/>
        </w:rPr>
        <w:t xml:space="preserve">  </w:t>
      </w:r>
      <w:r w:rsidR="00AF5AE8" w:rsidRPr="00AE3FAF">
        <w:rPr>
          <w:b/>
          <w:bCs/>
        </w:rPr>
        <w:t>3.2 TextBlob (Lexicon-based Approach):</w:t>
      </w:r>
    </w:p>
    <w:p w14:paraId="10918EEA" w14:textId="77777777" w:rsidR="00AF5AE8" w:rsidRPr="00AE3FAF" w:rsidRDefault="00AF5AE8" w:rsidP="0009004F">
      <w:pPr>
        <w:pStyle w:val="ListParagraph"/>
        <w:numPr>
          <w:ilvl w:val="0"/>
          <w:numId w:val="12"/>
        </w:numPr>
        <w:spacing w:before="240" w:after="0"/>
      </w:pPr>
      <w:r w:rsidRPr="0077572B">
        <w:rPr>
          <w:b/>
          <w:bCs/>
        </w:rPr>
        <w:t>Reason for Choice:</w:t>
      </w:r>
    </w:p>
    <w:p w14:paraId="3B2458FC" w14:textId="77777777" w:rsidR="00AF5AE8" w:rsidRPr="00AE3FAF" w:rsidRDefault="00AF5AE8" w:rsidP="0009004F">
      <w:pPr>
        <w:spacing w:before="240" w:after="0"/>
        <w:ind w:left="1440"/>
      </w:pPr>
      <w:r w:rsidRPr="00AE3FAF">
        <w:t>TextBlob provides a simple way to determine polarity and subjectivity.</w:t>
      </w:r>
    </w:p>
    <w:p w14:paraId="7C769B4D" w14:textId="77777777" w:rsidR="00AF5AE8" w:rsidRPr="00AE3FAF" w:rsidRDefault="00AF5AE8" w:rsidP="0009004F">
      <w:pPr>
        <w:pStyle w:val="ListParagraph"/>
        <w:numPr>
          <w:ilvl w:val="0"/>
          <w:numId w:val="12"/>
        </w:numPr>
        <w:spacing w:before="240" w:after="0"/>
      </w:pPr>
      <w:r w:rsidRPr="0077572B">
        <w:rPr>
          <w:b/>
          <w:bCs/>
        </w:rPr>
        <w:t>Implementation:</w:t>
      </w:r>
    </w:p>
    <w:p w14:paraId="6D30DE6B" w14:textId="77777777" w:rsidR="00AF5AE8" w:rsidRPr="00AE3FAF" w:rsidRDefault="00AF5AE8" w:rsidP="0009004F">
      <w:pPr>
        <w:spacing w:before="240" w:after="0"/>
        <w:ind w:left="1440"/>
      </w:pPr>
      <w:r w:rsidRPr="00AE3FAF">
        <w:t>The polarity score from TextBlob was used and interpreted as:</w:t>
      </w:r>
    </w:p>
    <w:p w14:paraId="06D19C0C" w14:textId="77777777" w:rsidR="00AF5AE8" w:rsidRPr="00AE3FAF" w:rsidRDefault="00AF5AE8" w:rsidP="0009004F">
      <w:pPr>
        <w:numPr>
          <w:ilvl w:val="2"/>
          <w:numId w:val="6"/>
        </w:numPr>
        <w:spacing w:before="240" w:after="0"/>
      </w:pPr>
      <w:r w:rsidRPr="00AE3FAF">
        <w:rPr>
          <w:b/>
          <w:bCs/>
        </w:rPr>
        <w:t>Positive:</w:t>
      </w:r>
      <w:r w:rsidRPr="00AE3FAF">
        <w:t xml:space="preserve"> Polarity &gt; 0</w:t>
      </w:r>
    </w:p>
    <w:p w14:paraId="325C1E80" w14:textId="77777777" w:rsidR="00AF5AE8" w:rsidRPr="00AE3FAF" w:rsidRDefault="00AF5AE8" w:rsidP="0009004F">
      <w:pPr>
        <w:numPr>
          <w:ilvl w:val="2"/>
          <w:numId w:val="6"/>
        </w:numPr>
        <w:spacing w:before="240" w:after="0"/>
      </w:pPr>
      <w:r w:rsidRPr="00AE3FAF">
        <w:rPr>
          <w:b/>
          <w:bCs/>
        </w:rPr>
        <w:t>Negative:</w:t>
      </w:r>
      <w:r w:rsidRPr="00AE3FAF">
        <w:t xml:space="preserve"> Polarity &lt; 0</w:t>
      </w:r>
    </w:p>
    <w:p w14:paraId="130AD970" w14:textId="77777777" w:rsidR="00AF5AE8" w:rsidRPr="00AE3FAF" w:rsidRDefault="00AF5AE8" w:rsidP="0009004F">
      <w:pPr>
        <w:numPr>
          <w:ilvl w:val="2"/>
          <w:numId w:val="6"/>
        </w:numPr>
        <w:spacing w:before="240" w:after="0"/>
      </w:pPr>
      <w:r w:rsidRPr="00AE3FAF">
        <w:rPr>
          <w:b/>
          <w:bCs/>
        </w:rPr>
        <w:t>Neutral:</w:t>
      </w:r>
      <w:r w:rsidRPr="00AE3FAF">
        <w:t xml:space="preserve"> Polarity = 0</w:t>
      </w:r>
    </w:p>
    <w:p w14:paraId="2244555D" w14:textId="77777777" w:rsidR="00AF5AE8" w:rsidRPr="00AE3FAF" w:rsidRDefault="00AF5AE8" w:rsidP="0009004F">
      <w:pPr>
        <w:pStyle w:val="ListParagraph"/>
        <w:numPr>
          <w:ilvl w:val="0"/>
          <w:numId w:val="6"/>
        </w:numPr>
        <w:spacing w:before="240" w:after="0"/>
      </w:pPr>
      <w:r w:rsidRPr="0077572B">
        <w:rPr>
          <w:b/>
          <w:bCs/>
        </w:rPr>
        <w:t>Pros:</w:t>
      </w:r>
      <w:r w:rsidRPr="00AE3FAF">
        <w:t xml:space="preserve"> Intuitive, easy to implement.</w:t>
      </w:r>
    </w:p>
    <w:p w14:paraId="328B82B0" w14:textId="77777777" w:rsidR="00AF5AE8" w:rsidRPr="00AE3FAF" w:rsidRDefault="00AF5AE8" w:rsidP="0009004F">
      <w:pPr>
        <w:pStyle w:val="ListParagraph"/>
        <w:numPr>
          <w:ilvl w:val="0"/>
          <w:numId w:val="6"/>
        </w:numPr>
        <w:spacing w:before="240" w:after="0"/>
      </w:pPr>
      <w:r w:rsidRPr="0077572B">
        <w:rPr>
          <w:b/>
          <w:bCs/>
        </w:rPr>
        <w:t>Cons:</w:t>
      </w:r>
      <w:r w:rsidRPr="00AE3FAF">
        <w:t xml:space="preserve"> Less effective for informal or slang-heavy text.</w:t>
      </w:r>
    </w:p>
    <w:p w14:paraId="2D2172BB" w14:textId="6CD7F4E0" w:rsidR="00AF5AE8" w:rsidRPr="00AE3FAF" w:rsidRDefault="00000000" w:rsidP="0009004F">
      <w:pPr>
        <w:spacing w:before="240" w:after="0"/>
      </w:pPr>
      <w:r>
        <w:pict w14:anchorId="5EC9553D">
          <v:rect id="_x0000_i1027" style="width:0;height:1.5pt" o:hralign="center" o:hrstd="t" o:hr="t" fillcolor="#a0a0a0" stroked="f"/>
        </w:pict>
      </w:r>
    </w:p>
    <w:p w14:paraId="773B2CC6" w14:textId="77777777" w:rsidR="00AF5AE8" w:rsidRPr="00AE3FAF" w:rsidRDefault="00AF5AE8" w:rsidP="0009004F">
      <w:pPr>
        <w:spacing w:before="240" w:after="0"/>
        <w:rPr>
          <w:b/>
          <w:bCs/>
        </w:rPr>
      </w:pPr>
      <w:r w:rsidRPr="00AE3FAF">
        <w:rPr>
          <w:b/>
          <w:bCs/>
        </w:rPr>
        <w:t>4. Method Comparison:</w:t>
      </w:r>
    </w:p>
    <w:p w14:paraId="343194A7" w14:textId="77777777" w:rsidR="00AF5AE8" w:rsidRPr="00AE3FAF" w:rsidRDefault="00AF5AE8" w:rsidP="0009004F">
      <w:pPr>
        <w:spacing w:before="240" w:after="0"/>
        <w:ind w:left="720"/>
      </w:pPr>
      <w:r w:rsidRPr="00AE3FAF">
        <w:t>A comparison was made between VADER and TextBlob results to check consistency.</w:t>
      </w:r>
    </w:p>
    <w:p w14:paraId="15CFFDDF" w14:textId="25418CF5" w:rsidR="00AF5AE8" w:rsidRPr="00AE3FAF" w:rsidRDefault="00000000" w:rsidP="0009004F">
      <w:pPr>
        <w:spacing w:before="240" w:after="0"/>
      </w:pPr>
      <w:r>
        <w:lastRenderedPageBreak/>
        <w:pict w14:anchorId="1EAE7169">
          <v:rect id="_x0000_i1028" style="width:0;height:1.5pt" o:hralign="center" o:hrstd="t" o:hr="t" fillcolor="#a0a0a0" stroked="f"/>
        </w:pict>
      </w:r>
    </w:p>
    <w:p w14:paraId="674B0995" w14:textId="77777777" w:rsidR="00AF5AE8" w:rsidRPr="00AE3FAF" w:rsidRDefault="00AF5AE8" w:rsidP="0009004F">
      <w:pPr>
        <w:spacing w:before="240" w:after="0"/>
        <w:rPr>
          <w:b/>
          <w:bCs/>
        </w:rPr>
      </w:pPr>
      <w:r w:rsidRPr="00AE3FAF">
        <w:rPr>
          <w:b/>
          <w:bCs/>
        </w:rPr>
        <w:t>5. Justification of Chosen Method:</w:t>
      </w:r>
    </w:p>
    <w:p w14:paraId="44BB9476" w14:textId="77777777" w:rsidR="00AF5AE8" w:rsidRPr="00AE3FAF" w:rsidRDefault="00AF5AE8" w:rsidP="0009004F">
      <w:pPr>
        <w:numPr>
          <w:ilvl w:val="0"/>
          <w:numId w:val="8"/>
        </w:numPr>
        <w:spacing w:before="240" w:after="0"/>
      </w:pPr>
      <w:r w:rsidRPr="00AE3FAF">
        <w:t>VADER was selected as the primary method due to its superior performance in analyzing short, informal messages typical of workplace communication.</w:t>
      </w:r>
    </w:p>
    <w:p w14:paraId="2E7257C7" w14:textId="08072E4A" w:rsidR="00AF5AE8" w:rsidRPr="00AE3FAF" w:rsidRDefault="00AF5AE8" w:rsidP="0009004F">
      <w:pPr>
        <w:numPr>
          <w:ilvl w:val="0"/>
          <w:numId w:val="8"/>
        </w:numPr>
        <w:spacing w:before="240" w:after="0"/>
      </w:pPr>
      <w:r w:rsidRPr="00AE3FAF">
        <w:t>TextBlob was used as a supplementary method for cross-validation.</w:t>
      </w:r>
    </w:p>
    <w:p w14:paraId="739E4781" w14:textId="77777777" w:rsidR="00AF5AE8" w:rsidRPr="00AE3FAF" w:rsidRDefault="00000000" w:rsidP="0009004F">
      <w:pPr>
        <w:spacing w:before="240" w:after="0"/>
      </w:pPr>
      <w:r>
        <w:pict w14:anchorId="2905B97C">
          <v:rect id="_x0000_i1029" style="width:0;height:1.5pt" o:hralign="center" o:hrstd="t" o:hr="t" fillcolor="#a0a0a0" stroked="f"/>
        </w:pict>
      </w:r>
    </w:p>
    <w:p w14:paraId="1A2A1461" w14:textId="7E04AB15" w:rsidR="00AF5AE8" w:rsidRPr="00AE3FAF" w:rsidRDefault="0077572B" w:rsidP="0009004F">
      <w:pPr>
        <w:spacing w:before="240" w:after="0"/>
        <w:rPr>
          <w:b/>
          <w:bCs/>
        </w:rPr>
      </w:pPr>
      <w:r>
        <w:rPr>
          <w:b/>
          <w:bCs/>
        </w:rPr>
        <w:t>6</w:t>
      </w:r>
      <w:r w:rsidR="00AF5AE8" w:rsidRPr="00AE3FAF">
        <w:rPr>
          <w:b/>
          <w:bCs/>
        </w:rPr>
        <w:t>. Reproducibility:</w:t>
      </w:r>
    </w:p>
    <w:p w14:paraId="095DA027" w14:textId="4B295F22" w:rsidR="00AF5AE8" w:rsidRPr="00AE3FAF" w:rsidRDefault="00AF5AE8" w:rsidP="0009004F">
      <w:pPr>
        <w:numPr>
          <w:ilvl w:val="0"/>
          <w:numId w:val="10"/>
        </w:numPr>
        <w:spacing w:before="240" w:after="0"/>
      </w:pPr>
      <w:r w:rsidRPr="00AE3FAF">
        <w:t>The entire process was documented with inline comments and clear function definitions.</w:t>
      </w:r>
    </w:p>
    <w:p w14:paraId="67D5AE30" w14:textId="77777777" w:rsidR="00AF5AE8" w:rsidRPr="00AE3FAF" w:rsidRDefault="00000000" w:rsidP="0009004F">
      <w:pPr>
        <w:spacing w:before="240" w:after="0"/>
      </w:pPr>
      <w:r>
        <w:pict w14:anchorId="5BA98085">
          <v:rect id="_x0000_i1030" style="width:0;height:1.5pt" o:hralign="center" o:hrstd="t" o:hr="t" fillcolor="#a0a0a0" stroked="f"/>
        </w:pict>
      </w:r>
    </w:p>
    <w:p w14:paraId="7B42B0D5" w14:textId="77777777" w:rsidR="00773E27" w:rsidRDefault="0077572B" w:rsidP="0009004F">
      <w:pPr>
        <w:spacing w:before="240" w:after="0"/>
        <w:rPr>
          <w:b/>
          <w:bCs/>
        </w:rPr>
      </w:pPr>
      <w:r>
        <w:rPr>
          <w:b/>
          <w:bCs/>
        </w:rPr>
        <w:t>7</w:t>
      </w:r>
      <w:r w:rsidR="00AF5AE8" w:rsidRPr="00AE3FAF">
        <w:rPr>
          <w:b/>
          <w:bCs/>
        </w:rPr>
        <w:t xml:space="preserve">. </w:t>
      </w:r>
      <w:r w:rsidR="00773E27">
        <w:rPr>
          <w:b/>
          <w:bCs/>
        </w:rPr>
        <w:t>Visuals:</w:t>
      </w:r>
    </w:p>
    <w:p w14:paraId="473558B9" w14:textId="38FD5BD7" w:rsidR="00773E27" w:rsidRDefault="00773E27" w:rsidP="0009004F">
      <w:pPr>
        <w:spacing w:before="240" w:after="0"/>
        <w:rPr>
          <w:b/>
          <w:bCs/>
        </w:rPr>
      </w:pPr>
      <w:r w:rsidRPr="00773E27">
        <w:rPr>
          <w:b/>
          <w:bCs/>
        </w:rPr>
        <w:drawing>
          <wp:inline distT="0" distB="0" distL="0" distR="0" wp14:anchorId="6AB90CF0" wp14:editId="6AC4DF68">
            <wp:extent cx="5505450" cy="3169751"/>
            <wp:effectExtent l="0" t="0" r="0" b="0"/>
            <wp:docPr id="117767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6274" name=""/>
                    <pic:cNvPicPr/>
                  </pic:nvPicPr>
                  <pic:blipFill>
                    <a:blip r:embed="rId8"/>
                    <a:stretch>
                      <a:fillRect/>
                    </a:stretch>
                  </pic:blipFill>
                  <pic:spPr>
                    <a:xfrm>
                      <a:off x="0" y="0"/>
                      <a:ext cx="5517492" cy="3176684"/>
                    </a:xfrm>
                    <a:prstGeom prst="rect">
                      <a:avLst/>
                    </a:prstGeom>
                  </pic:spPr>
                </pic:pic>
              </a:graphicData>
            </a:graphic>
          </wp:inline>
        </w:drawing>
      </w:r>
    </w:p>
    <w:p w14:paraId="45042631" w14:textId="77777777" w:rsidR="00C44A22" w:rsidRDefault="00773E27" w:rsidP="0009004F">
      <w:pPr>
        <w:spacing w:before="240" w:after="0"/>
        <w:rPr>
          <w:b/>
          <w:bCs/>
        </w:rPr>
      </w:pPr>
      <w:r>
        <w:rPr>
          <w:b/>
          <w:bCs/>
        </w:rPr>
        <w:t xml:space="preserve">8: </w:t>
      </w:r>
      <w:r w:rsidR="00AF5AE8" w:rsidRPr="00AE3FAF">
        <w:rPr>
          <w:b/>
          <w:bCs/>
        </w:rPr>
        <w:t>Summary:</w:t>
      </w:r>
    </w:p>
    <w:p w14:paraId="71F64787" w14:textId="06619706" w:rsidR="0009004F" w:rsidRPr="00C44A22" w:rsidRDefault="00AF5AE8" w:rsidP="00C44A22">
      <w:pPr>
        <w:spacing w:before="240" w:after="0"/>
        <w:rPr>
          <w:b/>
          <w:bCs/>
        </w:rPr>
      </w:pPr>
      <w:r w:rsidRPr="00AE3FAF">
        <w:t>By labeling employee messages as Positive, Negative, or Neutral, we established a fundamental understanding of employee sentiment. This labeled dataset will be used for further analysis in subsequent tasks.</w:t>
      </w:r>
    </w:p>
    <w:p w14:paraId="555EA175" w14:textId="77777777" w:rsidR="00C44A22" w:rsidRDefault="00C44A22" w:rsidP="0009004F">
      <w:pPr>
        <w:jc w:val="center"/>
        <w:rPr>
          <w:b/>
          <w:bCs/>
          <w:sz w:val="26"/>
          <w:szCs w:val="26"/>
        </w:rPr>
      </w:pPr>
    </w:p>
    <w:p w14:paraId="7255A6C0" w14:textId="77777777" w:rsidR="00C44A22" w:rsidRDefault="00C44A22" w:rsidP="0009004F">
      <w:pPr>
        <w:jc w:val="center"/>
        <w:rPr>
          <w:b/>
          <w:bCs/>
          <w:sz w:val="26"/>
          <w:szCs w:val="26"/>
        </w:rPr>
      </w:pPr>
    </w:p>
    <w:p w14:paraId="7EAEA874" w14:textId="7C4EB3D3" w:rsidR="00A47A63" w:rsidRPr="0009004F" w:rsidRDefault="0009004F" w:rsidP="0009004F">
      <w:pPr>
        <w:jc w:val="center"/>
        <w:rPr>
          <w:b/>
          <w:bCs/>
          <w:sz w:val="28"/>
          <w:szCs w:val="28"/>
        </w:rPr>
      </w:pPr>
      <w:r w:rsidRPr="00371173">
        <w:rPr>
          <w:b/>
          <w:bCs/>
          <w:sz w:val="26"/>
          <w:szCs w:val="26"/>
        </w:rPr>
        <w:lastRenderedPageBreak/>
        <w:t xml:space="preserve">Task 2: </w:t>
      </w:r>
      <w:r w:rsidR="008E33F8" w:rsidRPr="0009004F">
        <w:rPr>
          <w:b/>
          <w:bCs/>
          <w:sz w:val="28"/>
          <w:szCs w:val="28"/>
        </w:rPr>
        <w:t>EXPLORATORY DATA ANALYSIS (EDA)</w:t>
      </w:r>
    </w:p>
    <w:p w14:paraId="175EA109" w14:textId="024D36DA" w:rsidR="0077572B" w:rsidRPr="0077572B" w:rsidRDefault="0077572B" w:rsidP="0077572B">
      <w:pPr>
        <w:jc w:val="center"/>
        <w:rPr>
          <w:b/>
          <w:bCs/>
          <w:sz w:val="26"/>
          <w:szCs w:val="26"/>
        </w:rPr>
      </w:pPr>
      <w:r>
        <w:rPr>
          <w:b/>
          <w:bCs/>
          <w:sz w:val="26"/>
          <w:szCs w:val="26"/>
        </w:rPr>
        <w:t>DOCUMENTATION</w:t>
      </w:r>
    </w:p>
    <w:p w14:paraId="723C11A7" w14:textId="77777777" w:rsidR="0077572B" w:rsidRPr="00AE3FAF" w:rsidRDefault="0077572B" w:rsidP="0077572B">
      <w:pPr>
        <w:rPr>
          <w:b/>
          <w:bCs/>
        </w:rPr>
      </w:pPr>
      <w:r w:rsidRPr="00AE3FAF">
        <w:rPr>
          <w:b/>
          <w:bCs/>
        </w:rPr>
        <w:t>1. Objective:</w:t>
      </w:r>
    </w:p>
    <w:p w14:paraId="057E1CDF" w14:textId="7F21868A" w:rsidR="0077572B" w:rsidRPr="00AE3FAF" w:rsidRDefault="0077572B" w:rsidP="0077572B">
      <w:r w:rsidRPr="00AE3FAF">
        <w:t xml:space="preserve">The objective of </w:t>
      </w:r>
      <w:r>
        <w:t>EDA</w:t>
      </w:r>
      <w:r w:rsidRPr="00AE3FAF">
        <w:t xml:space="preserve"> is to thoroughly analyze and visualize the dataset to understand its structure, distribution, and trends. This helps in identifying patterns and insights related to employee sentiment and engagement.</w:t>
      </w:r>
    </w:p>
    <w:p w14:paraId="0F3CFE5C" w14:textId="70C289D3" w:rsidR="0009004F" w:rsidRDefault="00000000" w:rsidP="0077572B">
      <w:r>
        <w:pict w14:anchorId="2B64CB5B">
          <v:rect id="_x0000_i1031" style="width:0;height:1.5pt" o:hralign="center" o:hrstd="t" o:hr="t" fillcolor="#a0a0a0" stroked="f"/>
        </w:pict>
      </w:r>
    </w:p>
    <w:p w14:paraId="2226ED88" w14:textId="49C46AAB" w:rsidR="0077572B" w:rsidRPr="00AE3FAF" w:rsidRDefault="0077572B" w:rsidP="0077572B">
      <w:pPr>
        <w:rPr>
          <w:b/>
          <w:bCs/>
        </w:rPr>
      </w:pPr>
      <w:r w:rsidRPr="00AE3FAF">
        <w:rPr>
          <w:b/>
          <w:bCs/>
        </w:rPr>
        <w:t>2. Approach:</w:t>
      </w:r>
    </w:p>
    <w:p w14:paraId="4A7348B5" w14:textId="77777777" w:rsidR="0077572B" w:rsidRPr="00AE3FAF" w:rsidRDefault="0077572B" w:rsidP="0077572B">
      <w:pPr>
        <w:rPr>
          <w:b/>
          <w:bCs/>
        </w:rPr>
      </w:pPr>
      <w:r w:rsidRPr="00AE3FAF">
        <w:rPr>
          <w:b/>
          <w:bCs/>
        </w:rPr>
        <w:t>2.1 Data Structure Inspection:</w:t>
      </w:r>
    </w:p>
    <w:p w14:paraId="43B91A7A" w14:textId="77777777" w:rsidR="0077572B" w:rsidRPr="00AE3FAF" w:rsidRDefault="0077572B" w:rsidP="0077572B">
      <w:pPr>
        <w:numPr>
          <w:ilvl w:val="0"/>
          <w:numId w:val="13"/>
        </w:numPr>
      </w:pPr>
      <w:r w:rsidRPr="00AE3FAF">
        <w:t>Loaded the dataset using Pandas.</w:t>
      </w:r>
    </w:p>
    <w:p w14:paraId="2F39822E" w14:textId="77777777" w:rsidR="0077572B" w:rsidRPr="00AE3FAF" w:rsidRDefault="0077572B" w:rsidP="0077572B">
      <w:pPr>
        <w:numPr>
          <w:ilvl w:val="0"/>
          <w:numId w:val="13"/>
        </w:numPr>
      </w:pPr>
      <w:r w:rsidRPr="00AE3FAF">
        <w:t>Performed initial data checks:</w:t>
      </w:r>
    </w:p>
    <w:p w14:paraId="4C43D99B" w14:textId="77777777" w:rsidR="0077572B" w:rsidRPr="00AE3FAF" w:rsidRDefault="0077572B" w:rsidP="0077572B">
      <w:pPr>
        <w:numPr>
          <w:ilvl w:val="1"/>
          <w:numId w:val="13"/>
        </w:numPr>
      </w:pPr>
      <w:r w:rsidRPr="00AE3FAF">
        <w:t>Displayed the first few rows to understand column names and data format.</w:t>
      </w:r>
    </w:p>
    <w:p w14:paraId="61FFE04E" w14:textId="77777777" w:rsidR="0077572B" w:rsidRPr="00AE3FAF" w:rsidRDefault="0077572B" w:rsidP="0077572B">
      <w:pPr>
        <w:numPr>
          <w:ilvl w:val="1"/>
          <w:numId w:val="13"/>
        </w:numPr>
      </w:pPr>
      <w:r w:rsidRPr="00AE3FAF">
        <w:t>Used info() to inspect data types and check for missing values.</w:t>
      </w:r>
    </w:p>
    <w:p w14:paraId="304CF7BD" w14:textId="77777777" w:rsidR="0077572B" w:rsidRPr="00AE3FAF" w:rsidRDefault="0077572B" w:rsidP="0077572B">
      <w:pPr>
        <w:numPr>
          <w:ilvl w:val="1"/>
          <w:numId w:val="13"/>
        </w:numPr>
      </w:pPr>
      <w:r w:rsidRPr="00AE3FAF">
        <w:t>Calculated basic statistics using describe().</w:t>
      </w:r>
    </w:p>
    <w:p w14:paraId="13C8DA9D" w14:textId="77777777" w:rsidR="0077572B" w:rsidRPr="00AE3FAF" w:rsidRDefault="0077572B" w:rsidP="0077572B">
      <w:pPr>
        <w:rPr>
          <w:b/>
          <w:bCs/>
        </w:rPr>
      </w:pPr>
      <w:r w:rsidRPr="00AE3FAF">
        <w:rPr>
          <w:b/>
          <w:bCs/>
        </w:rPr>
        <w:t>2.2 Missing Value Handling:</w:t>
      </w:r>
    </w:p>
    <w:p w14:paraId="1B77816B" w14:textId="77777777" w:rsidR="0077572B" w:rsidRPr="00AE3FAF" w:rsidRDefault="0077572B" w:rsidP="0077572B">
      <w:pPr>
        <w:numPr>
          <w:ilvl w:val="0"/>
          <w:numId w:val="14"/>
        </w:numPr>
      </w:pPr>
      <w:r w:rsidRPr="00AE3FAF">
        <w:t>Identified columns with missing data.</w:t>
      </w:r>
    </w:p>
    <w:p w14:paraId="52ACAB2E" w14:textId="77777777" w:rsidR="0077572B" w:rsidRPr="00AE3FAF" w:rsidRDefault="0077572B" w:rsidP="0077572B">
      <w:pPr>
        <w:numPr>
          <w:ilvl w:val="0"/>
          <w:numId w:val="14"/>
        </w:numPr>
      </w:pPr>
      <w:r w:rsidRPr="00AE3FAF">
        <w:t>For textual data, missing messages were replaced with "No Message".</w:t>
      </w:r>
    </w:p>
    <w:p w14:paraId="452FDE39" w14:textId="77777777" w:rsidR="0077572B" w:rsidRPr="00AE3FAF" w:rsidRDefault="0077572B" w:rsidP="0077572B">
      <w:pPr>
        <w:numPr>
          <w:ilvl w:val="0"/>
          <w:numId w:val="14"/>
        </w:numPr>
      </w:pPr>
      <w:r w:rsidRPr="00AE3FAF">
        <w:t>Dropped rows where essential identifying information (like employee ID) was missing.</w:t>
      </w:r>
    </w:p>
    <w:p w14:paraId="586D1ABB" w14:textId="77777777" w:rsidR="0077572B" w:rsidRPr="00AE3FAF" w:rsidRDefault="00000000" w:rsidP="0077572B">
      <w:r>
        <w:pict w14:anchorId="6C986EF9">
          <v:rect id="_x0000_i1032" style="width:0;height:1.5pt" o:hralign="center" o:hrstd="t" o:hr="t" fillcolor="#a0a0a0" stroked="f"/>
        </w:pict>
      </w:r>
    </w:p>
    <w:p w14:paraId="6CA75298" w14:textId="77777777" w:rsidR="0077572B" w:rsidRPr="00AE3FAF" w:rsidRDefault="0077572B" w:rsidP="0077572B">
      <w:pPr>
        <w:rPr>
          <w:b/>
          <w:bCs/>
        </w:rPr>
      </w:pPr>
      <w:r w:rsidRPr="00AE3FAF">
        <w:rPr>
          <w:b/>
          <w:bCs/>
        </w:rPr>
        <w:t>3. Sentiment Distribution Analysis:</w:t>
      </w:r>
    </w:p>
    <w:p w14:paraId="6A18892D" w14:textId="77777777" w:rsidR="0077572B" w:rsidRPr="00AE3FAF" w:rsidRDefault="0077572B" w:rsidP="0077572B">
      <w:pPr>
        <w:numPr>
          <w:ilvl w:val="0"/>
          <w:numId w:val="15"/>
        </w:numPr>
      </w:pPr>
      <w:r w:rsidRPr="00AE3FAF">
        <w:t>Calculated the proportion of Positive, Negative, and Neutral messages.</w:t>
      </w:r>
    </w:p>
    <w:p w14:paraId="4A537C35" w14:textId="77777777" w:rsidR="0077572B" w:rsidRPr="00AE3FAF" w:rsidRDefault="0077572B" w:rsidP="0077572B">
      <w:pPr>
        <w:numPr>
          <w:ilvl w:val="0"/>
          <w:numId w:val="15"/>
        </w:numPr>
      </w:pPr>
      <w:r w:rsidRPr="00AE3FAF">
        <w:t>Visualized sentiment distribution using:</w:t>
      </w:r>
    </w:p>
    <w:p w14:paraId="7FD0D691" w14:textId="0C0D5D2F" w:rsidR="0077572B" w:rsidRPr="00AE3FAF" w:rsidRDefault="00371173" w:rsidP="0077572B">
      <w:pPr>
        <w:numPr>
          <w:ilvl w:val="1"/>
          <w:numId w:val="15"/>
        </w:numPr>
      </w:pPr>
      <w:r>
        <w:rPr>
          <w:b/>
          <w:bCs/>
        </w:rPr>
        <w:t>Bar</w:t>
      </w:r>
      <w:r w:rsidR="0077572B" w:rsidRPr="00AE3FAF">
        <w:rPr>
          <w:b/>
          <w:bCs/>
        </w:rPr>
        <w:t xml:space="preserve"> Charts:</w:t>
      </w:r>
      <w:r w:rsidR="0077572B" w:rsidRPr="00AE3FAF">
        <w:t xml:space="preserve"> To display the percentage of each sentiment.</w:t>
      </w:r>
    </w:p>
    <w:p w14:paraId="4E95418F" w14:textId="4C1C3774" w:rsidR="0077572B" w:rsidRPr="00AE3FAF" w:rsidRDefault="0077572B" w:rsidP="0077572B">
      <w:pPr>
        <w:numPr>
          <w:ilvl w:val="1"/>
          <w:numId w:val="15"/>
        </w:numPr>
      </w:pPr>
      <w:r w:rsidRPr="00AE3FAF">
        <w:rPr>
          <w:b/>
          <w:bCs/>
        </w:rPr>
        <w:t>Bar Plots:</w:t>
      </w:r>
      <w:r w:rsidRPr="00AE3FAF">
        <w:t xml:space="preserve"> To compare the count of each sentiment type.</w:t>
      </w:r>
    </w:p>
    <w:p w14:paraId="4F00DD85" w14:textId="77777777" w:rsidR="0077572B" w:rsidRPr="00AE3FAF" w:rsidRDefault="0077572B" w:rsidP="0077572B">
      <w:pPr>
        <w:rPr>
          <w:b/>
          <w:bCs/>
        </w:rPr>
      </w:pPr>
      <w:r w:rsidRPr="00AE3FAF">
        <w:rPr>
          <w:b/>
          <w:bCs/>
        </w:rPr>
        <w:t>4. Time Series Analysis:</w:t>
      </w:r>
    </w:p>
    <w:p w14:paraId="6F3F1799" w14:textId="77777777" w:rsidR="0077572B" w:rsidRPr="00AE3FAF" w:rsidRDefault="0077572B" w:rsidP="0077572B">
      <w:pPr>
        <w:numPr>
          <w:ilvl w:val="0"/>
          <w:numId w:val="16"/>
        </w:numPr>
      </w:pPr>
      <w:r w:rsidRPr="00AE3FAF">
        <w:t xml:space="preserve">Grouped messages by </w:t>
      </w:r>
      <w:r w:rsidRPr="00AE3FAF">
        <w:rPr>
          <w:b/>
          <w:bCs/>
        </w:rPr>
        <w:t>Month</w:t>
      </w:r>
      <w:r w:rsidRPr="00AE3FAF">
        <w:t xml:space="preserve"> and </w:t>
      </w:r>
      <w:r w:rsidRPr="00AE3FAF">
        <w:rPr>
          <w:b/>
          <w:bCs/>
        </w:rPr>
        <w:t>Year</w:t>
      </w:r>
      <w:r w:rsidRPr="00AE3FAF">
        <w:t xml:space="preserve"> to analyze trends over time.</w:t>
      </w:r>
    </w:p>
    <w:p w14:paraId="62793214" w14:textId="77BC81C7" w:rsidR="0077572B" w:rsidRPr="00AE3FAF" w:rsidRDefault="0077572B" w:rsidP="0077572B">
      <w:pPr>
        <w:numPr>
          <w:ilvl w:val="0"/>
          <w:numId w:val="16"/>
        </w:numPr>
      </w:pPr>
      <w:r w:rsidRPr="00AE3FAF">
        <w:t>Visualized the number of messages sent per month and sentiment category.</w:t>
      </w:r>
    </w:p>
    <w:p w14:paraId="5E831FE0" w14:textId="77777777" w:rsidR="0077572B" w:rsidRPr="00AE3FAF" w:rsidRDefault="0077572B" w:rsidP="0077572B">
      <w:pPr>
        <w:numPr>
          <w:ilvl w:val="0"/>
          <w:numId w:val="16"/>
        </w:numPr>
      </w:pPr>
      <w:r w:rsidRPr="00AE3FAF">
        <w:t>Analyzed any seasonal or monthly patterns in sentiment.</w:t>
      </w:r>
    </w:p>
    <w:p w14:paraId="676AC2D1" w14:textId="77777777" w:rsidR="0077572B" w:rsidRPr="00AE3FAF" w:rsidRDefault="00000000" w:rsidP="0077572B">
      <w:r>
        <w:lastRenderedPageBreak/>
        <w:pict w14:anchorId="53039536">
          <v:rect id="_x0000_i1034" style="width:0;height:1.5pt" o:hralign="center" o:hrstd="t" o:hr="t" fillcolor="#a0a0a0" stroked="f"/>
        </w:pict>
      </w:r>
    </w:p>
    <w:p w14:paraId="05C0C217" w14:textId="77777777" w:rsidR="0077572B" w:rsidRPr="00AE3FAF" w:rsidRDefault="0077572B" w:rsidP="0077572B">
      <w:pPr>
        <w:rPr>
          <w:b/>
          <w:bCs/>
        </w:rPr>
      </w:pPr>
      <w:r w:rsidRPr="00AE3FAF">
        <w:rPr>
          <w:b/>
          <w:bCs/>
        </w:rPr>
        <w:t>5. Text Length and Word Frequency Analysis:</w:t>
      </w:r>
    </w:p>
    <w:p w14:paraId="4EE2B0FD" w14:textId="77777777" w:rsidR="0077572B" w:rsidRPr="00AE3FAF" w:rsidRDefault="0077572B" w:rsidP="0077572B">
      <w:pPr>
        <w:numPr>
          <w:ilvl w:val="0"/>
          <w:numId w:val="17"/>
        </w:numPr>
      </w:pPr>
      <w:r w:rsidRPr="00AE3FAF">
        <w:t>Analyzed the length of messages to check if longer messages correlate with a particular sentiment.</w:t>
      </w:r>
    </w:p>
    <w:p w14:paraId="69ACC26F" w14:textId="77777777" w:rsidR="0077572B" w:rsidRPr="00AE3FAF" w:rsidRDefault="0077572B" w:rsidP="0077572B">
      <w:pPr>
        <w:numPr>
          <w:ilvl w:val="0"/>
          <w:numId w:val="17"/>
        </w:numPr>
      </w:pPr>
      <w:r w:rsidRPr="00AE3FAF">
        <w:t>Created word clouds to visualize the most common words in each sentiment category.</w:t>
      </w:r>
    </w:p>
    <w:p w14:paraId="23AC0513" w14:textId="77777777" w:rsidR="0077572B" w:rsidRPr="00AE3FAF" w:rsidRDefault="0077572B" w:rsidP="0077572B">
      <w:pPr>
        <w:numPr>
          <w:ilvl w:val="0"/>
          <w:numId w:val="17"/>
        </w:numPr>
      </w:pPr>
      <w:r w:rsidRPr="00AE3FAF">
        <w:t>Identified sentiment-specific keywords and common phrases.</w:t>
      </w:r>
    </w:p>
    <w:p w14:paraId="194B8132" w14:textId="77777777" w:rsidR="0077572B" w:rsidRPr="00AE3FAF" w:rsidRDefault="00000000" w:rsidP="0077572B">
      <w:r>
        <w:pict w14:anchorId="4B800E2F">
          <v:rect id="_x0000_i1035" style="width:0;height:1.5pt" o:hralign="center" o:hrstd="t" o:hr="t" fillcolor="#a0a0a0" stroked="f"/>
        </w:pict>
      </w:r>
    </w:p>
    <w:p w14:paraId="00A82619" w14:textId="77777777" w:rsidR="0077572B" w:rsidRPr="00AE3FAF" w:rsidRDefault="0077572B" w:rsidP="0077572B">
      <w:pPr>
        <w:rPr>
          <w:b/>
          <w:bCs/>
        </w:rPr>
      </w:pPr>
      <w:r w:rsidRPr="00AE3FAF">
        <w:rPr>
          <w:b/>
          <w:bCs/>
        </w:rPr>
        <w:t>6. Key Insights:</w:t>
      </w:r>
    </w:p>
    <w:p w14:paraId="4DCA32C5" w14:textId="77777777" w:rsidR="0077572B" w:rsidRPr="00AE3FAF" w:rsidRDefault="0077572B" w:rsidP="0077572B">
      <w:pPr>
        <w:numPr>
          <w:ilvl w:val="0"/>
          <w:numId w:val="18"/>
        </w:numPr>
      </w:pPr>
      <w:r w:rsidRPr="00AE3FAF">
        <w:t>Positive messages were more frequent than negative ones.</w:t>
      </w:r>
    </w:p>
    <w:p w14:paraId="6E5FBFBB" w14:textId="77777777" w:rsidR="0077572B" w:rsidRPr="00AE3FAF" w:rsidRDefault="0077572B" w:rsidP="0077572B">
      <w:pPr>
        <w:numPr>
          <w:ilvl w:val="0"/>
          <w:numId w:val="18"/>
        </w:numPr>
      </w:pPr>
      <w:r w:rsidRPr="00AE3FAF">
        <w:t>The average length of negative messages was higher, possibly indicating more detailed complaints or grievances.</w:t>
      </w:r>
    </w:p>
    <w:p w14:paraId="6A4B5D4C" w14:textId="77777777" w:rsidR="0077572B" w:rsidRPr="00AE3FAF" w:rsidRDefault="00000000" w:rsidP="0077572B">
      <w:r>
        <w:pict w14:anchorId="0AAD0B8D">
          <v:rect id="_x0000_i1036" style="width:0;height:1.5pt" o:hralign="center" o:hrstd="t" o:hr="t" fillcolor="#a0a0a0" stroked="f"/>
        </w:pict>
      </w:r>
    </w:p>
    <w:p w14:paraId="684709E5" w14:textId="77777777" w:rsidR="0077572B" w:rsidRPr="00AE3FAF" w:rsidRDefault="0077572B" w:rsidP="0077572B">
      <w:pPr>
        <w:rPr>
          <w:b/>
          <w:bCs/>
        </w:rPr>
      </w:pPr>
      <w:r w:rsidRPr="00AE3FAF">
        <w:rPr>
          <w:b/>
          <w:bCs/>
        </w:rPr>
        <w:t>7. Challenges:</w:t>
      </w:r>
    </w:p>
    <w:p w14:paraId="08537581" w14:textId="77777777" w:rsidR="0077572B" w:rsidRPr="00AE3FAF" w:rsidRDefault="0077572B" w:rsidP="0077572B">
      <w:pPr>
        <w:numPr>
          <w:ilvl w:val="0"/>
          <w:numId w:val="19"/>
        </w:numPr>
      </w:pPr>
      <w:r w:rsidRPr="00AE3FAF">
        <w:t>Messages with ambiguous sentiments (e.g., sarcasm) skewed some results.</w:t>
      </w:r>
    </w:p>
    <w:p w14:paraId="04CF8B24" w14:textId="77777777" w:rsidR="0077572B" w:rsidRDefault="0077572B" w:rsidP="0077572B">
      <w:pPr>
        <w:numPr>
          <w:ilvl w:val="0"/>
          <w:numId w:val="19"/>
        </w:numPr>
      </w:pPr>
      <w:r w:rsidRPr="00AE3FAF">
        <w:t>Missing or incomplete timestamps affected trend analysis for some employees.</w:t>
      </w:r>
    </w:p>
    <w:p w14:paraId="408935F4" w14:textId="77777777" w:rsidR="00773E27" w:rsidRDefault="00773E27" w:rsidP="00773E27">
      <w:pPr>
        <w:ind w:left="720"/>
      </w:pPr>
    </w:p>
    <w:p w14:paraId="29199D2D" w14:textId="5EC15C23" w:rsidR="0077572B" w:rsidRPr="00C44A22" w:rsidRDefault="0023464D" w:rsidP="00C44A22">
      <w:pPr>
        <w:spacing w:before="240" w:after="0"/>
        <w:rPr>
          <w:b/>
          <w:bCs/>
        </w:rPr>
      </w:pPr>
      <w:r>
        <w:rPr>
          <w:b/>
          <w:bCs/>
        </w:rPr>
        <w:t>8</w:t>
      </w:r>
      <w:r w:rsidR="00773E27" w:rsidRPr="00AE3FAF">
        <w:rPr>
          <w:b/>
          <w:bCs/>
        </w:rPr>
        <w:t xml:space="preserve">. </w:t>
      </w:r>
      <w:r w:rsidR="00773E27">
        <w:rPr>
          <w:b/>
          <w:bCs/>
        </w:rPr>
        <w:t>Visuals:</w:t>
      </w:r>
    </w:p>
    <w:p w14:paraId="43768922" w14:textId="68DB7F28" w:rsidR="00773E27" w:rsidRDefault="00773E27" w:rsidP="0077572B">
      <w:pPr>
        <w:rPr>
          <w:b/>
          <w:bCs/>
        </w:rPr>
      </w:pPr>
      <w:r w:rsidRPr="00773E27">
        <w:rPr>
          <w:b/>
          <w:bCs/>
        </w:rPr>
        <w:drawing>
          <wp:inline distT="0" distB="0" distL="0" distR="0" wp14:anchorId="47A9FD9F" wp14:editId="1A0E31FF">
            <wp:extent cx="5438775" cy="3604932"/>
            <wp:effectExtent l="0" t="0" r="0" b="0"/>
            <wp:docPr id="97849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93920" name=""/>
                    <pic:cNvPicPr/>
                  </pic:nvPicPr>
                  <pic:blipFill>
                    <a:blip r:embed="rId9"/>
                    <a:stretch>
                      <a:fillRect/>
                    </a:stretch>
                  </pic:blipFill>
                  <pic:spPr>
                    <a:xfrm>
                      <a:off x="0" y="0"/>
                      <a:ext cx="5442159" cy="3607175"/>
                    </a:xfrm>
                    <a:prstGeom prst="rect">
                      <a:avLst/>
                    </a:prstGeom>
                  </pic:spPr>
                </pic:pic>
              </a:graphicData>
            </a:graphic>
          </wp:inline>
        </w:drawing>
      </w:r>
    </w:p>
    <w:p w14:paraId="54CED7E5" w14:textId="77777777" w:rsidR="00773E27" w:rsidRDefault="00773E27" w:rsidP="0077572B">
      <w:pPr>
        <w:rPr>
          <w:b/>
          <w:bCs/>
        </w:rPr>
      </w:pPr>
    </w:p>
    <w:p w14:paraId="3091C89F" w14:textId="0B1138F7" w:rsidR="00773E27" w:rsidRDefault="00773E27" w:rsidP="0077572B">
      <w:pPr>
        <w:rPr>
          <w:b/>
          <w:bCs/>
        </w:rPr>
      </w:pPr>
      <w:r w:rsidRPr="00773E27">
        <w:rPr>
          <w:b/>
          <w:bCs/>
        </w:rPr>
        <w:drawing>
          <wp:inline distT="0" distB="0" distL="0" distR="0" wp14:anchorId="2EC302EB" wp14:editId="509F186A">
            <wp:extent cx="5943600" cy="3041650"/>
            <wp:effectExtent l="0" t="0" r="0" b="6350"/>
            <wp:docPr id="110096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62589" name=""/>
                    <pic:cNvPicPr/>
                  </pic:nvPicPr>
                  <pic:blipFill>
                    <a:blip r:embed="rId10"/>
                    <a:stretch>
                      <a:fillRect/>
                    </a:stretch>
                  </pic:blipFill>
                  <pic:spPr>
                    <a:xfrm>
                      <a:off x="0" y="0"/>
                      <a:ext cx="5943600" cy="3041650"/>
                    </a:xfrm>
                    <a:prstGeom prst="rect">
                      <a:avLst/>
                    </a:prstGeom>
                  </pic:spPr>
                </pic:pic>
              </a:graphicData>
            </a:graphic>
          </wp:inline>
        </w:drawing>
      </w:r>
    </w:p>
    <w:p w14:paraId="6BA0A4B8" w14:textId="5CEC6D3A" w:rsidR="00C44A22" w:rsidRPr="00C44A22" w:rsidRDefault="00773E27" w:rsidP="00C44A22">
      <w:pPr>
        <w:rPr>
          <w:b/>
          <w:bCs/>
        </w:rPr>
      </w:pPr>
      <w:r w:rsidRPr="00773E27">
        <w:rPr>
          <w:b/>
          <w:bCs/>
        </w:rPr>
        <w:drawing>
          <wp:inline distT="0" distB="0" distL="0" distR="0" wp14:anchorId="09D86230" wp14:editId="4E6CD152">
            <wp:extent cx="4800245" cy="1609725"/>
            <wp:effectExtent l="0" t="0" r="635" b="0"/>
            <wp:docPr id="112570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04561" name=""/>
                    <pic:cNvPicPr/>
                  </pic:nvPicPr>
                  <pic:blipFill>
                    <a:blip r:embed="rId11"/>
                    <a:stretch>
                      <a:fillRect/>
                    </a:stretch>
                  </pic:blipFill>
                  <pic:spPr>
                    <a:xfrm>
                      <a:off x="0" y="0"/>
                      <a:ext cx="4827856" cy="1618984"/>
                    </a:xfrm>
                    <a:prstGeom prst="rect">
                      <a:avLst/>
                    </a:prstGeom>
                  </pic:spPr>
                </pic:pic>
              </a:graphicData>
            </a:graphic>
          </wp:inline>
        </w:drawing>
      </w:r>
    </w:p>
    <w:p w14:paraId="31A95E93" w14:textId="0455A05E" w:rsidR="00C44A22" w:rsidRDefault="00C44A22" w:rsidP="0077572B">
      <w:pPr>
        <w:rPr>
          <w:b/>
          <w:bCs/>
        </w:rPr>
      </w:pPr>
      <w:r w:rsidRPr="00C44A22">
        <w:rPr>
          <w:b/>
          <w:bCs/>
        </w:rPr>
        <w:drawing>
          <wp:inline distT="0" distB="0" distL="0" distR="0" wp14:anchorId="63F5F6BC" wp14:editId="38877C92">
            <wp:extent cx="5210175" cy="3093263"/>
            <wp:effectExtent l="0" t="0" r="0" b="0"/>
            <wp:docPr id="93425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4663" name=""/>
                    <pic:cNvPicPr/>
                  </pic:nvPicPr>
                  <pic:blipFill>
                    <a:blip r:embed="rId12"/>
                    <a:stretch>
                      <a:fillRect/>
                    </a:stretch>
                  </pic:blipFill>
                  <pic:spPr>
                    <a:xfrm>
                      <a:off x="0" y="0"/>
                      <a:ext cx="5212708" cy="3094767"/>
                    </a:xfrm>
                    <a:prstGeom prst="rect">
                      <a:avLst/>
                    </a:prstGeom>
                  </pic:spPr>
                </pic:pic>
              </a:graphicData>
            </a:graphic>
          </wp:inline>
        </w:drawing>
      </w:r>
    </w:p>
    <w:p w14:paraId="084F3A34" w14:textId="77777777" w:rsidR="00C44A22" w:rsidRDefault="00C44A22" w:rsidP="0077572B">
      <w:pPr>
        <w:rPr>
          <w:b/>
          <w:bCs/>
        </w:rPr>
      </w:pPr>
    </w:p>
    <w:p w14:paraId="56AF8A8F" w14:textId="6DF04B80" w:rsidR="0077572B" w:rsidRPr="00AE3FAF" w:rsidRDefault="0023464D" w:rsidP="0077572B">
      <w:pPr>
        <w:rPr>
          <w:b/>
          <w:bCs/>
        </w:rPr>
      </w:pPr>
      <w:r>
        <w:rPr>
          <w:b/>
          <w:bCs/>
        </w:rPr>
        <w:lastRenderedPageBreak/>
        <w:t>9</w:t>
      </w:r>
      <w:r w:rsidR="0077572B" w:rsidRPr="00AE3FAF">
        <w:rPr>
          <w:b/>
          <w:bCs/>
        </w:rPr>
        <w:t>. Summary:</w:t>
      </w:r>
    </w:p>
    <w:p w14:paraId="2763672B" w14:textId="77777777" w:rsidR="0077572B" w:rsidRPr="00AE3FAF" w:rsidRDefault="0077572B" w:rsidP="0077572B">
      <w:r w:rsidRPr="00AE3FAF">
        <w:t>The EDA revealed crucial patterns in employee sentiment and engagement. These insights lay the foundation for calculating sentiment scores and identifying potential flight risks.</w:t>
      </w:r>
    </w:p>
    <w:p w14:paraId="2B79A095" w14:textId="77777777" w:rsidR="0077572B" w:rsidRPr="00AE3FAF" w:rsidRDefault="00000000" w:rsidP="0077572B">
      <w:r>
        <w:pict w14:anchorId="548A2454">
          <v:rect id="_x0000_i1038" style="width:0;height:1.5pt" o:hralign="center" o:hrstd="t" o:hr="t" fillcolor="#a0a0a0" stroked="f"/>
        </w:pict>
      </w:r>
    </w:p>
    <w:p w14:paraId="2E37A481" w14:textId="77777777" w:rsidR="00A47A63" w:rsidRDefault="00A47A63" w:rsidP="008E33F8">
      <w:pPr>
        <w:rPr>
          <w:b/>
          <w:bCs/>
          <w:i/>
          <w:iCs/>
        </w:rPr>
      </w:pPr>
    </w:p>
    <w:p w14:paraId="78E928F6" w14:textId="0975AFF6" w:rsidR="00A47A63" w:rsidRPr="00371173" w:rsidRDefault="0009004F" w:rsidP="00371173">
      <w:pPr>
        <w:jc w:val="center"/>
        <w:rPr>
          <w:b/>
          <w:bCs/>
          <w:i/>
          <w:iCs/>
          <w:sz w:val="28"/>
          <w:szCs w:val="28"/>
        </w:rPr>
      </w:pPr>
      <w:r w:rsidRPr="00371173">
        <w:rPr>
          <w:b/>
          <w:bCs/>
          <w:sz w:val="26"/>
          <w:szCs w:val="26"/>
        </w:rPr>
        <w:t xml:space="preserve">Task 3: </w:t>
      </w:r>
      <w:r w:rsidR="00AE7AAE" w:rsidRPr="0009004F">
        <w:rPr>
          <w:b/>
          <w:bCs/>
          <w:sz w:val="28"/>
          <w:szCs w:val="28"/>
        </w:rPr>
        <w:t>EMPLOYEE SCORING AND RANKING</w:t>
      </w:r>
    </w:p>
    <w:p w14:paraId="579E2B66" w14:textId="77777777" w:rsidR="00371173" w:rsidRDefault="00371173" w:rsidP="00371173">
      <w:pPr>
        <w:jc w:val="center"/>
        <w:rPr>
          <w:b/>
          <w:bCs/>
          <w:sz w:val="26"/>
          <w:szCs w:val="26"/>
        </w:rPr>
      </w:pPr>
      <w:r w:rsidRPr="00371173">
        <w:rPr>
          <w:b/>
          <w:bCs/>
          <w:sz w:val="26"/>
          <w:szCs w:val="26"/>
        </w:rPr>
        <w:t>DOCUMENTATION</w:t>
      </w:r>
    </w:p>
    <w:p w14:paraId="099BACC6" w14:textId="77777777" w:rsidR="0009004F" w:rsidRPr="00371173" w:rsidRDefault="0009004F" w:rsidP="00371173">
      <w:pPr>
        <w:jc w:val="center"/>
        <w:rPr>
          <w:b/>
          <w:bCs/>
          <w:sz w:val="26"/>
          <w:szCs w:val="26"/>
        </w:rPr>
      </w:pPr>
    </w:p>
    <w:p w14:paraId="16CBCA39" w14:textId="3B32E418" w:rsidR="00371173" w:rsidRPr="00371173" w:rsidRDefault="0009004F" w:rsidP="00371173">
      <w:pPr>
        <w:rPr>
          <w:b/>
          <w:bCs/>
          <w:sz w:val="26"/>
          <w:szCs w:val="26"/>
        </w:rPr>
      </w:pPr>
      <w:r w:rsidRPr="00371173">
        <w:rPr>
          <w:b/>
          <w:bCs/>
          <w:sz w:val="26"/>
          <w:szCs w:val="26"/>
        </w:rPr>
        <w:t>EMPLOYEE SCORE CALCULATION</w:t>
      </w:r>
    </w:p>
    <w:p w14:paraId="231998EB" w14:textId="77777777" w:rsidR="00371173" w:rsidRPr="00AE3FAF" w:rsidRDefault="00371173" w:rsidP="00371173">
      <w:pPr>
        <w:rPr>
          <w:b/>
          <w:bCs/>
        </w:rPr>
      </w:pPr>
      <w:r w:rsidRPr="00AE3FAF">
        <w:rPr>
          <w:b/>
          <w:bCs/>
        </w:rPr>
        <w:t>1. Objective:</w:t>
      </w:r>
    </w:p>
    <w:p w14:paraId="280C294B" w14:textId="77777777" w:rsidR="00371173" w:rsidRPr="00AE3FAF" w:rsidRDefault="00371173" w:rsidP="00371173">
      <w:r w:rsidRPr="00AE3FAF">
        <w:t xml:space="preserve">Calculate a </w:t>
      </w:r>
      <w:r w:rsidRPr="00AE3FAF">
        <w:rPr>
          <w:b/>
          <w:bCs/>
        </w:rPr>
        <w:t>monthly sentiment score</w:t>
      </w:r>
      <w:r w:rsidRPr="00AE3FAF">
        <w:t xml:space="preserve"> for each employee to quantify sentiment trends and engagement.</w:t>
      </w:r>
    </w:p>
    <w:p w14:paraId="06E5885E" w14:textId="10BF8EFE" w:rsidR="0009004F" w:rsidRPr="00C44A22" w:rsidRDefault="00000000" w:rsidP="00371173">
      <w:r>
        <w:pict w14:anchorId="3EAF4B69">
          <v:rect id="_x0000_i1057" style="width:0;height:1.5pt" o:hralign="center" o:hrstd="t" o:hr="t" fillcolor="#a0a0a0" stroked="f"/>
        </w:pict>
      </w:r>
    </w:p>
    <w:p w14:paraId="1E8D2DE0" w14:textId="77777777" w:rsidR="00C44A22" w:rsidRDefault="00C44A22" w:rsidP="00371173">
      <w:pPr>
        <w:rPr>
          <w:b/>
          <w:bCs/>
        </w:rPr>
      </w:pPr>
    </w:p>
    <w:p w14:paraId="05A4B0DB" w14:textId="01511487" w:rsidR="00371173" w:rsidRPr="00AE3FAF" w:rsidRDefault="00371173" w:rsidP="00371173">
      <w:pPr>
        <w:rPr>
          <w:b/>
          <w:bCs/>
        </w:rPr>
      </w:pPr>
      <w:r w:rsidRPr="00AE3FAF">
        <w:rPr>
          <w:b/>
          <w:bCs/>
        </w:rPr>
        <w:t>2. Approach:</w:t>
      </w:r>
    </w:p>
    <w:p w14:paraId="1A21635B" w14:textId="77777777" w:rsidR="00371173" w:rsidRPr="00AE3FAF" w:rsidRDefault="00371173" w:rsidP="00371173">
      <w:pPr>
        <w:rPr>
          <w:b/>
          <w:bCs/>
        </w:rPr>
      </w:pPr>
      <w:r w:rsidRPr="00AE3FAF">
        <w:rPr>
          <w:b/>
          <w:bCs/>
        </w:rPr>
        <w:t>2.1 Score Assignment:</w:t>
      </w:r>
    </w:p>
    <w:p w14:paraId="0DED4A77" w14:textId="77777777" w:rsidR="00371173" w:rsidRPr="00AE3FAF" w:rsidRDefault="00371173" w:rsidP="00371173">
      <w:pPr>
        <w:numPr>
          <w:ilvl w:val="0"/>
          <w:numId w:val="20"/>
        </w:numPr>
      </w:pPr>
      <w:r w:rsidRPr="00AE3FAF">
        <w:t>Defined sentiment scores as follows:</w:t>
      </w:r>
    </w:p>
    <w:p w14:paraId="634E77BE" w14:textId="77777777" w:rsidR="00371173" w:rsidRPr="00AE3FAF" w:rsidRDefault="00371173" w:rsidP="00371173">
      <w:pPr>
        <w:numPr>
          <w:ilvl w:val="1"/>
          <w:numId w:val="20"/>
        </w:numPr>
      </w:pPr>
      <w:r w:rsidRPr="00AE3FAF">
        <w:rPr>
          <w:b/>
          <w:bCs/>
        </w:rPr>
        <w:t>Positive:</w:t>
      </w:r>
      <w:r w:rsidRPr="00AE3FAF">
        <w:t xml:space="preserve"> +1</w:t>
      </w:r>
    </w:p>
    <w:p w14:paraId="54549CEC" w14:textId="77777777" w:rsidR="00371173" w:rsidRPr="00AE3FAF" w:rsidRDefault="00371173" w:rsidP="00371173">
      <w:pPr>
        <w:numPr>
          <w:ilvl w:val="1"/>
          <w:numId w:val="20"/>
        </w:numPr>
      </w:pPr>
      <w:r w:rsidRPr="00AE3FAF">
        <w:rPr>
          <w:b/>
          <w:bCs/>
        </w:rPr>
        <w:t>Negative:</w:t>
      </w:r>
      <w:r w:rsidRPr="00AE3FAF">
        <w:t xml:space="preserve"> -1</w:t>
      </w:r>
    </w:p>
    <w:p w14:paraId="4D14EEF6" w14:textId="77777777" w:rsidR="00371173" w:rsidRPr="00AE3FAF" w:rsidRDefault="00371173" w:rsidP="00371173">
      <w:pPr>
        <w:numPr>
          <w:ilvl w:val="1"/>
          <w:numId w:val="20"/>
        </w:numPr>
      </w:pPr>
      <w:r w:rsidRPr="00AE3FAF">
        <w:rPr>
          <w:b/>
          <w:bCs/>
        </w:rPr>
        <w:t>Neutral:</w:t>
      </w:r>
      <w:r w:rsidRPr="00AE3FAF">
        <w:t xml:space="preserve"> 0</w:t>
      </w:r>
    </w:p>
    <w:p w14:paraId="37203C6B" w14:textId="77777777" w:rsidR="00371173" w:rsidRPr="00AE3FAF" w:rsidRDefault="00371173" w:rsidP="00371173">
      <w:pPr>
        <w:rPr>
          <w:b/>
          <w:bCs/>
        </w:rPr>
      </w:pPr>
      <w:r w:rsidRPr="00AE3FAF">
        <w:rPr>
          <w:b/>
          <w:bCs/>
        </w:rPr>
        <w:t>2.2 Data Grouping:</w:t>
      </w:r>
    </w:p>
    <w:p w14:paraId="6ABAA1AC" w14:textId="77777777" w:rsidR="00371173" w:rsidRPr="00AE3FAF" w:rsidRDefault="00371173" w:rsidP="00371173">
      <w:pPr>
        <w:numPr>
          <w:ilvl w:val="0"/>
          <w:numId w:val="21"/>
        </w:numPr>
      </w:pPr>
      <w:r w:rsidRPr="00AE3FAF">
        <w:t xml:space="preserve">Grouped data by </w:t>
      </w:r>
      <w:r w:rsidRPr="00AE3FAF">
        <w:rPr>
          <w:b/>
          <w:bCs/>
        </w:rPr>
        <w:t>Employee ID</w:t>
      </w:r>
      <w:r w:rsidRPr="00AE3FAF">
        <w:t xml:space="preserve"> and </w:t>
      </w:r>
      <w:r w:rsidRPr="00AE3FAF">
        <w:rPr>
          <w:b/>
          <w:bCs/>
        </w:rPr>
        <w:t>Month</w:t>
      </w:r>
      <w:r w:rsidRPr="00AE3FAF">
        <w:t xml:space="preserve"> to compute the monthly score.</w:t>
      </w:r>
    </w:p>
    <w:p w14:paraId="14D9244B" w14:textId="77777777" w:rsidR="00371173" w:rsidRPr="00AE3FAF" w:rsidRDefault="00371173" w:rsidP="00371173">
      <w:pPr>
        <w:numPr>
          <w:ilvl w:val="0"/>
          <w:numId w:val="21"/>
        </w:numPr>
      </w:pPr>
      <w:r w:rsidRPr="00AE3FAF">
        <w:t xml:space="preserve">Calculated the </w:t>
      </w:r>
      <w:r w:rsidRPr="00AE3FAF">
        <w:rPr>
          <w:b/>
          <w:bCs/>
        </w:rPr>
        <w:t>cumulative score</w:t>
      </w:r>
      <w:r w:rsidRPr="00AE3FAF">
        <w:t xml:space="preserve"> for each month by summing the individual message scores.</w:t>
      </w:r>
    </w:p>
    <w:p w14:paraId="69521ECB" w14:textId="77777777" w:rsidR="00371173" w:rsidRPr="00AE3FAF" w:rsidRDefault="00371173" w:rsidP="00371173">
      <w:pPr>
        <w:rPr>
          <w:b/>
          <w:bCs/>
        </w:rPr>
      </w:pPr>
      <w:r w:rsidRPr="00AE3FAF">
        <w:rPr>
          <w:b/>
          <w:bCs/>
        </w:rPr>
        <w:t>2.3 Score Reset:</w:t>
      </w:r>
    </w:p>
    <w:p w14:paraId="0E7451E0" w14:textId="77777777" w:rsidR="00371173" w:rsidRPr="00AE3FAF" w:rsidRDefault="00371173" w:rsidP="00371173">
      <w:pPr>
        <w:numPr>
          <w:ilvl w:val="0"/>
          <w:numId w:val="22"/>
        </w:numPr>
      </w:pPr>
      <w:r w:rsidRPr="00AE3FAF">
        <w:t>Reset scores at the start of each month to isolate monthly sentiment trends.</w:t>
      </w:r>
    </w:p>
    <w:p w14:paraId="1F75C915" w14:textId="77777777" w:rsidR="00371173" w:rsidRPr="00AE3FAF" w:rsidRDefault="00371173" w:rsidP="00371173">
      <w:pPr>
        <w:numPr>
          <w:ilvl w:val="0"/>
          <w:numId w:val="22"/>
        </w:numPr>
      </w:pPr>
      <w:r w:rsidRPr="00AE3FAF">
        <w:t xml:space="preserve">Stored the monthly score in a new column called </w:t>
      </w:r>
      <w:r w:rsidRPr="00AE3FAF">
        <w:rPr>
          <w:b/>
          <w:bCs/>
        </w:rPr>
        <w:t>monthly_score</w:t>
      </w:r>
      <w:r w:rsidRPr="00AE3FAF">
        <w:t>.</w:t>
      </w:r>
    </w:p>
    <w:p w14:paraId="04AFE1C8" w14:textId="77777777" w:rsidR="00371173" w:rsidRPr="00AE3FAF" w:rsidRDefault="00000000" w:rsidP="00371173">
      <w:r>
        <w:pict w14:anchorId="65ECDD00">
          <v:rect id="_x0000_i1040" style="width:0;height:1.5pt" o:hralign="center" o:hrstd="t" o:hr="t" fillcolor="#a0a0a0" stroked="f"/>
        </w:pict>
      </w:r>
    </w:p>
    <w:p w14:paraId="0B77785C" w14:textId="77777777" w:rsidR="00C44A22" w:rsidRDefault="00C44A22" w:rsidP="00371173">
      <w:pPr>
        <w:rPr>
          <w:b/>
          <w:bCs/>
        </w:rPr>
      </w:pPr>
    </w:p>
    <w:p w14:paraId="6A755D24" w14:textId="07EF896B" w:rsidR="00371173" w:rsidRPr="00AE3FAF" w:rsidRDefault="00371173" w:rsidP="00371173">
      <w:pPr>
        <w:rPr>
          <w:b/>
          <w:bCs/>
        </w:rPr>
      </w:pPr>
      <w:r w:rsidRPr="00AE3FAF">
        <w:rPr>
          <w:b/>
          <w:bCs/>
        </w:rPr>
        <w:t>3. Validation:</w:t>
      </w:r>
    </w:p>
    <w:p w14:paraId="338323B7" w14:textId="77777777" w:rsidR="00371173" w:rsidRPr="00AE3FAF" w:rsidRDefault="00371173" w:rsidP="00371173">
      <w:pPr>
        <w:numPr>
          <w:ilvl w:val="0"/>
          <w:numId w:val="23"/>
        </w:numPr>
      </w:pPr>
      <w:r w:rsidRPr="00AE3FAF">
        <w:t>Cross-checked the score calculation by manually inspecting sample employees.</w:t>
      </w:r>
    </w:p>
    <w:p w14:paraId="48FE0410" w14:textId="77777777" w:rsidR="00371173" w:rsidRDefault="00371173" w:rsidP="00371173">
      <w:pPr>
        <w:numPr>
          <w:ilvl w:val="0"/>
          <w:numId w:val="23"/>
        </w:numPr>
      </w:pPr>
      <w:r w:rsidRPr="00AE3FAF">
        <w:t>Verified that scores were correctly reset at the start of each month.</w:t>
      </w:r>
    </w:p>
    <w:p w14:paraId="5025488B" w14:textId="7127F53A" w:rsidR="0023464D" w:rsidRPr="0023464D" w:rsidRDefault="0023464D" w:rsidP="0023464D">
      <w:pPr>
        <w:rPr>
          <w:b/>
          <w:bCs/>
        </w:rPr>
      </w:pPr>
      <w:r w:rsidRPr="0023464D">
        <w:rPr>
          <w:b/>
          <w:bCs/>
        </w:rPr>
        <w:t xml:space="preserve">4. </w:t>
      </w:r>
      <w:r>
        <w:rPr>
          <w:b/>
          <w:bCs/>
        </w:rPr>
        <w:t>Visual</w:t>
      </w:r>
      <w:r w:rsidRPr="0023464D">
        <w:rPr>
          <w:b/>
          <w:bCs/>
        </w:rPr>
        <w:t>:</w:t>
      </w:r>
    </w:p>
    <w:p w14:paraId="21B0754A" w14:textId="38D05C73" w:rsidR="00C44A22" w:rsidRPr="00AE3FAF" w:rsidRDefault="00C44A22" w:rsidP="00C44A22">
      <w:pPr>
        <w:ind w:left="360"/>
      </w:pPr>
      <w:r w:rsidRPr="00C44A22">
        <w:drawing>
          <wp:inline distT="0" distB="0" distL="0" distR="0" wp14:anchorId="2C7774BB" wp14:editId="4C247243">
            <wp:extent cx="5943600" cy="3315335"/>
            <wp:effectExtent l="0" t="0" r="0" b="0"/>
            <wp:docPr id="2187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2572" name=""/>
                    <pic:cNvPicPr/>
                  </pic:nvPicPr>
                  <pic:blipFill>
                    <a:blip r:embed="rId13"/>
                    <a:stretch>
                      <a:fillRect/>
                    </a:stretch>
                  </pic:blipFill>
                  <pic:spPr>
                    <a:xfrm>
                      <a:off x="0" y="0"/>
                      <a:ext cx="5943600" cy="3315335"/>
                    </a:xfrm>
                    <a:prstGeom prst="rect">
                      <a:avLst/>
                    </a:prstGeom>
                  </pic:spPr>
                </pic:pic>
              </a:graphicData>
            </a:graphic>
          </wp:inline>
        </w:drawing>
      </w:r>
    </w:p>
    <w:p w14:paraId="53EEB8D2" w14:textId="77777777" w:rsidR="00371173" w:rsidRPr="00AE3FAF" w:rsidRDefault="00000000" w:rsidP="00371173">
      <w:r>
        <w:pict w14:anchorId="4AE72B61">
          <v:rect id="_x0000_i1041" style="width:0;height:1.5pt" o:hralign="center" o:hrstd="t" o:hr="t" fillcolor="#a0a0a0" stroked="f"/>
        </w:pict>
      </w:r>
    </w:p>
    <w:p w14:paraId="0835366C" w14:textId="6A6E8771" w:rsidR="00371173" w:rsidRPr="00AE3FAF" w:rsidRDefault="0023464D" w:rsidP="00371173">
      <w:pPr>
        <w:rPr>
          <w:b/>
          <w:bCs/>
        </w:rPr>
      </w:pPr>
      <w:r>
        <w:rPr>
          <w:b/>
          <w:bCs/>
        </w:rPr>
        <w:t>5</w:t>
      </w:r>
      <w:r w:rsidR="00371173" w:rsidRPr="00AE3FAF">
        <w:rPr>
          <w:b/>
          <w:bCs/>
        </w:rPr>
        <w:t>. Summary:</w:t>
      </w:r>
    </w:p>
    <w:p w14:paraId="7C757073" w14:textId="77777777" w:rsidR="00371173" w:rsidRDefault="00371173" w:rsidP="00371173">
      <w:r w:rsidRPr="00AE3FAF">
        <w:t>Monthly sentiment scores were calculated efficiently, enabling further analysis for employee ranking and flight risk identification.</w:t>
      </w:r>
    </w:p>
    <w:p w14:paraId="6CC23D09" w14:textId="77777777" w:rsidR="00371173" w:rsidRDefault="00371173" w:rsidP="00371173"/>
    <w:p w14:paraId="50704724" w14:textId="48D0BFC7" w:rsidR="00371173" w:rsidRPr="0009004F" w:rsidRDefault="0009004F" w:rsidP="00371173">
      <w:pPr>
        <w:rPr>
          <w:b/>
          <w:bCs/>
          <w:sz w:val="26"/>
          <w:szCs w:val="26"/>
        </w:rPr>
      </w:pPr>
      <w:r w:rsidRPr="0009004F">
        <w:rPr>
          <w:b/>
          <w:bCs/>
          <w:sz w:val="26"/>
          <w:szCs w:val="26"/>
        </w:rPr>
        <w:t>EMPLOYEE RANKING</w:t>
      </w:r>
    </w:p>
    <w:p w14:paraId="7E660BA3" w14:textId="77777777" w:rsidR="00371173" w:rsidRPr="00AE3FAF" w:rsidRDefault="00371173" w:rsidP="00371173">
      <w:pPr>
        <w:rPr>
          <w:b/>
          <w:bCs/>
        </w:rPr>
      </w:pPr>
      <w:r w:rsidRPr="00AE3FAF">
        <w:rPr>
          <w:b/>
          <w:bCs/>
        </w:rPr>
        <w:t>1. Objective:</w:t>
      </w:r>
    </w:p>
    <w:p w14:paraId="42AC5772" w14:textId="4856F5B4" w:rsidR="0009004F" w:rsidRDefault="00371173" w:rsidP="00371173">
      <w:r w:rsidRPr="00AE3FAF">
        <w:t>Rank employees based on their monthly sentiment scores to identify the top three positive and negative employees.</w:t>
      </w:r>
      <w:r w:rsidR="00000000">
        <w:pict w14:anchorId="655D4FD5">
          <v:rect id="_x0000_i1042" style="width:0;height:1.5pt" o:hralign="center" o:hrstd="t" o:hr="t" fillcolor="#a0a0a0" stroked="f"/>
        </w:pict>
      </w:r>
    </w:p>
    <w:p w14:paraId="027A19BA" w14:textId="2EAD1FDE" w:rsidR="00371173" w:rsidRPr="00AE3FAF" w:rsidRDefault="00371173" w:rsidP="00371173">
      <w:pPr>
        <w:rPr>
          <w:b/>
          <w:bCs/>
        </w:rPr>
      </w:pPr>
      <w:r w:rsidRPr="00AE3FAF">
        <w:rPr>
          <w:b/>
          <w:bCs/>
        </w:rPr>
        <w:t>2. Approach:</w:t>
      </w:r>
    </w:p>
    <w:p w14:paraId="2139B7EF" w14:textId="77777777" w:rsidR="00371173" w:rsidRPr="00AE3FAF" w:rsidRDefault="00371173" w:rsidP="00371173">
      <w:pPr>
        <w:rPr>
          <w:b/>
          <w:bCs/>
        </w:rPr>
      </w:pPr>
      <w:r w:rsidRPr="00AE3FAF">
        <w:rPr>
          <w:b/>
          <w:bCs/>
        </w:rPr>
        <w:t>2.1 Ranking Calculation:</w:t>
      </w:r>
    </w:p>
    <w:p w14:paraId="3E520A9E" w14:textId="77777777" w:rsidR="00371173" w:rsidRPr="00AE3FAF" w:rsidRDefault="00371173" w:rsidP="00371173">
      <w:pPr>
        <w:numPr>
          <w:ilvl w:val="0"/>
          <w:numId w:val="24"/>
        </w:numPr>
      </w:pPr>
      <w:r w:rsidRPr="00AE3FAF">
        <w:t xml:space="preserve">Sorted the data by </w:t>
      </w:r>
      <w:r w:rsidRPr="00AE3FAF">
        <w:rPr>
          <w:b/>
          <w:bCs/>
        </w:rPr>
        <w:t>monthly_score</w:t>
      </w:r>
      <w:r w:rsidRPr="00AE3FAF">
        <w:t xml:space="preserve"> in descending order.</w:t>
      </w:r>
    </w:p>
    <w:p w14:paraId="6C6E221E" w14:textId="77777777" w:rsidR="00371173" w:rsidRPr="00AE3FAF" w:rsidRDefault="00371173" w:rsidP="00371173">
      <w:pPr>
        <w:numPr>
          <w:ilvl w:val="0"/>
          <w:numId w:val="24"/>
        </w:numPr>
      </w:pPr>
      <w:r w:rsidRPr="00AE3FAF">
        <w:lastRenderedPageBreak/>
        <w:t xml:space="preserve">Extracted the </w:t>
      </w:r>
      <w:r w:rsidRPr="00AE3FAF">
        <w:rPr>
          <w:b/>
          <w:bCs/>
        </w:rPr>
        <w:t>top three positive</w:t>
      </w:r>
      <w:r w:rsidRPr="00AE3FAF">
        <w:t xml:space="preserve"> and </w:t>
      </w:r>
      <w:r w:rsidRPr="00AE3FAF">
        <w:rPr>
          <w:b/>
          <w:bCs/>
        </w:rPr>
        <w:t>top three negative</w:t>
      </w:r>
      <w:r w:rsidRPr="00AE3FAF">
        <w:t xml:space="preserve"> employees for each month.</w:t>
      </w:r>
    </w:p>
    <w:p w14:paraId="581FC71E" w14:textId="77777777" w:rsidR="00371173" w:rsidRPr="00AE3FAF" w:rsidRDefault="00371173" w:rsidP="00371173">
      <w:pPr>
        <w:rPr>
          <w:b/>
          <w:bCs/>
        </w:rPr>
      </w:pPr>
      <w:r w:rsidRPr="00AE3FAF">
        <w:rPr>
          <w:b/>
          <w:bCs/>
        </w:rPr>
        <w:t>2.2 Tie Handling:</w:t>
      </w:r>
    </w:p>
    <w:p w14:paraId="5626AB3B" w14:textId="77777777" w:rsidR="00371173" w:rsidRPr="00AE3FAF" w:rsidRDefault="00371173" w:rsidP="00371173">
      <w:pPr>
        <w:numPr>
          <w:ilvl w:val="0"/>
          <w:numId w:val="25"/>
        </w:numPr>
      </w:pPr>
      <w:r w:rsidRPr="00AE3FAF">
        <w:t>In case of a tie, employees were further sorted alphabetically.</w:t>
      </w:r>
    </w:p>
    <w:p w14:paraId="2483CE67" w14:textId="77777777" w:rsidR="00371173" w:rsidRPr="00AE3FAF" w:rsidRDefault="00371173" w:rsidP="00371173">
      <w:pPr>
        <w:rPr>
          <w:b/>
          <w:bCs/>
        </w:rPr>
      </w:pPr>
      <w:r w:rsidRPr="00AE3FAF">
        <w:rPr>
          <w:b/>
          <w:bCs/>
        </w:rPr>
        <w:t>2.3 Output Format:</w:t>
      </w:r>
    </w:p>
    <w:p w14:paraId="6F920255" w14:textId="77777777" w:rsidR="00371173" w:rsidRPr="00AE3FAF" w:rsidRDefault="00371173" w:rsidP="00371173">
      <w:pPr>
        <w:numPr>
          <w:ilvl w:val="0"/>
          <w:numId w:val="26"/>
        </w:numPr>
      </w:pPr>
      <w:r w:rsidRPr="00AE3FAF">
        <w:t>Displayed rankings in a tabular format.</w:t>
      </w:r>
    </w:p>
    <w:p w14:paraId="4F706A91" w14:textId="77777777" w:rsidR="00371173" w:rsidRPr="00AE3FAF" w:rsidRDefault="00371173" w:rsidP="00371173">
      <w:pPr>
        <w:numPr>
          <w:ilvl w:val="0"/>
          <w:numId w:val="26"/>
        </w:numPr>
      </w:pPr>
      <w:r w:rsidRPr="00AE3FAF">
        <w:t>Created bar plots to visually compare the top positive and negative employees.</w:t>
      </w:r>
    </w:p>
    <w:p w14:paraId="26B527E6" w14:textId="77777777" w:rsidR="00371173" w:rsidRPr="00AE3FAF" w:rsidRDefault="00000000" w:rsidP="00371173">
      <w:r>
        <w:pict w14:anchorId="16D04EEB">
          <v:rect id="_x0000_i1043" style="width:0;height:1.5pt" o:hralign="center" o:hrstd="t" o:hr="t" fillcolor="#a0a0a0" stroked="f"/>
        </w:pict>
      </w:r>
    </w:p>
    <w:p w14:paraId="4A19FED4" w14:textId="5E39EC52" w:rsidR="0023464D" w:rsidRPr="0023464D" w:rsidRDefault="0023464D" w:rsidP="0023464D">
      <w:pPr>
        <w:rPr>
          <w:b/>
          <w:bCs/>
        </w:rPr>
      </w:pPr>
      <w:r>
        <w:rPr>
          <w:b/>
          <w:bCs/>
        </w:rPr>
        <w:t>3</w:t>
      </w:r>
      <w:r w:rsidRPr="0023464D">
        <w:rPr>
          <w:b/>
          <w:bCs/>
        </w:rPr>
        <w:t>. Visuals:</w:t>
      </w:r>
    </w:p>
    <w:p w14:paraId="3CC06067" w14:textId="7F9032A0" w:rsidR="00C44A22" w:rsidRDefault="00C44A22" w:rsidP="00371173">
      <w:r w:rsidRPr="00C44A22">
        <w:drawing>
          <wp:inline distT="0" distB="0" distL="0" distR="0" wp14:anchorId="59F32AFF" wp14:editId="60C550AD">
            <wp:extent cx="4858428" cy="5239481"/>
            <wp:effectExtent l="0" t="0" r="0" b="0"/>
            <wp:docPr id="9751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55276" name=""/>
                    <pic:cNvPicPr/>
                  </pic:nvPicPr>
                  <pic:blipFill>
                    <a:blip r:embed="rId14"/>
                    <a:stretch>
                      <a:fillRect/>
                    </a:stretch>
                  </pic:blipFill>
                  <pic:spPr>
                    <a:xfrm>
                      <a:off x="0" y="0"/>
                      <a:ext cx="4858428" cy="5239481"/>
                    </a:xfrm>
                    <a:prstGeom prst="rect">
                      <a:avLst/>
                    </a:prstGeom>
                  </pic:spPr>
                </pic:pic>
              </a:graphicData>
            </a:graphic>
          </wp:inline>
        </w:drawing>
      </w:r>
    </w:p>
    <w:p w14:paraId="68D4B8FB" w14:textId="71EF8A12" w:rsidR="00C44A22" w:rsidRPr="00AE3FAF" w:rsidRDefault="00C44A22" w:rsidP="00371173">
      <w:r w:rsidRPr="00C44A22">
        <w:lastRenderedPageBreak/>
        <w:drawing>
          <wp:inline distT="0" distB="0" distL="0" distR="0" wp14:anchorId="0D90CAC8" wp14:editId="06C0000D">
            <wp:extent cx="4248743" cy="4706007"/>
            <wp:effectExtent l="0" t="0" r="0" b="0"/>
            <wp:docPr id="85946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3871" name=""/>
                    <pic:cNvPicPr/>
                  </pic:nvPicPr>
                  <pic:blipFill>
                    <a:blip r:embed="rId15"/>
                    <a:stretch>
                      <a:fillRect/>
                    </a:stretch>
                  </pic:blipFill>
                  <pic:spPr>
                    <a:xfrm>
                      <a:off x="0" y="0"/>
                      <a:ext cx="4248743" cy="4706007"/>
                    </a:xfrm>
                    <a:prstGeom prst="rect">
                      <a:avLst/>
                    </a:prstGeom>
                  </pic:spPr>
                </pic:pic>
              </a:graphicData>
            </a:graphic>
          </wp:inline>
        </w:drawing>
      </w:r>
    </w:p>
    <w:p w14:paraId="6F2BE1E0" w14:textId="77777777" w:rsidR="0023464D" w:rsidRPr="00AE3FAF" w:rsidRDefault="0023464D" w:rsidP="0023464D">
      <w:pPr>
        <w:rPr>
          <w:b/>
          <w:bCs/>
        </w:rPr>
      </w:pPr>
      <w:r w:rsidRPr="00AE3FAF">
        <w:rPr>
          <w:b/>
          <w:bCs/>
        </w:rPr>
        <w:t>3. Summary:</w:t>
      </w:r>
    </w:p>
    <w:p w14:paraId="5D0DE52F" w14:textId="6DC06800" w:rsidR="00371173" w:rsidRDefault="0023464D" w:rsidP="00371173">
      <w:r w:rsidRPr="00AE3FAF">
        <w:t>Ranking employees by sentiment score provided a clear view of highly positive and highly negative employees, aiding in targeted employee engagement strategies.</w:t>
      </w:r>
    </w:p>
    <w:p w14:paraId="2D98F0C0" w14:textId="77777777" w:rsidR="0023464D" w:rsidRPr="00AE3FAF" w:rsidRDefault="0023464D" w:rsidP="00371173"/>
    <w:p w14:paraId="5F7F24F1" w14:textId="2BB92804" w:rsidR="0009004F" w:rsidRPr="0009004F" w:rsidRDefault="00000000" w:rsidP="0009004F">
      <w:r>
        <w:pict w14:anchorId="21781509">
          <v:rect id="_x0000_i1044" style="width:0;height:1.5pt" o:hralign="center" o:hrstd="t" o:hr="t" fillcolor="#a0a0a0" stroked="f"/>
        </w:pict>
      </w:r>
    </w:p>
    <w:p w14:paraId="6B11E4DF" w14:textId="0D826C3D" w:rsidR="00A47A63" w:rsidRPr="0009004F" w:rsidRDefault="0009004F" w:rsidP="0009004F">
      <w:pPr>
        <w:jc w:val="center"/>
        <w:rPr>
          <w:b/>
          <w:bCs/>
          <w:sz w:val="28"/>
          <w:szCs w:val="28"/>
        </w:rPr>
      </w:pPr>
      <w:r w:rsidRPr="00AE3FAF">
        <w:rPr>
          <w:b/>
          <w:bCs/>
        </w:rPr>
        <w:t xml:space="preserve">Task 5: </w:t>
      </w:r>
      <w:r w:rsidR="00AE7AAE" w:rsidRPr="0009004F">
        <w:rPr>
          <w:b/>
          <w:bCs/>
          <w:sz w:val="28"/>
          <w:szCs w:val="28"/>
        </w:rPr>
        <w:t>FLIGHT RISK IDENTIFICATION</w:t>
      </w:r>
    </w:p>
    <w:p w14:paraId="525329BE" w14:textId="5B754D5E" w:rsidR="00371173" w:rsidRPr="0009004F" w:rsidRDefault="00371173" w:rsidP="00371173">
      <w:pPr>
        <w:jc w:val="center"/>
        <w:rPr>
          <w:b/>
          <w:bCs/>
          <w:sz w:val="26"/>
          <w:szCs w:val="26"/>
        </w:rPr>
      </w:pPr>
      <w:r w:rsidRPr="0009004F">
        <w:rPr>
          <w:b/>
          <w:bCs/>
          <w:sz w:val="26"/>
          <w:szCs w:val="26"/>
        </w:rPr>
        <w:t>DOCUMENTATION</w:t>
      </w:r>
    </w:p>
    <w:p w14:paraId="46479403" w14:textId="77777777" w:rsidR="0009004F" w:rsidRDefault="0009004F" w:rsidP="00371173">
      <w:pPr>
        <w:jc w:val="center"/>
        <w:rPr>
          <w:b/>
          <w:bCs/>
        </w:rPr>
      </w:pPr>
    </w:p>
    <w:p w14:paraId="73A8E01F" w14:textId="275F490E" w:rsidR="00371173" w:rsidRPr="0009004F" w:rsidRDefault="0009004F" w:rsidP="00371173">
      <w:pPr>
        <w:rPr>
          <w:b/>
          <w:bCs/>
          <w:sz w:val="26"/>
          <w:szCs w:val="26"/>
        </w:rPr>
      </w:pPr>
      <w:r w:rsidRPr="0009004F">
        <w:rPr>
          <w:b/>
          <w:bCs/>
          <w:sz w:val="26"/>
          <w:szCs w:val="26"/>
        </w:rPr>
        <w:t>FLIGHT RISK IDENTIFICATION</w:t>
      </w:r>
    </w:p>
    <w:p w14:paraId="30AB047E" w14:textId="77777777" w:rsidR="00371173" w:rsidRPr="00AE3FAF" w:rsidRDefault="00371173" w:rsidP="00371173">
      <w:pPr>
        <w:rPr>
          <w:b/>
          <w:bCs/>
        </w:rPr>
      </w:pPr>
      <w:r w:rsidRPr="00AE3FAF">
        <w:rPr>
          <w:b/>
          <w:bCs/>
        </w:rPr>
        <w:t>1. Objective:</w:t>
      </w:r>
    </w:p>
    <w:p w14:paraId="2BD819BC" w14:textId="77777777" w:rsidR="00371173" w:rsidRPr="00AE3FAF" w:rsidRDefault="00371173" w:rsidP="00371173">
      <w:r w:rsidRPr="00AE3FAF">
        <w:t>Identify employees who are at risk of leaving based on their monthly negative message count.</w:t>
      </w:r>
    </w:p>
    <w:p w14:paraId="1C601179" w14:textId="77777777" w:rsidR="00371173" w:rsidRPr="00AE3FAF" w:rsidRDefault="00000000" w:rsidP="00371173">
      <w:r>
        <w:pict w14:anchorId="6B1062BD">
          <v:rect id="_x0000_i1045" style="width:0;height:1.5pt" o:hralign="center" o:hrstd="t" o:hr="t" fillcolor="#a0a0a0" stroked="f"/>
        </w:pict>
      </w:r>
    </w:p>
    <w:p w14:paraId="2C8B1012" w14:textId="77777777" w:rsidR="00371173" w:rsidRPr="00AE3FAF" w:rsidRDefault="00371173" w:rsidP="00371173">
      <w:pPr>
        <w:rPr>
          <w:b/>
          <w:bCs/>
        </w:rPr>
      </w:pPr>
      <w:r w:rsidRPr="00AE3FAF">
        <w:rPr>
          <w:b/>
          <w:bCs/>
        </w:rPr>
        <w:lastRenderedPageBreak/>
        <w:t>2. Approach:</w:t>
      </w:r>
    </w:p>
    <w:p w14:paraId="6DF45675" w14:textId="77777777" w:rsidR="00371173" w:rsidRPr="00AE3FAF" w:rsidRDefault="00371173" w:rsidP="00371173">
      <w:pPr>
        <w:rPr>
          <w:b/>
          <w:bCs/>
        </w:rPr>
      </w:pPr>
      <w:r w:rsidRPr="00AE3FAF">
        <w:rPr>
          <w:b/>
          <w:bCs/>
        </w:rPr>
        <w:t>2.1 Risk Criteria:</w:t>
      </w:r>
    </w:p>
    <w:p w14:paraId="51A5B120" w14:textId="77777777" w:rsidR="00371173" w:rsidRPr="00AE3FAF" w:rsidRDefault="00371173" w:rsidP="00371173">
      <w:pPr>
        <w:numPr>
          <w:ilvl w:val="0"/>
          <w:numId w:val="27"/>
        </w:numPr>
      </w:pPr>
      <w:r w:rsidRPr="00AE3FAF">
        <w:t xml:space="preserve">A flight risk is defined as any employee who sent </w:t>
      </w:r>
      <w:r w:rsidRPr="00AE3FAF">
        <w:rPr>
          <w:b/>
          <w:bCs/>
        </w:rPr>
        <w:t>4 or more negative messages within a rolling 30-day window</w:t>
      </w:r>
      <w:r w:rsidRPr="00AE3FAF">
        <w:t>.</w:t>
      </w:r>
    </w:p>
    <w:p w14:paraId="5C8904BF" w14:textId="77777777" w:rsidR="00371173" w:rsidRPr="00AE3FAF" w:rsidRDefault="00371173" w:rsidP="00371173">
      <w:pPr>
        <w:rPr>
          <w:b/>
          <w:bCs/>
        </w:rPr>
      </w:pPr>
      <w:r w:rsidRPr="00AE3FAF">
        <w:rPr>
          <w:b/>
          <w:bCs/>
        </w:rPr>
        <w:t>2.2 Rolling Count Calculation:</w:t>
      </w:r>
    </w:p>
    <w:p w14:paraId="0F87F15A" w14:textId="4EEF4903" w:rsidR="00371173" w:rsidRPr="00AE3FAF" w:rsidRDefault="00371173" w:rsidP="00371173">
      <w:pPr>
        <w:numPr>
          <w:ilvl w:val="0"/>
          <w:numId w:val="28"/>
        </w:numPr>
      </w:pPr>
      <w:r w:rsidRPr="00AE3FAF">
        <w:t xml:space="preserve">Used a sliding window to count the number of negative messages over </w:t>
      </w:r>
      <w:r>
        <w:t>each 30 days</w:t>
      </w:r>
      <w:r w:rsidRPr="00AE3FAF">
        <w:t>.</w:t>
      </w:r>
    </w:p>
    <w:p w14:paraId="6D42B4A0" w14:textId="77777777" w:rsidR="00371173" w:rsidRPr="00AE3FAF" w:rsidRDefault="00371173" w:rsidP="00371173">
      <w:pPr>
        <w:numPr>
          <w:ilvl w:val="0"/>
          <w:numId w:val="28"/>
        </w:numPr>
      </w:pPr>
      <w:r w:rsidRPr="00AE3FAF">
        <w:t>Flagged employees meeting the risk criteria.</w:t>
      </w:r>
    </w:p>
    <w:p w14:paraId="33186167" w14:textId="77777777" w:rsidR="00371173" w:rsidRPr="00AE3FAF" w:rsidRDefault="00371173" w:rsidP="00371173">
      <w:pPr>
        <w:rPr>
          <w:b/>
          <w:bCs/>
        </w:rPr>
      </w:pPr>
      <w:r w:rsidRPr="00AE3FAF">
        <w:rPr>
          <w:b/>
          <w:bCs/>
        </w:rPr>
        <w:t>2.3 Data Presentation:</w:t>
      </w:r>
    </w:p>
    <w:p w14:paraId="495D68E3" w14:textId="77777777" w:rsidR="00371173" w:rsidRPr="00AE3FAF" w:rsidRDefault="00371173" w:rsidP="00371173">
      <w:pPr>
        <w:numPr>
          <w:ilvl w:val="0"/>
          <w:numId w:val="29"/>
        </w:numPr>
      </w:pPr>
      <w:r w:rsidRPr="00AE3FAF">
        <w:t xml:space="preserve">Created a list of </w:t>
      </w:r>
      <w:r w:rsidRPr="00AE3FAF">
        <w:rPr>
          <w:b/>
          <w:bCs/>
        </w:rPr>
        <w:t>flight-risk employees</w:t>
      </w:r>
      <w:r w:rsidRPr="00AE3FAF">
        <w:t xml:space="preserve"> and visualized the frequency of flight-risk occurrences.</w:t>
      </w:r>
    </w:p>
    <w:p w14:paraId="1F8D9659" w14:textId="77777777" w:rsidR="00371173" w:rsidRPr="0023464D" w:rsidRDefault="00000000" w:rsidP="00371173">
      <w:pPr>
        <w:rPr>
          <w:b/>
          <w:bCs/>
        </w:rPr>
      </w:pPr>
      <w:r w:rsidRPr="0023464D">
        <w:rPr>
          <w:b/>
          <w:bCs/>
        </w:rPr>
        <w:pict w14:anchorId="6EA8DFE6">
          <v:rect id="_x0000_i1046" style="width:0;height:1.5pt" o:hralign="center" o:bullet="t" o:hrstd="t" o:hr="t" fillcolor="#a0a0a0" stroked="f"/>
        </w:pict>
      </w:r>
    </w:p>
    <w:p w14:paraId="6A3DE6C3" w14:textId="2FF58114" w:rsidR="0023464D" w:rsidRPr="0023464D" w:rsidRDefault="0023464D" w:rsidP="00371173">
      <w:pPr>
        <w:rPr>
          <w:b/>
          <w:bCs/>
        </w:rPr>
      </w:pPr>
      <w:r w:rsidRPr="0023464D">
        <w:rPr>
          <w:b/>
          <w:bCs/>
        </w:rPr>
        <w:t>3. Visuals:</w:t>
      </w:r>
    </w:p>
    <w:p w14:paraId="4B80E1BB" w14:textId="37248C58" w:rsidR="0009004F" w:rsidRDefault="00C44A22" w:rsidP="00371173">
      <w:pPr>
        <w:rPr>
          <w:b/>
          <w:bCs/>
        </w:rPr>
      </w:pPr>
      <w:r w:rsidRPr="00C44A22">
        <w:rPr>
          <w:b/>
          <w:bCs/>
        </w:rPr>
        <w:drawing>
          <wp:inline distT="0" distB="0" distL="0" distR="0" wp14:anchorId="1028E058" wp14:editId="2EDEC2A1">
            <wp:extent cx="5943600" cy="3886200"/>
            <wp:effectExtent l="0" t="0" r="0" b="0"/>
            <wp:docPr id="134756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65353" name=""/>
                    <pic:cNvPicPr/>
                  </pic:nvPicPr>
                  <pic:blipFill>
                    <a:blip r:embed="rId16"/>
                    <a:stretch>
                      <a:fillRect/>
                    </a:stretch>
                  </pic:blipFill>
                  <pic:spPr>
                    <a:xfrm>
                      <a:off x="0" y="0"/>
                      <a:ext cx="5943600" cy="3886200"/>
                    </a:xfrm>
                    <a:prstGeom prst="rect">
                      <a:avLst/>
                    </a:prstGeom>
                  </pic:spPr>
                </pic:pic>
              </a:graphicData>
            </a:graphic>
          </wp:inline>
        </w:drawing>
      </w:r>
    </w:p>
    <w:p w14:paraId="5AA1449D" w14:textId="77777777" w:rsidR="0009004F" w:rsidRDefault="0009004F" w:rsidP="00371173">
      <w:pPr>
        <w:rPr>
          <w:b/>
          <w:bCs/>
        </w:rPr>
      </w:pPr>
    </w:p>
    <w:p w14:paraId="15CD8B8F" w14:textId="703BE4A9" w:rsidR="00371173" w:rsidRPr="00AE3FAF" w:rsidRDefault="0023464D" w:rsidP="00371173">
      <w:pPr>
        <w:rPr>
          <w:b/>
          <w:bCs/>
        </w:rPr>
      </w:pPr>
      <w:r>
        <w:rPr>
          <w:b/>
          <w:bCs/>
        </w:rPr>
        <w:t>4</w:t>
      </w:r>
      <w:r w:rsidR="00371173" w:rsidRPr="00AE3FAF">
        <w:rPr>
          <w:b/>
          <w:bCs/>
        </w:rPr>
        <w:t>. Summary:</w:t>
      </w:r>
    </w:p>
    <w:p w14:paraId="0E1C3455" w14:textId="467CE93F" w:rsidR="00371173" w:rsidRDefault="00371173" w:rsidP="00371173">
      <w:r w:rsidRPr="00AE3FAF">
        <w:t>Flagging employees at risk of leaving based on message negativity helps preemptively address potential retention issues.</w:t>
      </w:r>
    </w:p>
    <w:p w14:paraId="542E974C" w14:textId="77777777" w:rsidR="00AE7AAE" w:rsidRDefault="00AE7AAE" w:rsidP="00A47A63"/>
    <w:p w14:paraId="6110FEDE" w14:textId="54DF30BC" w:rsidR="00AE7AAE" w:rsidRPr="0009004F" w:rsidRDefault="0009004F" w:rsidP="0009004F">
      <w:pPr>
        <w:jc w:val="center"/>
        <w:rPr>
          <w:b/>
          <w:bCs/>
          <w:sz w:val="28"/>
          <w:szCs w:val="28"/>
        </w:rPr>
      </w:pPr>
      <w:r w:rsidRPr="00AE3FAF">
        <w:rPr>
          <w:b/>
          <w:bCs/>
        </w:rPr>
        <w:t xml:space="preserve">Task 6: </w:t>
      </w:r>
      <w:r w:rsidR="00AE7AAE" w:rsidRPr="0009004F">
        <w:rPr>
          <w:b/>
          <w:bCs/>
          <w:sz w:val="28"/>
          <w:szCs w:val="28"/>
        </w:rPr>
        <w:t>PREDICTIVE MODEL</w:t>
      </w:r>
    </w:p>
    <w:p w14:paraId="2083104A" w14:textId="0B7678F3" w:rsidR="00371173" w:rsidRPr="0009004F" w:rsidRDefault="0009004F" w:rsidP="00371173">
      <w:pPr>
        <w:jc w:val="center"/>
        <w:rPr>
          <w:b/>
          <w:bCs/>
          <w:sz w:val="26"/>
          <w:szCs w:val="26"/>
        </w:rPr>
      </w:pPr>
      <w:r w:rsidRPr="0009004F">
        <w:rPr>
          <w:b/>
          <w:bCs/>
          <w:sz w:val="26"/>
          <w:szCs w:val="26"/>
        </w:rPr>
        <w:t>DOCUMENTATION</w:t>
      </w:r>
    </w:p>
    <w:p w14:paraId="4BFB7393" w14:textId="480A9AD5" w:rsidR="00371173" w:rsidRPr="0009004F" w:rsidRDefault="0009004F" w:rsidP="00371173">
      <w:pPr>
        <w:rPr>
          <w:b/>
          <w:bCs/>
          <w:sz w:val="26"/>
          <w:szCs w:val="26"/>
        </w:rPr>
      </w:pPr>
      <w:r w:rsidRPr="0009004F">
        <w:rPr>
          <w:b/>
          <w:bCs/>
          <w:sz w:val="26"/>
          <w:szCs w:val="26"/>
        </w:rPr>
        <w:t>PREDICTIVE MODELING</w:t>
      </w:r>
    </w:p>
    <w:p w14:paraId="088DA386" w14:textId="77777777" w:rsidR="00371173" w:rsidRPr="00AE3FAF" w:rsidRDefault="00371173" w:rsidP="00371173">
      <w:pPr>
        <w:rPr>
          <w:b/>
          <w:bCs/>
        </w:rPr>
      </w:pPr>
      <w:r w:rsidRPr="00AE3FAF">
        <w:rPr>
          <w:b/>
          <w:bCs/>
        </w:rPr>
        <w:t>1. Objective:</w:t>
      </w:r>
    </w:p>
    <w:p w14:paraId="3CC70C58" w14:textId="77777777" w:rsidR="00371173" w:rsidRPr="00AE3FAF" w:rsidRDefault="00371173" w:rsidP="00371173">
      <w:r w:rsidRPr="00AE3FAF">
        <w:t xml:space="preserve">Develop a </w:t>
      </w:r>
      <w:r w:rsidRPr="00AE3FAF">
        <w:rPr>
          <w:b/>
          <w:bCs/>
        </w:rPr>
        <w:t>linear regression model</w:t>
      </w:r>
      <w:r w:rsidRPr="00AE3FAF">
        <w:t xml:space="preserve"> to predict sentiment trends.</w:t>
      </w:r>
    </w:p>
    <w:p w14:paraId="3B315C71" w14:textId="77777777" w:rsidR="00371173" w:rsidRPr="00AE3FAF" w:rsidRDefault="00000000" w:rsidP="00371173">
      <w:r>
        <w:pict w14:anchorId="2CE9B17C">
          <v:rect id="_x0000_i1048" style="width:0;height:1.5pt" o:hralign="center" o:hrstd="t" o:hr="t" fillcolor="#a0a0a0" stroked="f"/>
        </w:pict>
      </w:r>
    </w:p>
    <w:p w14:paraId="6FB43809" w14:textId="77777777" w:rsidR="00371173" w:rsidRPr="00AE3FAF" w:rsidRDefault="00371173" w:rsidP="00371173">
      <w:pPr>
        <w:rPr>
          <w:b/>
          <w:bCs/>
        </w:rPr>
      </w:pPr>
      <w:r w:rsidRPr="00AE3FAF">
        <w:rPr>
          <w:b/>
          <w:bCs/>
        </w:rPr>
        <w:t>2. Approach:</w:t>
      </w:r>
    </w:p>
    <w:p w14:paraId="6FD69B11" w14:textId="77777777" w:rsidR="00371173" w:rsidRPr="00AE3FAF" w:rsidRDefault="00371173" w:rsidP="00371173">
      <w:pPr>
        <w:rPr>
          <w:b/>
          <w:bCs/>
        </w:rPr>
      </w:pPr>
      <w:r w:rsidRPr="00AE3FAF">
        <w:rPr>
          <w:b/>
          <w:bCs/>
        </w:rPr>
        <w:t>2.1 Data Preparation:</w:t>
      </w:r>
    </w:p>
    <w:p w14:paraId="1707C74D" w14:textId="77777777" w:rsidR="00371173" w:rsidRPr="00AE3FAF" w:rsidRDefault="00371173" w:rsidP="00371173">
      <w:pPr>
        <w:numPr>
          <w:ilvl w:val="0"/>
          <w:numId w:val="30"/>
        </w:numPr>
      </w:pPr>
      <w:r w:rsidRPr="00AE3FAF">
        <w:t xml:space="preserve">Selected </w:t>
      </w:r>
      <w:r w:rsidRPr="00AE3FAF">
        <w:rPr>
          <w:b/>
          <w:bCs/>
        </w:rPr>
        <w:t>date-related features</w:t>
      </w:r>
      <w:r w:rsidRPr="00AE3FAF">
        <w:t xml:space="preserve"> and </w:t>
      </w:r>
      <w:r w:rsidRPr="00AE3FAF">
        <w:rPr>
          <w:b/>
          <w:bCs/>
        </w:rPr>
        <w:t>message frequency</w:t>
      </w:r>
      <w:r w:rsidRPr="00AE3FAF">
        <w:t xml:space="preserve"> as predictors.</w:t>
      </w:r>
    </w:p>
    <w:p w14:paraId="20758CA6" w14:textId="77777777" w:rsidR="00371173" w:rsidRPr="00AE3FAF" w:rsidRDefault="00371173" w:rsidP="00371173">
      <w:pPr>
        <w:numPr>
          <w:ilvl w:val="0"/>
          <w:numId w:val="30"/>
        </w:numPr>
      </w:pPr>
      <w:r w:rsidRPr="00AE3FAF">
        <w:t xml:space="preserve">Encoded categorical features using </w:t>
      </w:r>
      <w:r w:rsidRPr="00AE3FAF">
        <w:rPr>
          <w:b/>
          <w:bCs/>
        </w:rPr>
        <w:t>Label Encoding</w:t>
      </w:r>
      <w:r w:rsidRPr="00AE3FAF">
        <w:t>.</w:t>
      </w:r>
    </w:p>
    <w:p w14:paraId="58A16E35" w14:textId="77777777" w:rsidR="00371173" w:rsidRPr="00AE3FAF" w:rsidRDefault="00371173" w:rsidP="00371173">
      <w:pPr>
        <w:numPr>
          <w:ilvl w:val="0"/>
          <w:numId w:val="30"/>
        </w:numPr>
      </w:pPr>
      <w:r w:rsidRPr="00AE3FAF">
        <w:t xml:space="preserve">Split the dataset into </w:t>
      </w:r>
      <w:r w:rsidRPr="00AE3FAF">
        <w:rPr>
          <w:b/>
          <w:bCs/>
        </w:rPr>
        <w:t>training (80%)</w:t>
      </w:r>
      <w:r w:rsidRPr="00AE3FAF">
        <w:t xml:space="preserve"> and </w:t>
      </w:r>
      <w:r w:rsidRPr="00AE3FAF">
        <w:rPr>
          <w:b/>
          <w:bCs/>
        </w:rPr>
        <w:t>testing (20%)</w:t>
      </w:r>
      <w:r w:rsidRPr="00AE3FAF">
        <w:t xml:space="preserve"> sets.</w:t>
      </w:r>
    </w:p>
    <w:p w14:paraId="440DC00B" w14:textId="77777777" w:rsidR="00371173" w:rsidRPr="00AE3FAF" w:rsidRDefault="00371173" w:rsidP="00371173">
      <w:pPr>
        <w:rPr>
          <w:b/>
          <w:bCs/>
        </w:rPr>
      </w:pPr>
      <w:r w:rsidRPr="00AE3FAF">
        <w:rPr>
          <w:b/>
          <w:bCs/>
        </w:rPr>
        <w:t>2.2 Model Development:</w:t>
      </w:r>
    </w:p>
    <w:p w14:paraId="5E8D4933" w14:textId="77777777" w:rsidR="00371173" w:rsidRPr="00AE3FAF" w:rsidRDefault="00371173" w:rsidP="00371173">
      <w:pPr>
        <w:numPr>
          <w:ilvl w:val="0"/>
          <w:numId w:val="31"/>
        </w:numPr>
      </w:pPr>
      <w:r w:rsidRPr="00AE3FAF">
        <w:t xml:space="preserve">Used </w:t>
      </w:r>
      <w:r w:rsidRPr="00AE3FAF">
        <w:rPr>
          <w:b/>
          <w:bCs/>
        </w:rPr>
        <w:t>scikit-learn</w:t>
      </w:r>
      <w:r w:rsidRPr="00AE3FAF">
        <w:t xml:space="preserve"> to develop a linear regression model.</w:t>
      </w:r>
    </w:p>
    <w:p w14:paraId="6D3E163F" w14:textId="77777777" w:rsidR="00371173" w:rsidRPr="00AE3FAF" w:rsidRDefault="00371173" w:rsidP="00371173">
      <w:pPr>
        <w:numPr>
          <w:ilvl w:val="0"/>
          <w:numId w:val="31"/>
        </w:numPr>
      </w:pPr>
      <w:r w:rsidRPr="00AE3FAF">
        <w:t>Trained the model using the training set.</w:t>
      </w:r>
    </w:p>
    <w:p w14:paraId="6A53A8BD" w14:textId="77777777" w:rsidR="0009004F" w:rsidRDefault="0009004F" w:rsidP="00371173">
      <w:pPr>
        <w:rPr>
          <w:b/>
          <w:bCs/>
        </w:rPr>
      </w:pPr>
    </w:p>
    <w:p w14:paraId="678DF3AB" w14:textId="77777777" w:rsidR="0009004F" w:rsidRDefault="0009004F" w:rsidP="00371173">
      <w:pPr>
        <w:rPr>
          <w:b/>
          <w:bCs/>
        </w:rPr>
      </w:pPr>
    </w:p>
    <w:p w14:paraId="01E85E3C" w14:textId="68A39B69" w:rsidR="00371173" w:rsidRPr="00AE3FAF" w:rsidRDefault="00371173" w:rsidP="00371173">
      <w:pPr>
        <w:rPr>
          <w:b/>
          <w:bCs/>
        </w:rPr>
      </w:pPr>
      <w:r w:rsidRPr="00AE3FAF">
        <w:rPr>
          <w:b/>
          <w:bCs/>
        </w:rPr>
        <w:t>2.3 Model Evaluation:</w:t>
      </w:r>
    </w:p>
    <w:p w14:paraId="4A73D446" w14:textId="77777777" w:rsidR="00371173" w:rsidRPr="00AE3FAF" w:rsidRDefault="00371173" w:rsidP="00371173">
      <w:pPr>
        <w:numPr>
          <w:ilvl w:val="0"/>
          <w:numId w:val="32"/>
        </w:numPr>
      </w:pPr>
      <w:r w:rsidRPr="00AE3FAF">
        <w:t xml:space="preserve">Calculated </w:t>
      </w:r>
      <w:r w:rsidRPr="00AE3FAF">
        <w:rPr>
          <w:b/>
          <w:bCs/>
        </w:rPr>
        <w:t>Mean Absolute Error (MAE)</w:t>
      </w:r>
      <w:r w:rsidRPr="00AE3FAF">
        <w:t xml:space="preserve"> and </w:t>
      </w:r>
      <w:r w:rsidRPr="00AE3FAF">
        <w:rPr>
          <w:b/>
          <w:bCs/>
        </w:rPr>
        <w:t>R-squared (R²)</w:t>
      </w:r>
      <w:r w:rsidRPr="00AE3FAF">
        <w:t xml:space="preserve"> to assess model performance.</w:t>
      </w:r>
    </w:p>
    <w:p w14:paraId="58A36F47" w14:textId="77777777" w:rsidR="00371173" w:rsidRPr="00AE3FAF" w:rsidRDefault="00371173" w:rsidP="00371173">
      <w:pPr>
        <w:numPr>
          <w:ilvl w:val="0"/>
          <w:numId w:val="32"/>
        </w:numPr>
      </w:pPr>
      <w:r w:rsidRPr="00AE3FAF">
        <w:t>Plotted the predicted vs. actual scores to visualize model accuracy.</w:t>
      </w:r>
    </w:p>
    <w:p w14:paraId="10F0CC37" w14:textId="77777777" w:rsidR="00371173" w:rsidRPr="00AE3FAF" w:rsidRDefault="00000000" w:rsidP="00371173">
      <w:r>
        <w:pict w14:anchorId="1C4ABE36">
          <v:rect id="_x0000_i1049" style="width:0;height:1.5pt" o:hralign="center" o:hrstd="t" o:hr="t" fillcolor="#a0a0a0" stroked="f"/>
        </w:pict>
      </w:r>
    </w:p>
    <w:p w14:paraId="00D71028" w14:textId="77777777" w:rsidR="00371173" w:rsidRPr="00AE3FAF" w:rsidRDefault="00371173" w:rsidP="00371173">
      <w:pPr>
        <w:rPr>
          <w:b/>
          <w:bCs/>
        </w:rPr>
      </w:pPr>
      <w:r w:rsidRPr="00AE3FAF">
        <w:rPr>
          <w:b/>
          <w:bCs/>
        </w:rPr>
        <w:t>3. Challenges:</w:t>
      </w:r>
    </w:p>
    <w:p w14:paraId="55938E85" w14:textId="77777777" w:rsidR="00371173" w:rsidRPr="00AE3FAF" w:rsidRDefault="00371173" w:rsidP="00371173">
      <w:pPr>
        <w:numPr>
          <w:ilvl w:val="0"/>
          <w:numId w:val="33"/>
        </w:numPr>
      </w:pPr>
      <w:r w:rsidRPr="00AE3FAF">
        <w:t>Limited predictive accuracy due to the variability in message sentiment.</w:t>
      </w:r>
    </w:p>
    <w:p w14:paraId="18CF62CE" w14:textId="77777777" w:rsidR="00371173" w:rsidRPr="00AE3FAF" w:rsidRDefault="00371173" w:rsidP="00371173">
      <w:pPr>
        <w:numPr>
          <w:ilvl w:val="0"/>
          <w:numId w:val="33"/>
        </w:numPr>
      </w:pPr>
      <w:r w:rsidRPr="00AE3FAF">
        <w:t>Further refinement using more advanced models (like LSTM or transformer models) could improve accuracy.</w:t>
      </w:r>
    </w:p>
    <w:p w14:paraId="670E39A6" w14:textId="77777777" w:rsidR="00371173" w:rsidRDefault="00000000" w:rsidP="00371173">
      <w:r>
        <w:pict w14:anchorId="7A6FECA0">
          <v:rect id="_x0000_i1050" style="width:0;height:1.5pt" o:hralign="center" o:bullet="t" o:hrstd="t" o:hr="t" fillcolor="#a0a0a0" stroked="f"/>
        </w:pict>
      </w:r>
    </w:p>
    <w:p w14:paraId="2B2DECC3" w14:textId="77777777" w:rsidR="0023464D" w:rsidRPr="0023464D" w:rsidRDefault="0023464D" w:rsidP="00371173">
      <w:pPr>
        <w:rPr>
          <w:b/>
          <w:bCs/>
        </w:rPr>
      </w:pPr>
    </w:p>
    <w:p w14:paraId="7BB82C47" w14:textId="0B97EAD7" w:rsidR="0023464D" w:rsidRPr="0023464D" w:rsidRDefault="0023464D" w:rsidP="00371173">
      <w:pPr>
        <w:rPr>
          <w:b/>
          <w:bCs/>
        </w:rPr>
      </w:pPr>
      <w:r w:rsidRPr="0023464D">
        <w:rPr>
          <w:b/>
          <w:bCs/>
        </w:rPr>
        <w:lastRenderedPageBreak/>
        <w:t>4. Visuals:</w:t>
      </w:r>
    </w:p>
    <w:p w14:paraId="37815D31" w14:textId="0934C389" w:rsidR="00C44A22" w:rsidRDefault="00C44A22" w:rsidP="00371173">
      <w:r w:rsidRPr="00C44A22">
        <w:drawing>
          <wp:inline distT="0" distB="0" distL="0" distR="0" wp14:anchorId="483E20EE" wp14:editId="285656FE">
            <wp:extent cx="5943600" cy="3383280"/>
            <wp:effectExtent l="0" t="0" r="0" b="7620"/>
            <wp:docPr id="53241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18626" name=""/>
                    <pic:cNvPicPr/>
                  </pic:nvPicPr>
                  <pic:blipFill>
                    <a:blip r:embed="rId17"/>
                    <a:stretch>
                      <a:fillRect/>
                    </a:stretch>
                  </pic:blipFill>
                  <pic:spPr>
                    <a:xfrm>
                      <a:off x="0" y="0"/>
                      <a:ext cx="5943600" cy="3383280"/>
                    </a:xfrm>
                    <a:prstGeom prst="rect">
                      <a:avLst/>
                    </a:prstGeom>
                  </pic:spPr>
                </pic:pic>
              </a:graphicData>
            </a:graphic>
          </wp:inline>
        </w:drawing>
      </w:r>
    </w:p>
    <w:p w14:paraId="203CB202" w14:textId="3AE32CD9" w:rsidR="00C44A22" w:rsidRDefault="00C44A22" w:rsidP="00371173">
      <w:r w:rsidRPr="00C44A22">
        <w:drawing>
          <wp:inline distT="0" distB="0" distL="0" distR="0" wp14:anchorId="383C617E" wp14:editId="4913FEBA">
            <wp:extent cx="5943600" cy="3289935"/>
            <wp:effectExtent l="0" t="0" r="0" b="5715"/>
            <wp:docPr id="165042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7644" name=""/>
                    <pic:cNvPicPr/>
                  </pic:nvPicPr>
                  <pic:blipFill>
                    <a:blip r:embed="rId18"/>
                    <a:stretch>
                      <a:fillRect/>
                    </a:stretch>
                  </pic:blipFill>
                  <pic:spPr>
                    <a:xfrm>
                      <a:off x="0" y="0"/>
                      <a:ext cx="5943600" cy="3289935"/>
                    </a:xfrm>
                    <a:prstGeom prst="rect">
                      <a:avLst/>
                    </a:prstGeom>
                  </pic:spPr>
                </pic:pic>
              </a:graphicData>
            </a:graphic>
          </wp:inline>
        </w:drawing>
      </w:r>
    </w:p>
    <w:p w14:paraId="5A4C6041" w14:textId="2E27A19F" w:rsidR="00C44A22" w:rsidRDefault="00C44A22" w:rsidP="00371173">
      <w:r w:rsidRPr="00C44A22">
        <w:lastRenderedPageBreak/>
        <w:drawing>
          <wp:inline distT="0" distB="0" distL="0" distR="0" wp14:anchorId="41700F7A" wp14:editId="030059BF">
            <wp:extent cx="5943600" cy="3432810"/>
            <wp:effectExtent l="0" t="0" r="0" b="0"/>
            <wp:docPr id="15937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018" name=""/>
                    <pic:cNvPicPr/>
                  </pic:nvPicPr>
                  <pic:blipFill>
                    <a:blip r:embed="rId19"/>
                    <a:stretch>
                      <a:fillRect/>
                    </a:stretch>
                  </pic:blipFill>
                  <pic:spPr>
                    <a:xfrm>
                      <a:off x="0" y="0"/>
                      <a:ext cx="5943600" cy="3432810"/>
                    </a:xfrm>
                    <a:prstGeom prst="rect">
                      <a:avLst/>
                    </a:prstGeom>
                  </pic:spPr>
                </pic:pic>
              </a:graphicData>
            </a:graphic>
          </wp:inline>
        </w:drawing>
      </w:r>
    </w:p>
    <w:p w14:paraId="2A7A8856" w14:textId="485C2632" w:rsidR="00C44A22" w:rsidRDefault="00C44A22" w:rsidP="00371173">
      <w:r w:rsidRPr="00C44A22">
        <w:drawing>
          <wp:inline distT="0" distB="0" distL="0" distR="0" wp14:anchorId="12322A6E" wp14:editId="41D9516F">
            <wp:extent cx="5943600" cy="3279140"/>
            <wp:effectExtent l="0" t="0" r="0" b="0"/>
            <wp:docPr id="91757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78347" name=""/>
                    <pic:cNvPicPr/>
                  </pic:nvPicPr>
                  <pic:blipFill>
                    <a:blip r:embed="rId20"/>
                    <a:stretch>
                      <a:fillRect/>
                    </a:stretch>
                  </pic:blipFill>
                  <pic:spPr>
                    <a:xfrm>
                      <a:off x="0" y="0"/>
                      <a:ext cx="5943600" cy="3279140"/>
                    </a:xfrm>
                    <a:prstGeom prst="rect">
                      <a:avLst/>
                    </a:prstGeom>
                  </pic:spPr>
                </pic:pic>
              </a:graphicData>
            </a:graphic>
          </wp:inline>
        </w:drawing>
      </w:r>
    </w:p>
    <w:p w14:paraId="2567E6CC" w14:textId="77777777" w:rsidR="00C44A22" w:rsidRDefault="00C44A22" w:rsidP="00371173"/>
    <w:p w14:paraId="13BA3EB5" w14:textId="18149044" w:rsidR="00C44A22" w:rsidRPr="00AE3FAF" w:rsidRDefault="00C44A22" w:rsidP="00371173">
      <w:r w:rsidRPr="00C44A22">
        <w:lastRenderedPageBreak/>
        <w:drawing>
          <wp:inline distT="0" distB="0" distL="0" distR="0" wp14:anchorId="67EF4749" wp14:editId="0341B0BD">
            <wp:extent cx="5943600" cy="4103370"/>
            <wp:effectExtent l="0" t="0" r="0" b="0"/>
            <wp:docPr id="173747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72832" name=""/>
                    <pic:cNvPicPr/>
                  </pic:nvPicPr>
                  <pic:blipFill>
                    <a:blip r:embed="rId21"/>
                    <a:stretch>
                      <a:fillRect/>
                    </a:stretch>
                  </pic:blipFill>
                  <pic:spPr>
                    <a:xfrm>
                      <a:off x="0" y="0"/>
                      <a:ext cx="5943600" cy="4103370"/>
                    </a:xfrm>
                    <a:prstGeom prst="rect">
                      <a:avLst/>
                    </a:prstGeom>
                  </pic:spPr>
                </pic:pic>
              </a:graphicData>
            </a:graphic>
          </wp:inline>
        </w:drawing>
      </w:r>
    </w:p>
    <w:p w14:paraId="27C673B7" w14:textId="7CFD8332" w:rsidR="00371173" w:rsidRPr="00AE3FAF" w:rsidRDefault="0023464D" w:rsidP="00371173">
      <w:pPr>
        <w:rPr>
          <w:b/>
          <w:bCs/>
        </w:rPr>
      </w:pPr>
      <w:r>
        <w:rPr>
          <w:b/>
          <w:bCs/>
        </w:rPr>
        <w:t>5</w:t>
      </w:r>
      <w:r w:rsidR="00371173" w:rsidRPr="00AE3FAF">
        <w:rPr>
          <w:b/>
          <w:bCs/>
        </w:rPr>
        <w:t>. Summary:</w:t>
      </w:r>
    </w:p>
    <w:p w14:paraId="0352083A" w14:textId="77777777" w:rsidR="00371173" w:rsidRPr="00AE3FAF" w:rsidRDefault="00371173" w:rsidP="00371173">
      <w:r w:rsidRPr="00AE3FAF">
        <w:t>The linear regression model provided a basic understanding of sentiment trends, though improvements could be made with more complex models.</w:t>
      </w:r>
    </w:p>
    <w:p w14:paraId="7D125D40" w14:textId="77777777" w:rsidR="00371173" w:rsidRPr="00AE3FAF" w:rsidRDefault="00000000" w:rsidP="00371173">
      <w:r>
        <w:pict w14:anchorId="32D5B7DD">
          <v:rect id="_x0000_i1051" style="width:0;height:1.5pt" o:hralign="center" o:hrstd="t" o:hr="t" fillcolor="#a0a0a0" stroked="f"/>
        </w:pict>
      </w:r>
    </w:p>
    <w:p w14:paraId="4A20F4E3" w14:textId="77777777" w:rsidR="00AE7AAE" w:rsidRDefault="00AE7AAE" w:rsidP="00A47A63"/>
    <w:p w14:paraId="7CAB28DA" w14:textId="78AA1053" w:rsidR="00AE7AAE" w:rsidRPr="00AE7AAE" w:rsidRDefault="00AE7AAE" w:rsidP="00AE7AAE">
      <w:pPr>
        <w:jc w:val="center"/>
        <w:rPr>
          <w:b/>
          <w:bCs/>
          <w:sz w:val="36"/>
          <w:szCs w:val="36"/>
        </w:rPr>
      </w:pPr>
      <w:r w:rsidRPr="00AE7AAE">
        <w:rPr>
          <w:b/>
          <w:bCs/>
          <w:sz w:val="36"/>
          <w:szCs w:val="36"/>
        </w:rPr>
        <w:t>CONCLUSION</w:t>
      </w:r>
    </w:p>
    <w:p w14:paraId="4D4B22B0" w14:textId="77777777" w:rsidR="00AE7AAE" w:rsidRDefault="00AE7AAE" w:rsidP="00AE7AAE"/>
    <w:p w14:paraId="567E9E91" w14:textId="77777777" w:rsidR="00AE7AAE" w:rsidRDefault="00AE7AAE" w:rsidP="0009004F">
      <w:pPr>
        <w:spacing w:after="0"/>
      </w:pPr>
      <w:r>
        <w:t>This analysis provided critical insights into employee sentiment and engagement. The key findings include:</w:t>
      </w:r>
    </w:p>
    <w:p w14:paraId="5295F857" w14:textId="77777777" w:rsidR="00AE7AAE" w:rsidRDefault="00AE7AAE" w:rsidP="0009004F">
      <w:pPr>
        <w:spacing w:after="0"/>
      </w:pPr>
    </w:p>
    <w:p w14:paraId="5E650F60" w14:textId="6628C936" w:rsidR="00AE7AAE" w:rsidRDefault="00AE7AAE" w:rsidP="0009004F">
      <w:pPr>
        <w:spacing w:after="0"/>
      </w:pPr>
      <w:r>
        <w:t xml:space="preserve">1. </w:t>
      </w:r>
      <w:r w:rsidRPr="00AE7AAE">
        <w:rPr>
          <w:b/>
          <w:bCs/>
        </w:rPr>
        <w:t>Sentiment Distribution:</w:t>
      </w:r>
      <w:r>
        <w:t xml:space="preserve"> A large proportion of employees</w:t>
      </w:r>
      <w:r w:rsidR="00710B3A">
        <w:t xml:space="preserve"> (70%)</w:t>
      </w:r>
      <w:r>
        <w:t xml:space="preserve"> displayed positive </w:t>
      </w:r>
      <w:r w:rsidR="00710B3A">
        <w:t>sentiments</w:t>
      </w:r>
      <w:r>
        <w:t xml:space="preserve">, </w:t>
      </w:r>
      <w:r w:rsidR="00371173">
        <w:t xml:space="preserve">23% had neutral sentiments, </w:t>
      </w:r>
      <w:r>
        <w:t>but a concerning number</w:t>
      </w:r>
      <w:r w:rsidR="00710B3A">
        <w:t xml:space="preserve"> (18</w:t>
      </w:r>
      <w:r w:rsidR="00CD36D6">
        <w:t>85</w:t>
      </w:r>
      <w:r w:rsidR="00710B3A">
        <w:t xml:space="preserve"> employees, representing 7%)</w:t>
      </w:r>
      <w:r>
        <w:t xml:space="preserve"> had negative sentiments that could indicate dissatisfaction.</w:t>
      </w:r>
    </w:p>
    <w:p w14:paraId="660BB3AF" w14:textId="77777777" w:rsidR="00AE7AAE" w:rsidRDefault="00AE7AAE" w:rsidP="0009004F">
      <w:pPr>
        <w:spacing w:after="0"/>
      </w:pPr>
    </w:p>
    <w:p w14:paraId="69F92A4C" w14:textId="1AB1CF1C" w:rsidR="00AE7AAE" w:rsidRDefault="00AE7AAE" w:rsidP="0009004F">
      <w:pPr>
        <w:spacing w:after="0"/>
      </w:pPr>
      <w:r>
        <w:t xml:space="preserve">2. </w:t>
      </w:r>
      <w:r w:rsidRPr="00710B3A">
        <w:rPr>
          <w:b/>
          <w:bCs/>
        </w:rPr>
        <w:t>Employee Ranking</w:t>
      </w:r>
      <w:r>
        <w:t>: Employees were ranked based on their sentiment scores, with the most engaged employees showing consistently positive sentiment.</w:t>
      </w:r>
    </w:p>
    <w:p w14:paraId="16D88AC4" w14:textId="77777777" w:rsidR="00AE7AAE" w:rsidRDefault="00AE7AAE" w:rsidP="0009004F">
      <w:pPr>
        <w:spacing w:after="0"/>
      </w:pPr>
    </w:p>
    <w:p w14:paraId="0C503CED" w14:textId="7817403B" w:rsidR="00AE7AAE" w:rsidRDefault="00AE7AAE" w:rsidP="0009004F">
      <w:pPr>
        <w:spacing w:after="0"/>
      </w:pPr>
      <w:r>
        <w:lastRenderedPageBreak/>
        <w:t xml:space="preserve">3. </w:t>
      </w:r>
      <w:r w:rsidRPr="00710B3A">
        <w:rPr>
          <w:b/>
          <w:bCs/>
        </w:rPr>
        <w:t>Flight Risk Identification</w:t>
      </w:r>
      <w:r>
        <w:t>: Several employees</w:t>
      </w:r>
      <w:r w:rsidR="00710B3A">
        <w:t xml:space="preserve"> (18</w:t>
      </w:r>
      <w:r w:rsidR="009826B9">
        <w:t>85</w:t>
      </w:r>
      <w:r w:rsidR="00710B3A">
        <w:t>)</w:t>
      </w:r>
      <w:r>
        <w:t xml:space="preserve"> were flagged as flight risks based on their high frequency of negative messages.</w:t>
      </w:r>
    </w:p>
    <w:p w14:paraId="7D3DFAA7" w14:textId="77777777" w:rsidR="00AE7AAE" w:rsidRDefault="00AE7AAE" w:rsidP="00AE7AAE"/>
    <w:p w14:paraId="4DC5DF77" w14:textId="66C4CADF" w:rsidR="00AE7AAE" w:rsidRDefault="00AE7AAE" w:rsidP="00AE7AAE">
      <w:r>
        <w:t xml:space="preserve">4. </w:t>
      </w:r>
      <w:r w:rsidRPr="00710B3A">
        <w:rPr>
          <w:b/>
          <w:bCs/>
        </w:rPr>
        <w:t>Predictive Model</w:t>
      </w:r>
      <w:r>
        <w:t>: The linear regression model demonstrated a reasonable accuracy in predicting future sentiment scores.</w:t>
      </w:r>
    </w:p>
    <w:p w14:paraId="3B1AA961" w14:textId="77777777" w:rsidR="00AE7AAE" w:rsidRDefault="00AE7AAE" w:rsidP="00AE7AAE"/>
    <w:p w14:paraId="08E0BD37" w14:textId="5A6548E6" w:rsidR="00AE7AAE" w:rsidRDefault="00CB6539" w:rsidP="00710B3A">
      <w:pPr>
        <w:jc w:val="center"/>
      </w:pPr>
      <w:r w:rsidRPr="00710B3A">
        <w:rPr>
          <w:b/>
          <w:bCs/>
          <w:sz w:val="28"/>
          <w:szCs w:val="28"/>
        </w:rPr>
        <w:t>RECOMMENDATIONS</w:t>
      </w:r>
      <w:r w:rsidR="00AE7AAE">
        <w:t>:</w:t>
      </w:r>
    </w:p>
    <w:p w14:paraId="30C7ABB1" w14:textId="77777777" w:rsidR="00AE7AAE" w:rsidRDefault="00AE7AAE" w:rsidP="00AE7AAE">
      <w:r>
        <w:t>- Focus on improving engagement with employees who are flagged as flight risks.</w:t>
      </w:r>
    </w:p>
    <w:p w14:paraId="024AD0B4" w14:textId="77126E6E" w:rsidR="00AE7AAE" w:rsidRDefault="00AE7AAE" w:rsidP="00AE7AAE">
      <w:r>
        <w:t>- Regular sentiment monitoring can help identify potential issues early, leading to proactive retention strategies.</w:t>
      </w:r>
    </w:p>
    <w:p w14:paraId="14E5D10D" w14:textId="77777777" w:rsidR="00710B3A" w:rsidRDefault="00710B3A" w:rsidP="00AE7AAE"/>
    <w:p w14:paraId="1A765B73" w14:textId="7FDF933C" w:rsidR="00AE7AAE" w:rsidRDefault="00AE7AAE" w:rsidP="00AE7AAE"/>
    <w:sectPr w:rsidR="00AE7AAE" w:rsidSect="00C44A22">
      <w:footerReference w:type="default" r:id="rId22"/>
      <w:pgSz w:w="12240" w:h="15840"/>
      <w:pgMar w:top="72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EC83D" w14:textId="77777777" w:rsidR="00565A90" w:rsidRDefault="00565A90" w:rsidP="00AE7AAE">
      <w:pPr>
        <w:spacing w:after="0" w:line="240" w:lineRule="auto"/>
      </w:pPr>
      <w:r>
        <w:separator/>
      </w:r>
    </w:p>
  </w:endnote>
  <w:endnote w:type="continuationSeparator" w:id="0">
    <w:p w14:paraId="00D17CD9" w14:textId="77777777" w:rsidR="00565A90" w:rsidRDefault="00565A90" w:rsidP="00AE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9873121"/>
      <w:docPartObj>
        <w:docPartGallery w:val="Page Numbers (Bottom of Page)"/>
        <w:docPartUnique/>
      </w:docPartObj>
    </w:sdtPr>
    <w:sdtEndPr>
      <w:rPr>
        <w:color w:val="7F7F7F" w:themeColor="background1" w:themeShade="7F"/>
        <w:spacing w:val="60"/>
      </w:rPr>
    </w:sdtEndPr>
    <w:sdtContent>
      <w:p w14:paraId="5B0032DF" w14:textId="729FBB84" w:rsidR="00AE7AAE" w:rsidRDefault="00AE7A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9829E9" w14:textId="77777777" w:rsidR="00AE7AAE" w:rsidRDefault="00AE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CFB87" w14:textId="77777777" w:rsidR="00565A90" w:rsidRDefault="00565A90" w:rsidP="00AE7AAE">
      <w:pPr>
        <w:spacing w:after="0" w:line="240" w:lineRule="auto"/>
      </w:pPr>
      <w:r>
        <w:separator/>
      </w:r>
    </w:p>
  </w:footnote>
  <w:footnote w:type="continuationSeparator" w:id="0">
    <w:p w14:paraId="7AB51745" w14:textId="77777777" w:rsidR="00565A90" w:rsidRDefault="00565A90" w:rsidP="00AE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BEE"/>
    <w:multiLevelType w:val="multilevel"/>
    <w:tmpl w:val="733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228"/>
    <w:multiLevelType w:val="multilevel"/>
    <w:tmpl w:val="CB4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6E7A"/>
    <w:multiLevelType w:val="multilevel"/>
    <w:tmpl w:val="359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29F5"/>
    <w:multiLevelType w:val="multilevel"/>
    <w:tmpl w:val="5B6C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7158"/>
    <w:multiLevelType w:val="multilevel"/>
    <w:tmpl w:val="3AE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55EC6"/>
    <w:multiLevelType w:val="multilevel"/>
    <w:tmpl w:val="1E2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C45CF"/>
    <w:multiLevelType w:val="multilevel"/>
    <w:tmpl w:val="AD2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518A9"/>
    <w:multiLevelType w:val="multilevel"/>
    <w:tmpl w:val="94D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709B"/>
    <w:multiLevelType w:val="multilevel"/>
    <w:tmpl w:val="715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A368A"/>
    <w:multiLevelType w:val="multilevel"/>
    <w:tmpl w:val="0B1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F7F06"/>
    <w:multiLevelType w:val="multilevel"/>
    <w:tmpl w:val="A22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A1863"/>
    <w:multiLevelType w:val="multilevel"/>
    <w:tmpl w:val="971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90307"/>
    <w:multiLevelType w:val="hybridMultilevel"/>
    <w:tmpl w:val="B33C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23914"/>
    <w:multiLevelType w:val="hybridMultilevel"/>
    <w:tmpl w:val="69BE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B48D5"/>
    <w:multiLevelType w:val="multilevel"/>
    <w:tmpl w:val="939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246EE"/>
    <w:multiLevelType w:val="multilevel"/>
    <w:tmpl w:val="C290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43AC5"/>
    <w:multiLevelType w:val="multilevel"/>
    <w:tmpl w:val="D206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44541"/>
    <w:multiLevelType w:val="multilevel"/>
    <w:tmpl w:val="FFD4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36F74"/>
    <w:multiLevelType w:val="multilevel"/>
    <w:tmpl w:val="1C7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96F5D"/>
    <w:multiLevelType w:val="hybridMultilevel"/>
    <w:tmpl w:val="1D1E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626C1"/>
    <w:multiLevelType w:val="multilevel"/>
    <w:tmpl w:val="C6C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47608"/>
    <w:multiLevelType w:val="multilevel"/>
    <w:tmpl w:val="E772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B7860"/>
    <w:multiLevelType w:val="multilevel"/>
    <w:tmpl w:val="B7D27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D280B"/>
    <w:multiLevelType w:val="multilevel"/>
    <w:tmpl w:val="CA1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B5C83"/>
    <w:multiLevelType w:val="multilevel"/>
    <w:tmpl w:val="B6B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338B4"/>
    <w:multiLevelType w:val="multilevel"/>
    <w:tmpl w:val="3B5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45A3A"/>
    <w:multiLevelType w:val="multilevel"/>
    <w:tmpl w:val="722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B0CEB"/>
    <w:multiLevelType w:val="multilevel"/>
    <w:tmpl w:val="ACC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34895"/>
    <w:multiLevelType w:val="multilevel"/>
    <w:tmpl w:val="7C6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F1D53"/>
    <w:multiLevelType w:val="hybridMultilevel"/>
    <w:tmpl w:val="3D98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4244E"/>
    <w:multiLevelType w:val="multilevel"/>
    <w:tmpl w:val="FCD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A3CF4"/>
    <w:multiLevelType w:val="multilevel"/>
    <w:tmpl w:val="5B6C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80364"/>
    <w:multiLevelType w:val="multilevel"/>
    <w:tmpl w:val="8E7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C4847"/>
    <w:multiLevelType w:val="multilevel"/>
    <w:tmpl w:val="08F6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01CFF"/>
    <w:multiLevelType w:val="multilevel"/>
    <w:tmpl w:val="313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45B8D"/>
    <w:multiLevelType w:val="multilevel"/>
    <w:tmpl w:val="5B6C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A0029"/>
    <w:multiLevelType w:val="hybridMultilevel"/>
    <w:tmpl w:val="B496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99653">
    <w:abstractNumId w:val="10"/>
  </w:num>
  <w:num w:numId="2" w16cid:durableId="1857573200">
    <w:abstractNumId w:val="13"/>
  </w:num>
  <w:num w:numId="3" w16cid:durableId="988512229">
    <w:abstractNumId w:val="16"/>
  </w:num>
  <w:num w:numId="4" w16cid:durableId="771049672">
    <w:abstractNumId w:val="27"/>
  </w:num>
  <w:num w:numId="5" w16cid:durableId="82343875">
    <w:abstractNumId w:val="31"/>
  </w:num>
  <w:num w:numId="6" w16cid:durableId="745953354">
    <w:abstractNumId w:val="21"/>
  </w:num>
  <w:num w:numId="7" w16cid:durableId="106434216">
    <w:abstractNumId w:val="25"/>
  </w:num>
  <w:num w:numId="8" w16cid:durableId="1477146851">
    <w:abstractNumId w:val="0"/>
  </w:num>
  <w:num w:numId="9" w16cid:durableId="976225633">
    <w:abstractNumId w:val="28"/>
  </w:num>
  <w:num w:numId="10" w16cid:durableId="498663812">
    <w:abstractNumId w:val="5"/>
  </w:num>
  <w:num w:numId="11" w16cid:durableId="1221015648">
    <w:abstractNumId w:val="3"/>
  </w:num>
  <w:num w:numId="12" w16cid:durableId="1001590256">
    <w:abstractNumId w:val="35"/>
  </w:num>
  <w:num w:numId="13" w16cid:durableId="24329331">
    <w:abstractNumId w:val="22"/>
  </w:num>
  <w:num w:numId="14" w16cid:durableId="1332441994">
    <w:abstractNumId w:val="17"/>
  </w:num>
  <w:num w:numId="15" w16cid:durableId="1565262317">
    <w:abstractNumId w:val="24"/>
  </w:num>
  <w:num w:numId="16" w16cid:durableId="2122530775">
    <w:abstractNumId w:val="8"/>
  </w:num>
  <w:num w:numId="17" w16cid:durableId="1812748397">
    <w:abstractNumId w:val="30"/>
  </w:num>
  <w:num w:numId="18" w16cid:durableId="165051344">
    <w:abstractNumId w:val="9"/>
  </w:num>
  <w:num w:numId="19" w16cid:durableId="405224884">
    <w:abstractNumId w:val="11"/>
  </w:num>
  <w:num w:numId="20" w16cid:durableId="1773209182">
    <w:abstractNumId w:val="33"/>
  </w:num>
  <w:num w:numId="21" w16cid:durableId="1547447920">
    <w:abstractNumId w:val="34"/>
  </w:num>
  <w:num w:numId="22" w16cid:durableId="1138569923">
    <w:abstractNumId w:val="18"/>
  </w:num>
  <w:num w:numId="23" w16cid:durableId="510487265">
    <w:abstractNumId w:val="14"/>
  </w:num>
  <w:num w:numId="24" w16cid:durableId="279605028">
    <w:abstractNumId w:val="1"/>
  </w:num>
  <w:num w:numId="25" w16cid:durableId="2079546207">
    <w:abstractNumId w:val="2"/>
  </w:num>
  <w:num w:numId="26" w16cid:durableId="1033579630">
    <w:abstractNumId w:val="4"/>
  </w:num>
  <w:num w:numId="27" w16cid:durableId="227963993">
    <w:abstractNumId w:val="15"/>
  </w:num>
  <w:num w:numId="28" w16cid:durableId="987248131">
    <w:abstractNumId w:val="23"/>
  </w:num>
  <w:num w:numId="29" w16cid:durableId="1838960268">
    <w:abstractNumId w:val="26"/>
  </w:num>
  <w:num w:numId="30" w16cid:durableId="965964600">
    <w:abstractNumId w:val="6"/>
  </w:num>
  <w:num w:numId="31" w16cid:durableId="1824000872">
    <w:abstractNumId w:val="32"/>
  </w:num>
  <w:num w:numId="32" w16cid:durableId="1481654990">
    <w:abstractNumId w:val="20"/>
  </w:num>
  <w:num w:numId="33" w16cid:durableId="64229606">
    <w:abstractNumId w:val="7"/>
  </w:num>
  <w:num w:numId="34" w16cid:durableId="1548451749">
    <w:abstractNumId w:val="19"/>
  </w:num>
  <w:num w:numId="35" w16cid:durableId="1098675770">
    <w:abstractNumId w:val="29"/>
  </w:num>
  <w:num w:numId="36" w16cid:durableId="1604534386">
    <w:abstractNumId w:val="12"/>
  </w:num>
  <w:num w:numId="37" w16cid:durableId="11170236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59"/>
    <w:rsid w:val="0002243E"/>
    <w:rsid w:val="0009004F"/>
    <w:rsid w:val="00136138"/>
    <w:rsid w:val="0023464D"/>
    <w:rsid w:val="0026185B"/>
    <w:rsid w:val="00371173"/>
    <w:rsid w:val="003944F3"/>
    <w:rsid w:val="004E1F97"/>
    <w:rsid w:val="00565A90"/>
    <w:rsid w:val="00710B3A"/>
    <w:rsid w:val="00773E27"/>
    <w:rsid w:val="0077572B"/>
    <w:rsid w:val="008E33F8"/>
    <w:rsid w:val="00944483"/>
    <w:rsid w:val="009826B9"/>
    <w:rsid w:val="00A47A63"/>
    <w:rsid w:val="00A73C3E"/>
    <w:rsid w:val="00AE7AAE"/>
    <w:rsid w:val="00AF5AE8"/>
    <w:rsid w:val="00C30659"/>
    <w:rsid w:val="00C44A22"/>
    <w:rsid w:val="00CB6539"/>
    <w:rsid w:val="00CD36D6"/>
    <w:rsid w:val="00F7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011FF"/>
  <w15:chartTrackingRefBased/>
  <w15:docId w15:val="{FE1342AB-9DBB-412B-B9EA-4B64ECFE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6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6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6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6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6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6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6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6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6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659"/>
    <w:rPr>
      <w:rFonts w:eastAsiaTheme="majorEastAsia" w:cstheme="majorBidi"/>
      <w:color w:val="272727" w:themeColor="text1" w:themeTint="D8"/>
    </w:rPr>
  </w:style>
  <w:style w:type="paragraph" w:styleId="Title">
    <w:name w:val="Title"/>
    <w:basedOn w:val="Normal"/>
    <w:next w:val="Normal"/>
    <w:link w:val="TitleChar"/>
    <w:uiPriority w:val="10"/>
    <w:qFormat/>
    <w:rsid w:val="00C3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659"/>
    <w:pPr>
      <w:spacing w:before="160"/>
      <w:jc w:val="center"/>
    </w:pPr>
    <w:rPr>
      <w:i/>
      <w:iCs/>
      <w:color w:val="404040" w:themeColor="text1" w:themeTint="BF"/>
    </w:rPr>
  </w:style>
  <w:style w:type="character" w:customStyle="1" w:styleId="QuoteChar">
    <w:name w:val="Quote Char"/>
    <w:basedOn w:val="DefaultParagraphFont"/>
    <w:link w:val="Quote"/>
    <w:uiPriority w:val="29"/>
    <w:rsid w:val="00C30659"/>
    <w:rPr>
      <w:i/>
      <w:iCs/>
      <w:color w:val="404040" w:themeColor="text1" w:themeTint="BF"/>
    </w:rPr>
  </w:style>
  <w:style w:type="paragraph" w:styleId="ListParagraph">
    <w:name w:val="List Paragraph"/>
    <w:basedOn w:val="Normal"/>
    <w:uiPriority w:val="34"/>
    <w:qFormat/>
    <w:rsid w:val="00C30659"/>
    <w:pPr>
      <w:ind w:left="720"/>
      <w:contextualSpacing/>
    </w:pPr>
  </w:style>
  <w:style w:type="character" w:styleId="IntenseEmphasis">
    <w:name w:val="Intense Emphasis"/>
    <w:basedOn w:val="DefaultParagraphFont"/>
    <w:uiPriority w:val="21"/>
    <w:qFormat/>
    <w:rsid w:val="00C30659"/>
    <w:rPr>
      <w:i/>
      <w:iCs/>
      <w:color w:val="2F5496" w:themeColor="accent1" w:themeShade="BF"/>
    </w:rPr>
  </w:style>
  <w:style w:type="paragraph" w:styleId="IntenseQuote">
    <w:name w:val="Intense Quote"/>
    <w:basedOn w:val="Normal"/>
    <w:next w:val="Normal"/>
    <w:link w:val="IntenseQuoteChar"/>
    <w:uiPriority w:val="30"/>
    <w:qFormat/>
    <w:rsid w:val="00C306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659"/>
    <w:rPr>
      <w:i/>
      <w:iCs/>
      <w:color w:val="2F5496" w:themeColor="accent1" w:themeShade="BF"/>
    </w:rPr>
  </w:style>
  <w:style w:type="character" w:styleId="IntenseReference">
    <w:name w:val="Intense Reference"/>
    <w:basedOn w:val="DefaultParagraphFont"/>
    <w:uiPriority w:val="32"/>
    <w:qFormat/>
    <w:rsid w:val="00C30659"/>
    <w:rPr>
      <w:b/>
      <w:bCs/>
      <w:smallCaps/>
      <w:color w:val="2F5496" w:themeColor="accent1" w:themeShade="BF"/>
      <w:spacing w:val="5"/>
    </w:rPr>
  </w:style>
  <w:style w:type="paragraph" w:styleId="Header">
    <w:name w:val="header"/>
    <w:basedOn w:val="Normal"/>
    <w:link w:val="HeaderChar"/>
    <w:uiPriority w:val="99"/>
    <w:unhideWhenUsed/>
    <w:rsid w:val="00AE7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AAE"/>
  </w:style>
  <w:style w:type="paragraph" w:styleId="Footer">
    <w:name w:val="footer"/>
    <w:basedOn w:val="Normal"/>
    <w:link w:val="FooterChar"/>
    <w:uiPriority w:val="99"/>
    <w:unhideWhenUsed/>
    <w:rsid w:val="00AE7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AAE"/>
  </w:style>
  <w:style w:type="paragraph" w:styleId="HTMLPreformatted">
    <w:name w:val="HTML Preformatted"/>
    <w:basedOn w:val="Normal"/>
    <w:link w:val="HTMLPreformattedChar"/>
    <w:uiPriority w:val="99"/>
    <w:semiHidden/>
    <w:unhideWhenUsed/>
    <w:rsid w:val="00AE7A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7A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357">
      <w:bodyDiv w:val="1"/>
      <w:marLeft w:val="0"/>
      <w:marRight w:val="0"/>
      <w:marTop w:val="0"/>
      <w:marBottom w:val="0"/>
      <w:divBdr>
        <w:top w:val="none" w:sz="0" w:space="0" w:color="auto"/>
        <w:left w:val="none" w:sz="0" w:space="0" w:color="auto"/>
        <w:bottom w:val="none" w:sz="0" w:space="0" w:color="auto"/>
        <w:right w:val="none" w:sz="0" w:space="0" w:color="auto"/>
      </w:divBdr>
    </w:div>
    <w:div w:id="220674354">
      <w:bodyDiv w:val="1"/>
      <w:marLeft w:val="0"/>
      <w:marRight w:val="0"/>
      <w:marTop w:val="0"/>
      <w:marBottom w:val="0"/>
      <w:divBdr>
        <w:top w:val="none" w:sz="0" w:space="0" w:color="auto"/>
        <w:left w:val="none" w:sz="0" w:space="0" w:color="auto"/>
        <w:bottom w:val="none" w:sz="0" w:space="0" w:color="auto"/>
        <w:right w:val="none" w:sz="0" w:space="0" w:color="auto"/>
      </w:divBdr>
    </w:div>
    <w:div w:id="239021229">
      <w:bodyDiv w:val="1"/>
      <w:marLeft w:val="0"/>
      <w:marRight w:val="0"/>
      <w:marTop w:val="0"/>
      <w:marBottom w:val="0"/>
      <w:divBdr>
        <w:top w:val="none" w:sz="0" w:space="0" w:color="auto"/>
        <w:left w:val="none" w:sz="0" w:space="0" w:color="auto"/>
        <w:bottom w:val="none" w:sz="0" w:space="0" w:color="auto"/>
        <w:right w:val="none" w:sz="0" w:space="0" w:color="auto"/>
      </w:divBdr>
    </w:div>
    <w:div w:id="421992329">
      <w:bodyDiv w:val="1"/>
      <w:marLeft w:val="0"/>
      <w:marRight w:val="0"/>
      <w:marTop w:val="0"/>
      <w:marBottom w:val="0"/>
      <w:divBdr>
        <w:top w:val="none" w:sz="0" w:space="0" w:color="auto"/>
        <w:left w:val="none" w:sz="0" w:space="0" w:color="auto"/>
        <w:bottom w:val="none" w:sz="0" w:space="0" w:color="auto"/>
        <w:right w:val="none" w:sz="0" w:space="0" w:color="auto"/>
      </w:divBdr>
    </w:div>
    <w:div w:id="754088907">
      <w:bodyDiv w:val="1"/>
      <w:marLeft w:val="0"/>
      <w:marRight w:val="0"/>
      <w:marTop w:val="0"/>
      <w:marBottom w:val="0"/>
      <w:divBdr>
        <w:top w:val="none" w:sz="0" w:space="0" w:color="auto"/>
        <w:left w:val="none" w:sz="0" w:space="0" w:color="auto"/>
        <w:bottom w:val="none" w:sz="0" w:space="0" w:color="auto"/>
        <w:right w:val="none" w:sz="0" w:space="0" w:color="auto"/>
      </w:divBdr>
    </w:div>
    <w:div w:id="916786351">
      <w:bodyDiv w:val="1"/>
      <w:marLeft w:val="0"/>
      <w:marRight w:val="0"/>
      <w:marTop w:val="0"/>
      <w:marBottom w:val="0"/>
      <w:divBdr>
        <w:top w:val="none" w:sz="0" w:space="0" w:color="auto"/>
        <w:left w:val="none" w:sz="0" w:space="0" w:color="auto"/>
        <w:bottom w:val="none" w:sz="0" w:space="0" w:color="auto"/>
        <w:right w:val="none" w:sz="0" w:space="0" w:color="auto"/>
      </w:divBdr>
    </w:div>
    <w:div w:id="1016272639">
      <w:bodyDiv w:val="1"/>
      <w:marLeft w:val="0"/>
      <w:marRight w:val="0"/>
      <w:marTop w:val="0"/>
      <w:marBottom w:val="0"/>
      <w:divBdr>
        <w:top w:val="none" w:sz="0" w:space="0" w:color="auto"/>
        <w:left w:val="none" w:sz="0" w:space="0" w:color="auto"/>
        <w:bottom w:val="none" w:sz="0" w:space="0" w:color="auto"/>
        <w:right w:val="none" w:sz="0" w:space="0" w:color="auto"/>
      </w:divBdr>
    </w:div>
    <w:div w:id="1052266856">
      <w:bodyDiv w:val="1"/>
      <w:marLeft w:val="0"/>
      <w:marRight w:val="0"/>
      <w:marTop w:val="0"/>
      <w:marBottom w:val="0"/>
      <w:divBdr>
        <w:top w:val="none" w:sz="0" w:space="0" w:color="auto"/>
        <w:left w:val="none" w:sz="0" w:space="0" w:color="auto"/>
        <w:bottom w:val="none" w:sz="0" w:space="0" w:color="auto"/>
        <w:right w:val="none" w:sz="0" w:space="0" w:color="auto"/>
      </w:divBdr>
    </w:div>
    <w:div w:id="1272787398">
      <w:bodyDiv w:val="1"/>
      <w:marLeft w:val="0"/>
      <w:marRight w:val="0"/>
      <w:marTop w:val="0"/>
      <w:marBottom w:val="0"/>
      <w:divBdr>
        <w:top w:val="none" w:sz="0" w:space="0" w:color="auto"/>
        <w:left w:val="none" w:sz="0" w:space="0" w:color="auto"/>
        <w:bottom w:val="none" w:sz="0" w:space="0" w:color="auto"/>
        <w:right w:val="none" w:sz="0" w:space="0" w:color="auto"/>
      </w:divBdr>
    </w:div>
    <w:div w:id="1503739722">
      <w:bodyDiv w:val="1"/>
      <w:marLeft w:val="0"/>
      <w:marRight w:val="0"/>
      <w:marTop w:val="0"/>
      <w:marBottom w:val="0"/>
      <w:divBdr>
        <w:top w:val="none" w:sz="0" w:space="0" w:color="auto"/>
        <w:left w:val="none" w:sz="0" w:space="0" w:color="auto"/>
        <w:bottom w:val="none" w:sz="0" w:space="0" w:color="auto"/>
        <w:right w:val="none" w:sz="0" w:space="0" w:color="auto"/>
      </w:divBdr>
    </w:div>
    <w:div w:id="21086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577D-7852-40C6-9F2B-FCDD6AB1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19</Pages>
  <Words>1677</Words>
  <Characters>10015</Characters>
  <Application>Microsoft Office Word</Application>
  <DocSecurity>0</DocSecurity>
  <Lines>370</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Umeogu</dc:creator>
  <cp:keywords/>
  <dc:description/>
  <cp:lastModifiedBy>Emmanuel Umeogu</cp:lastModifiedBy>
  <cp:revision>5</cp:revision>
  <dcterms:created xsi:type="dcterms:W3CDTF">2025-05-12T13:50:00Z</dcterms:created>
  <dcterms:modified xsi:type="dcterms:W3CDTF">2025-05-13T11:40:00Z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0eed2492-e54b-46df-9741-92b57887b011</vt:lpwstr>
  </property>
</Properties>
</file>