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610" w:rsidRDefault="00885610" w:rsidP="00885610">
      <w:pPr>
        <w:pStyle w:val="Paragraphedeliste"/>
        <w:numPr>
          <w:ilvl w:val="0"/>
          <w:numId w:val="1"/>
        </w:numPr>
      </w:pPr>
      <w:r>
        <w:t xml:space="preserve">Vendredi 8 septembre </w:t>
      </w:r>
    </w:p>
    <w:p w:rsidR="00885610" w:rsidRDefault="00885610" w:rsidP="00885610">
      <w:pPr>
        <w:pStyle w:val="Paragraphedeliste"/>
        <w:numPr>
          <w:ilvl w:val="0"/>
          <w:numId w:val="1"/>
        </w:numPr>
      </w:pPr>
      <w:r>
        <w:t xml:space="preserve">Vendredi 12 octobre </w:t>
      </w:r>
    </w:p>
    <w:p w:rsidR="00885610" w:rsidRDefault="00885610" w:rsidP="00885610">
      <w:pPr>
        <w:pStyle w:val="Paragraphedeliste"/>
        <w:numPr>
          <w:ilvl w:val="0"/>
          <w:numId w:val="1"/>
        </w:numPr>
      </w:pPr>
      <w:r>
        <w:t xml:space="preserve">Mardi 6 novembre </w:t>
      </w:r>
    </w:p>
    <w:p w:rsidR="00885610" w:rsidRDefault="00885610" w:rsidP="00885610">
      <w:pPr>
        <w:pStyle w:val="Paragraphedeliste"/>
        <w:numPr>
          <w:ilvl w:val="0"/>
          <w:numId w:val="1"/>
        </w:numPr>
      </w:pPr>
      <w:r>
        <w:t xml:space="preserve">Mardi 13 novembre </w:t>
      </w:r>
    </w:p>
    <w:p w:rsidR="00885610" w:rsidRDefault="00885610" w:rsidP="00885610">
      <w:pPr>
        <w:pStyle w:val="Paragraphedeliste"/>
        <w:numPr>
          <w:ilvl w:val="0"/>
          <w:numId w:val="1"/>
        </w:numPr>
      </w:pPr>
      <w:r>
        <w:t>Vendredi 16 novembre</w:t>
      </w:r>
    </w:p>
    <w:p w:rsidR="00885610" w:rsidRDefault="00885610" w:rsidP="00885610">
      <w:pPr>
        <w:pStyle w:val="Paragraphedeliste"/>
        <w:numPr>
          <w:ilvl w:val="0"/>
          <w:numId w:val="1"/>
        </w:numPr>
      </w:pPr>
      <w:r>
        <w:t>Vendredi 23 novembre</w:t>
      </w:r>
    </w:p>
    <w:p w:rsidR="00885610" w:rsidRDefault="00885610" w:rsidP="00885610">
      <w:pPr>
        <w:pStyle w:val="Paragraphedeliste"/>
        <w:numPr>
          <w:ilvl w:val="0"/>
          <w:numId w:val="1"/>
        </w:numPr>
      </w:pPr>
      <w:r>
        <w:t>Vendredi 30 novembre</w:t>
      </w:r>
    </w:p>
    <w:p w:rsidR="00885610" w:rsidRDefault="00885610" w:rsidP="00885610">
      <w:pPr>
        <w:pStyle w:val="Paragraphedeliste"/>
        <w:numPr>
          <w:ilvl w:val="0"/>
          <w:numId w:val="1"/>
        </w:numPr>
      </w:pPr>
      <w:r>
        <w:t>Vendredi 7 décembre</w:t>
      </w:r>
    </w:p>
    <w:p w:rsidR="00885610" w:rsidRDefault="00885610" w:rsidP="00885610"/>
    <w:p w:rsidR="00885610" w:rsidRDefault="00885610" w:rsidP="00885610">
      <w:pPr>
        <w:pStyle w:val="Paragraphedeliste"/>
        <w:numPr>
          <w:ilvl w:val="0"/>
          <w:numId w:val="2"/>
        </w:numPr>
      </w:pPr>
      <w:r>
        <w:t>Planification</w:t>
      </w:r>
    </w:p>
    <w:p w:rsidR="00885610" w:rsidRDefault="00885610" w:rsidP="00885610">
      <w:pPr>
        <w:pStyle w:val="Paragraphedeliste"/>
        <w:numPr>
          <w:ilvl w:val="0"/>
          <w:numId w:val="2"/>
        </w:numPr>
      </w:pPr>
      <w:r>
        <w:t>1</w:t>
      </w:r>
      <w:r w:rsidRPr="00885610">
        <w:rPr>
          <w:vertAlign w:val="superscript"/>
        </w:rPr>
        <w:t>er</w:t>
      </w:r>
      <w:r>
        <w:t xml:space="preserve"> sprint</w:t>
      </w:r>
    </w:p>
    <w:p w:rsidR="00885610" w:rsidRDefault="00885610" w:rsidP="00885610">
      <w:pPr>
        <w:pStyle w:val="Paragraphedeliste"/>
        <w:numPr>
          <w:ilvl w:val="0"/>
          <w:numId w:val="2"/>
        </w:numPr>
      </w:pPr>
      <w:r>
        <w:t>1</w:t>
      </w:r>
      <w:r w:rsidRPr="00885610">
        <w:rPr>
          <w:vertAlign w:val="superscript"/>
        </w:rPr>
        <w:t>er</w:t>
      </w:r>
      <w:r>
        <w:t xml:space="preserve"> sprint (fin) et planification du 2</w:t>
      </w:r>
      <w:r w:rsidRPr="00885610">
        <w:rPr>
          <w:vertAlign w:val="superscript"/>
        </w:rPr>
        <w:t>e</w:t>
      </w:r>
    </w:p>
    <w:p w:rsidR="00885610" w:rsidRDefault="00885610" w:rsidP="00885610">
      <w:pPr>
        <w:pStyle w:val="Paragraphedeliste"/>
        <w:numPr>
          <w:ilvl w:val="0"/>
          <w:numId w:val="2"/>
        </w:numPr>
      </w:pPr>
      <w:r>
        <w:t>2</w:t>
      </w:r>
      <w:r w:rsidRPr="00885610">
        <w:rPr>
          <w:vertAlign w:val="superscript"/>
        </w:rPr>
        <w:t>e</w:t>
      </w:r>
      <w:r>
        <w:t xml:space="preserve"> sprint</w:t>
      </w:r>
    </w:p>
    <w:p w:rsidR="00885610" w:rsidRDefault="00885610" w:rsidP="00885610">
      <w:pPr>
        <w:pStyle w:val="Paragraphedeliste"/>
        <w:numPr>
          <w:ilvl w:val="0"/>
          <w:numId w:val="2"/>
        </w:numPr>
      </w:pPr>
      <w:r>
        <w:t>2</w:t>
      </w:r>
      <w:r w:rsidRPr="00885610">
        <w:rPr>
          <w:vertAlign w:val="superscript"/>
        </w:rPr>
        <w:t>e</w:t>
      </w:r>
      <w:r>
        <w:t xml:space="preserve"> sprint(fin) et planification du 3</w:t>
      </w:r>
      <w:r w:rsidRPr="00885610">
        <w:rPr>
          <w:vertAlign w:val="superscript"/>
        </w:rPr>
        <w:t>e</w:t>
      </w:r>
    </w:p>
    <w:p w:rsidR="00885610" w:rsidRDefault="00885610" w:rsidP="00885610">
      <w:pPr>
        <w:pStyle w:val="Paragraphedeliste"/>
        <w:numPr>
          <w:ilvl w:val="0"/>
          <w:numId w:val="2"/>
        </w:numPr>
      </w:pPr>
      <w:r>
        <w:t>3</w:t>
      </w:r>
      <w:r w:rsidRPr="00885610">
        <w:rPr>
          <w:vertAlign w:val="superscript"/>
        </w:rPr>
        <w:t>e</w:t>
      </w:r>
      <w:r>
        <w:t xml:space="preserve"> sprint</w:t>
      </w:r>
    </w:p>
    <w:p w:rsidR="00885610" w:rsidRDefault="00885610" w:rsidP="00885610">
      <w:pPr>
        <w:pStyle w:val="Paragraphedeliste"/>
        <w:numPr>
          <w:ilvl w:val="0"/>
          <w:numId w:val="2"/>
        </w:numPr>
      </w:pPr>
      <w:r>
        <w:t>3</w:t>
      </w:r>
      <w:r w:rsidRPr="00885610">
        <w:rPr>
          <w:vertAlign w:val="superscript"/>
        </w:rPr>
        <w:t>e</w:t>
      </w:r>
      <w:r>
        <w:t xml:space="preserve"> sprint (fin), Test (identification des bugs)</w:t>
      </w:r>
    </w:p>
    <w:p w:rsidR="00885610" w:rsidRDefault="00885610" w:rsidP="00885610">
      <w:pPr>
        <w:pStyle w:val="Paragraphedeliste"/>
        <w:numPr>
          <w:ilvl w:val="0"/>
          <w:numId w:val="2"/>
        </w:numPr>
      </w:pPr>
      <w:r>
        <w:t>Correction des bugs</w:t>
      </w:r>
    </w:p>
    <w:p w:rsidR="00885610" w:rsidRDefault="00885610" w:rsidP="00885610">
      <w:pPr>
        <w:ind w:left="360"/>
      </w:pPr>
    </w:p>
    <w:p w:rsidR="00895EB0" w:rsidRDefault="00895EB0" w:rsidP="00885610">
      <w:pPr>
        <w:ind w:left="360"/>
      </w:pPr>
      <w:r>
        <w:t>Pour l’algorithmique des tous les jeux nous avons décidé de ne pas aller chercher des codes sources. Nous avons voulu relev</w:t>
      </w:r>
      <w:r w:rsidR="00F850D8">
        <w:t>er le dé</w:t>
      </w:r>
      <w:r>
        <w:t xml:space="preserve">fi et trouver nous-mêmes les solutions. </w:t>
      </w:r>
    </w:p>
    <w:p w:rsidR="00895EB0" w:rsidRDefault="00895EB0" w:rsidP="00885610">
      <w:pPr>
        <w:ind w:left="360"/>
      </w:pPr>
      <w:r>
        <w:t>On d</w:t>
      </w:r>
      <w:r w:rsidR="00F850D8">
        <w:t>é</w:t>
      </w:r>
      <w:r>
        <w:t xml:space="preserve">cide de tout commencer par la grille commune. </w:t>
      </w:r>
    </w:p>
    <w:p w:rsidR="00895EB0" w:rsidRDefault="00895EB0" w:rsidP="00885610">
      <w:pPr>
        <w:ind w:left="360"/>
      </w:pPr>
      <w:r>
        <w:t>Dans HTML on crée une division contenant la grille.</w:t>
      </w:r>
    </w:p>
    <w:p w:rsidR="00895EB0" w:rsidRDefault="00895EB0" w:rsidP="00885610">
      <w:pPr>
        <w:ind w:left="360"/>
      </w:pPr>
      <w:r>
        <w:t>Dans Java script</w:t>
      </w:r>
      <w:r w:rsidRPr="00895EB0">
        <w:t xml:space="preserve"> </w:t>
      </w:r>
      <w:r w:rsidR="00F850D8">
        <w:t>on c</w:t>
      </w:r>
      <w:r>
        <w:t>rée</w:t>
      </w:r>
      <w:r>
        <w:t xml:space="preserve"> une fonction prenant en </w:t>
      </w:r>
      <w:r w:rsidR="00F850D8">
        <w:t>paramètre</w:t>
      </w:r>
      <w:r>
        <w:t xml:space="preserve"> l</w:t>
      </w:r>
      <w:r>
        <w:t>a</w:t>
      </w:r>
      <w:r>
        <w:t xml:space="preserve"> </w:t>
      </w:r>
      <w:r w:rsidR="00F850D8">
        <w:t>première</w:t>
      </w:r>
      <w:r>
        <w:t xml:space="preserve"> ou les 2 </w:t>
      </w:r>
      <w:r w:rsidR="00F850D8">
        <w:t>premières</w:t>
      </w:r>
      <w:r>
        <w:t xml:space="preserve"> lettres du jeu, et selon ces </w:t>
      </w:r>
      <w:r w:rsidR="00F850D8">
        <w:t>dernières</w:t>
      </w:r>
      <w:r>
        <w:t xml:space="preserve"> </w:t>
      </w:r>
      <w:r w:rsidR="00F850D8">
        <w:t>créera</w:t>
      </w:r>
      <w:r>
        <w:t xml:space="preserve"> une grille</w:t>
      </w:r>
      <w:r w:rsidR="00F850D8">
        <w:t xml:space="preserve"> </w:t>
      </w:r>
      <w:r>
        <w:t xml:space="preserve">de </w:t>
      </w:r>
      <w:r w:rsidR="00F850D8">
        <w:t>façon</w:t>
      </w:r>
      <w:r>
        <w:t xml:space="preserve"> dynamique</w:t>
      </w:r>
      <w:r w:rsidR="00F850D8">
        <w:t xml:space="preserve">. </w:t>
      </w:r>
    </w:p>
    <w:p w:rsidR="00F850D8" w:rsidRDefault="00895EB0" w:rsidP="00885610">
      <w:pPr>
        <w:ind w:left="360"/>
      </w:pPr>
      <w:proofErr w:type="spellStart"/>
      <w:r>
        <w:t>Function</w:t>
      </w:r>
      <w:proofErr w:type="spellEnd"/>
      <w:r>
        <w:t xml:space="preserve"> </w:t>
      </w:r>
      <w:proofErr w:type="spellStart"/>
      <w:r>
        <w:t>crGrille</w:t>
      </w:r>
      <w:proofErr w:type="spellEnd"/>
      <w:r>
        <w:t xml:space="preserve">(type) </w:t>
      </w:r>
    </w:p>
    <w:p w:rsidR="00FC75FF" w:rsidRDefault="00FC75FF" w:rsidP="00885610">
      <w:pPr>
        <w:ind w:left="360"/>
      </w:pPr>
    </w:p>
    <w:p w:rsidR="00FC75FF" w:rsidRDefault="00FC75FF" w:rsidP="00885610">
      <w:pPr>
        <w:ind w:left="360"/>
      </w:pPr>
      <w:r>
        <w:t xml:space="preserve">Pendu </w:t>
      </w:r>
    </w:p>
    <w:p w:rsidR="00F850D8" w:rsidRDefault="00F850D8" w:rsidP="00885610">
      <w:pPr>
        <w:ind w:left="360"/>
      </w:pPr>
      <w:r>
        <w:t xml:space="preserve">Par exemple : </w:t>
      </w:r>
      <w:proofErr w:type="spellStart"/>
      <w:r>
        <w:t>crGrille</w:t>
      </w:r>
      <w:proofErr w:type="spellEnd"/>
      <w:r>
        <w:t xml:space="preserve">(‘p’) qui ajoutera à la division grille un tableau d’une ligne et d’autant de colonnes qu’il y a de lettres dans le mot choisi au hasard dans le dictionnaire. </w:t>
      </w:r>
    </w:p>
    <w:p w:rsidR="00F850D8" w:rsidRDefault="00F850D8" w:rsidP="00885610">
      <w:pPr>
        <w:ind w:left="360"/>
      </w:pPr>
      <w:r>
        <w:t xml:space="preserve">Une autre fonction se charge de créer une table de 27 valeurs contenant les lettres de l’alphabet et de l’ajouter à la division clavier. </w:t>
      </w:r>
    </w:p>
    <w:p w:rsidR="00F850D8" w:rsidRDefault="00F850D8" w:rsidP="00885610">
      <w:pPr>
        <w:ind w:left="360"/>
      </w:pPr>
    </w:p>
    <w:p w:rsidR="00F850D8" w:rsidRDefault="00F850D8" w:rsidP="00885610">
      <w:pPr>
        <w:ind w:left="360"/>
      </w:pPr>
    </w:p>
    <w:p w:rsidR="00F850D8" w:rsidRDefault="00F850D8" w:rsidP="00885610">
      <w:pPr>
        <w:ind w:left="360"/>
      </w:pPr>
    </w:p>
    <w:p w:rsidR="00F850D8" w:rsidRDefault="00F850D8" w:rsidP="00885610">
      <w:pPr>
        <w:ind w:left="360"/>
      </w:pPr>
    </w:p>
    <w:p w:rsidR="00F850D8" w:rsidRDefault="00F850D8" w:rsidP="00885610">
      <w:pPr>
        <w:ind w:left="360"/>
      </w:pPr>
    </w:p>
    <w:p w:rsidR="00F850D8" w:rsidRDefault="00F850D8" w:rsidP="00885610">
      <w:pPr>
        <w:ind w:left="360"/>
      </w:pPr>
    </w:p>
    <w:p w:rsidR="00F850D8" w:rsidRDefault="00F850D8" w:rsidP="00885610">
      <w:pPr>
        <w:ind w:left="360"/>
      </w:pPr>
    </w:p>
    <w:p w:rsidR="00F850D8" w:rsidRDefault="00F850D8" w:rsidP="00885610">
      <w:pPr>
        <w:ind w:left="360"/>
      </w:pPr>
    </w:p>
    <w:p w:rsidR="00895EB0" w:rsidRDefault="00895EB0" w:rsidP="00885610">
      <w:pPr>
        <w:ind w:left="360"/>
      </w:pPr>
      <w:r>
        <w:t>Sudoku – sous-taches</w:t>
      </w:r>
    </w:p>
    <w:p w:rsidR="00F850D8" w:rsidRDefault="00F850D8" w:rsidP="00F850D8">
      <w:pPr>
        <w:ind w:left="360"/>
      </w:pPr>
      <w:r>
        <w:t xml:space="preserve">1 </w:t>
      </w:r>
      <w:r>
        <w:t>Grille</w:t>
      </w:r>
    </w:p>
    <w:p w:rsidR="00F850D8" w:rsidRDefault="00F850D8" w:rsidP="00F850D8"/>
    <w:p w:rsidR="00F850D8" w:rsidRDefault="00F850D8" w:rsidP="00885610">
      <w:pPr>
        <w:ind w:left="360"/>
      </w:pPr>
      <w:r>
        <w:t>Dans HTML on reste toujours dans la division grille pour chaque jeu.</w:t>
      </w:r>
    </w:p>
    <w:p w:rsidR="00F850D8" w:rsidRDefault="00F850D8" w:rsidP="00885610">
      <w:pPr>
        <w:ind w:left="360"/>
      </w:pPr>
      <w:r>
        <w:t xml:space="preserve">Dans </w:t>
      </w:r>
      <w:proofErr w:type="spellStart"/>
      <w:r>
        <w:t>javascript</w:t>
      </w:r>
      <w:proofErr w:type="spellEnd"/>
      <w:r>
        <w:t> :</w:t>
      </w:r>
    </w:p>
    <w:p w:rsidR="00F850D8" w:rsidRDefault="00F850D8" w:rsidP="00F850D8">
      <w:pPr>
        <w:ind w:left="360"/>
      </w:pPr>
      <w:proofErr w:type="spellStart"/>
      <w:r>
        <w:t>Function</w:t>
      </w:r>
      <w:proofErr w:type="spellEnd"/>
      <w:r>
        <w:t xml:space="preserve"> </w:t>
      </w:r>
      <w:proofErr w:type="spellStart"/>
      <w:r>
        <w:t>crGrille</w:t>
      </w:r>
      <w:proofErr w:type="spellEnd"/>
      <w:r>
        <w:t xml:space="preserve">(‘s’) </w:t>
      </w:r>
      <w:r>
        <w:t>qui ajoutera à la division grille un</w:t>
      </w:r>
      <w:r>
        <w:t>e table</w:t>
      </w:r>
      <w:r>
        <w:t xml:space="preserve"> </w:t>
      </w:r>
      <w:r>
        <w:t xml:space="preserve">de 9 colonnes et 9 lignes dont les cellules sont des champs de saisie d’un chiffre. Afin de simplifier la vérification des valeurs, on attribue des identifiants à chaque cellule selon la ligne et colonne. </w:t>
      </w:r>
    </w:p>
    <w:p w:rsidR="00F850D8" w:rsidRDefault="00F850D8" w:rsidP="00F850D8">
      <w:pPr>
        <w:ind w:left="360"/>
      </w:pPr>
      <w:proofErr w:type="spellStart"/>
      <w:r>
        <w:t>Derniere</w:t>
      </w:r>
      <w:proofErr w:type="spellEnd"/>
      <w:r>
        <w:t xml:space="preserve"> cellule.id = 99</w:t>
      </w:r>
    </w:p>
    <w:p w:rsidR="00895EB0" w:rsidRDefault="00F850D8" w:rsidP="00F850D8">
      <w:pPr>
        <w:ind w:left="360"/>
      </w:pPr>
      <w:proofErr w:type="spellStart"/>
      <w:r>
        <w:t>Premiere</w:t>
      </w:r>
      <w:proofErr w:type="spellEnd"/>
      <w:r>
        <w:t xml:space="preserve"> cellule.id = 11</w:t>
      </w:r>
    </w:p>
    <w:p w:rsidR="00F850D8" w:rsidRDefault="00F850D8" w:rsidP="00F850D8">
      <w:pPr>
        <w:ind w:left="360"/>
      </w:pPr>
    </w:p>
    <w:p w:rsidR="00895EB0" w:rsidRDefault="00895EB0" w:rsidP="00885610">
      <w:pPr>
        <w:ind w:left="360"/>
      </w:pPr>
      <w:r>
        <w:t>2 vérification ligne colonne zone</w:t>
      </w:r>
    </w:p>
    <w:p w:rsidR="00F850D8" w:rsidRDefault="00F850D8" w:rsidP="00885610">
      <w:pPr>
        <w:ind w:left="360"/>
      </w:pPr>
    </w:p>
    <w:p w:rsidR="00F850D8" w:rsidRDefault="00F850D8" w:rsidP="00885610">
      <w:pPr>
        <w:ind w:left="360"/>
      </w:pPr>
      <w:r>
        <w:t xml:space="preserve">Une fois qu’on a la grille en place, on va pouvoir saisir des valeurs aux champs. </w:t>
      </w:r>
    </w:p>
    <w:p w:rsidR="00FC75FF" w:rsidRDefault="00FC75FF" w:rsidP="00885610">
      <w:pPr>
        <w:ind w:left="360"/>
      </w:pPr>
      <w:r>
        <w:t xml:space="preserve">A la saisie, une fonction se charge d’identifier la ligne, la colonne et la zone. </w:t>
      </w:r>
    </w:p>
    <w:p w:rsidR="00FC75FF" w:rsidRDefault="00FC75FF" w:rsidP="00885610">
      <w:pPr>
        <w:ind w:left="360"/>
      </w:pPr>
      <w:proofErr w:type="spellStart"/>
      <w:r>
        <w:t>Function</w:t>
      </w:r>
      <w:proofErr w:type="spellEnd"/>
      <w:r>
        <w:t xml:space="preserve"> </w:t>
      </w:r>
      <w:proofErr w:type="spellStart"/>
      <w:r>
        <w:t>checkl</w:t>
      </w:r>
      <w:proofErr w:type="spellEnd"/>
      <w:r>
        <w:t>(</w:t>
      </w:r>
      <w:proofErr w:type="spellStart"/>
      <w:proofErr w:type="gramStart"/>
      <w:r>
        <w:t>e,ligne</w:t>
      </w:r>
      <w:proofErr w:type="gramEnd"/>
      <w:r>
        <w:t>,col</w:t>
      </w:r>
      <w:proofErr w:type="spellEnd"/>
      <w:r>
        <w:t xml:space="preserve">) prend la cellule, la ligne et la colonne, crée un tableau de 9 valeurs et stocke toutes les valeurs de la ligne pour vérifier si la valeur saisie est présente. Ensuite on parcourt ce tableau jusqu’à la valeur saisie, et après la valeur saisie, seulement à ce moment on peut lancer la recherche. Elle retourne TRUE si la valeur saisie peut être retenue. </w:t>
      </w:r>
    </w:p>
    <w:p w:rsidR="00FC75FF" w:rsidRDefault="00FC75FF" w:rsidP="00FC75FF">
      <w:pPr>
        <w:ind w:left="360"/>
      </w:pPr>
      <w:proofErr w:type="spellStart"/>
      <w:r>
        <w:t>Function</w:t>
      </w:r>
      <w:proofErr w:type="spellEnd"/>
      <w:r>
        <w:t xml:space="preserve"> </w:t>
      </w:r>
      <w:proofErr w:type="spellStart"/>
      <w:r>
        <w:t>check</w:t>
      </w:r>
      <w:r>
        <w:t>c</w:t>
      </w:r>
      <w:proofErr w:type="spellEnd"/>
      <w:r>
        <w:t>(</w:t>
      </w:r>
      <w:proofErr w:type="spellStart"/>
      <w:proofErr w:type="gramStart"/>
      <w:r>
        <w:t>e,ligne</w:t>
      </w:r>
      <w:proofErr w:type="gramEnd"/>
      <w:r>
        <w:t>,col</w:t>
      </w:r>
      <w:proofErr w:type="spellEnd"/>
      <w:r>
        <w:t xml:space="preserve">) </w:t>
      </w:r>
      <w:r>
        <w:t xml:space="preserve">de même pour la colonne. </w:t>
      </w:r>
    </w:p>
    <w:p w:rsidR="00FC75FF" w:rsidRDefault="00FC75FF" w:rsidP="00FC75FF">
      <w:pPr>
        <w:ind w:left="360"/>
      </w:pPr>
      <w:proofErr w:type="spellStart"/>
      <w:r>
        <w:t>Function</w:t>
      </w:r>
      <w:proofErr w:type="spellEnd"/>
      <w:r>
        <w:t xml:space="preserve"> </w:t>
      </w:r>
      <w:proofErr w:type="spellStart"/>
      <w:r>
        <w:t>checkc</w:t>
      </w:r>
      <w:proofErr w:type="spellEnd"/>
      <w:r>
        <w:t>(</w:t>
      </w:r>
      <w:proofErr w:type="spellStart"/>
      <w:proofErr w:type="gramStart"/>
      <w:r>
        <w:t>e,ligne</w:t>
      </w:r>
      <w:proofErr w:type="gramEnd"/>
      <w:r>
        <w:t>,col</w:t>
      </w:r>
      <w:proofErr w:type="spellEnd"/>
      <w:r>
        <w:t xml:space="preserve">) de même pour la </w:t>
      </w:r>
      <w:r>
        <w:t>zone, après avoir identifié la zone correspondante</w:t>
      </w:r>
      <w:r>
        <w:t xml:space="preserve">. </w:t>
      </w:r>
    </w:p>
    <w:p w:rsidR="00FC75FF" w:rsidRDefault="00FC75FF" w:rsidP="00885610">
      <w:pPr>
        <w:ind w:left="360"/>
      </w:pPr>
    </w:p>
    <w:p w:rsidR="00895EB0" w:rsidRDefault="00895EB0" w:rsidP="00885610">
      <w:pPr>
        <w:ind w:left="360"/>
      </w:pPr>
      <w:r>
        <w:t>3 remplissage sans doublons</w:t>
      </w:r>
    </w:p>
    <w:p w:rsidR="00FC75FF" w:rsidRDefault="00FC75FF" w:rsidP="00885610">
      <w:pPr>
        <w:ind w:left="360"/>
      </w:pPr>
      <w:proofErr w:type="gramStart"/>
      <w:r>
        <w:t>On</w:t>
      </w:r>
      <w:proofErr w:type="gramEnd"/>
      <w:r>
        <w:t xml:space="preserve"> créée une fonction qui prend des lettres dans le tableau contenant toutes les lettres et fait appel à la même fonction qu’à la saisie à la main. Pour simplifier les tests on remplit seulement 20 valeurs. Ainsi, on gagne lorsqu’on a saisi 71 valeurs correctes. </w:t>
      </w:r>
    </w:p>
    <w:p w:rsidR="00895EB0" w:rsidRDefault="00895EB0" w:rsidP="00895EB0"/>
    <w:p w:rsidR="00FC75FF" w:rsidRDefault="00FC75FF" w:rsidP="00895EB0"/>
    <w:p w:rsidR="00FC75FF" w:rsidRDefault="00FC75FF" w:rsidP="00895EB0"/>
    <w:p w:rsidR="00FC75FF" w:rsidRDefault="00FC75FF" w:rsidP="00895EB0"/>
    <w:p w:rsidR="00FC75FF" w:rsidRDefault="00FC75FF" w:rsidP="00895EB0"/>
    <w:p w:rsidR="00FC75FF" w:rsidRDefault="00FC75FF" w:rsidP="00895EB0"/>
    <w:p w:rsidR="00895EB0" w:rsidRDefault="00895EB0" w:rsidP="00895EB0">
      <w:pPr>
        <w:ind w:left="360"/>
      </w:pPr>
      <w:r>
        <w:lastRenderedPageBreak/>
        <w:t>Motus</w:t>
      </w:r>
      <w:r>
        <w:t xml:space="preserve"> – sous-taches</w:t>
      </w:r>
    </w:p>
    <w:p w:rsidR="00895EB0" w:rsidRDefault="00895EB0" w:rsidP="00895EB0">
      <w:pPr>
        <w:ind w:left="360"/>
      </w:pPr>
    </w:p>
    <w:p w:rsidR="00FC75FF" w:rsidRDefault="00895EB0" w:rsidP="00895EB0">
      <w:pPr>
        <w:ind w:left="360"/>
      </w:pPr>
      <w:r>
        <w:t xml:space="preserve">1 </w:t>
      </w:r>
      <w:r w:rsidR="00FC75FF">
        <w:t>Grille</w:t>
      </w:r>
    </w:p>
    <w:p w:rsidR="00895EB0" w:rsidRDefault="00FC75FF" w:rsidP="00895EB0">
      <w:pPr>
        <w:ind w:left="360"/>
      </w:pPr>
      <w:proofErr w:type="spellStart"/>
      <w:r>
        <w:t>Function</w:t>
      </w:r>
      <w:proofErr w:type="spellEnd"/>
      <w:r>
        <w:t xml:space="preserve"> </w:t>
      </w:r>
      <w:proofErr w:type="spellStart"/>
      <w:r>
        <w:t>crGrille</w:t>
      </w:r>
      <w:proofErr w:type="spellEnd"/>
      <w:r>
        <w:t xml:space="preserve">(‘m’) ajoutera une table de 6 lignes et 8 colonnes à la division grille. </w:t>
      </w:r>
      <w:r w:rsidR="00895EB0">
        <w:t xml:space="preserve"> </w:t>
      </w:r>
    </w:p>
    <w:p w:rsidR="006E3FCE" w:rsidRDefault="006E3FCE" w:rsidP="00895EB0">
      <w:pPr>
        <w:ind w:left="360"/>
      </w:pPr>
    </w:p>
    <w:p w:rsidR="00895EB0" w:rsidRDefault="00895EB0" w:rsidP="00895EB0">
      <w:pPr>
        <w:ind w:left="360"/>
      </w:pPr>
      <w:r>
        <w:t xml:space="preserve">2 </w:t>
      </w:r>
      <w:r w:rsidR="006E3FCE">
        <w:t>Cellule rouge</w:t>
      </w:r>
    </w:p>
    <w:p w:rsidR="006E3FCE" w:rsidRDefault="006E3FCE" w:rsidP="00895EB0">
      <w:pPr>
        <w:ind w:left="360"/>
      </w:pPr>
      <w:proofErr w:type="spellStart"/>
      <w:r>
        <w:t>Function</w:t>
      </w:r>
      <w:proofErr w:type="spellEnd"/>
      <w:r>
        <w:t xml:space="preserve"> </w:t>
      </w:r>
      <w:proofErr w:type="spellStart"/>
      <w:proofErr w:type="gramStart"/>
      <w:r>
        <w:t>getgText</w:t>
      </w:r>
      <w:proofErr w:type="spellEnd"/>
      <w:r>
        <w:t>(</w:t>
      </w:r>
      <w:proofErr w:type="gramEnd"/>
      <w:r>
        <w:t xml:space="preserve">) va chercher la mots saisi dont la taille est de 8, dans le cas contraire l’utilisateur est amené à ressaisir le mot. </w:t>
      </w:r>
    </w:p>
    <w:p w:rsidR="006E3FCE" w:rsidRDefault="006E3FCE" w:rsidP="00895EB0">
      <w:pPr>
        <w:ind w:left="360"/>
      </w:pPr>
      <w:r>
        <w:t xml:space="preserve">Dans la fonction même on vérifie le mot caché et le mot saisi sur chaque lettres avec </w:t>
      </w:r>
      <w:proofErr w:type="spellStart"/>
      <w:proofErr w:type="gramStart"/>
      <w:r>
        <w:t>charAt</w:t>
      </w:r>
      <w:proofErr w:type="spellEnd"/>
      <w:r>
        <w:t>(</w:t>
      </w:r>
      <w:proofErr w:type="gramEnd"/>
      <w:r>
        <w:t>).</w:t>
      </w:r>
    </w:p>
    <w:p w:rsidR="006E3FCE" w:rsidRDefault="006E3FCE" w:rsidP="00895EB0">
      <w:pPr>
        <w:ind w:left="360"/>
      </w:pPr>
      <w:r>
        <w:t xml:space="preserve">Si les lettres coïncident alors la cellule devient rouge grâce aux attributs Style. </w:t>
      </w:r>
    </w:p>
    <w:p w:rsidR="006E3FCE" w:rsidRDefault="006E3FCE" w:rsidP="00895EB0">
      <w:pPr>
        <w:ind w:left="360"/>
      </w:pPr>
    </w:p>
    <w:p w:rsidR="00895EB0" w:rsidRDefault="00895EB0" w:rsidP="00895EB0">
      <w:pPr>
        <w:ind w:left="360"/>
      </w:pPr>
      <w:r>
        <w:t xml:space="preserve">3 </w:t>
      </w:r>
      <w:r w:rsidR="006E3FCE">
        <w:t>Cellule jaune</w:t>
      </w:r>
    </w:p>
    <w:p w:rsidR="006E3FCE" w:rsidRDefault="006E3FCE" w:rsidP="00895EB0">
      <w:pPr>
        <w:ind w:left="360"/>
      </w:pPr>
      <w:r>
        <w:t xml:space="preserve">Plus compliqué que prévu car les lettres devenues rouges ne doivent pas être prises en compte. </w:t>
      </w:r>
    </w:p>
    <w:p w:rsidR="006E3FCE" w:rsidRDefault="006E3FCE" w:rsidP="00895EB0">
      <w:pPr>
        <w:ind w:left="360"/>
      </w:pPr>
      <w:r>
        <w:t xml:space="preserve">La solution est d’extraire les lettres trouvées du mot cachées. Ainsi on aura un tableau de lettres non trouvées ou on va faire appel à   </w:t>
      </w:r>
      <w:proofErr w:type="spellStart"/>
      <w:r>
        <w:t>Array.includes</w:t>
      </w:r>
      <w:proofErr w:type="spellEnd"/>
      <w:r>
        <w:t xml:space="preserve">(lettres). Si le nouveau </w:t>
      </w:r>
      <w:proofErr w:type="gramStart"/>
      <w:r>
        <w:t>tableau  contient</w:t>
      </w:r>
      <w:proofErr w:type="gramEnd"/>
      <w:r>
        <w:t xml:space="preserve"> la lettre alors la cellule devient jaune. </w:t>
      </w:r>
    </w:p>
    <w:p w:rsidR="006E3FCE" w:rsidRDefault="006E3FCE" w:rsidP="00895EB0">
      <w:pPr>
        <w:ind w:left="360"/>
      </w:pPr>
      <w:r>
        <w:t xml:space="preserve">On gagne lorsque coup joués est inférieur à 6 et le mot lu est le même que le mot choisi au hasard dans le dictionnaire.   </w:t>
      </w:r>
    </w:p>
    <w:p w:rsidR="00895EB0" w:rsidRDefault="00895EB0" w:rsidP="00895EB0">
      <w:bookmarkStart w:id="0" w:name="_GoBack"/>
      <w:bookmarkEnd w:id="0"/>
    </w:p>
    <w:sectPr w:rsidR="00895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14695"/>
    <w:multiLevelType w:val="hybridMultilevel"/>
    <w:tmpl w:val="00422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DC0198"/>
    <w:multiLevelType w:val="hybridMultilevel"/>
    <w:tmpl w:val="9FE20BF8"/>
    <w:lvl w:ilvl="0" w:tplc="B9CC6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10"/>
    <w:rsid w:val="006E3FCE"/>
    <w:rsid w:val="00885610"/>
    <w:rsid w:val="00895EB0"/>
    <w:rsid w:val="00F850D8"/>
    <w:rsid w:val="00FC7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7DFC"/>
  <w15:chartTrackingRefBased/>
  <w15:docId w15:val="{0D5FD940-5890-4BF8-8964-F7375B8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549</Words>
  <Characters>3024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UVHC</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ZAKARYAN MIKAYEL</dc:creator>
  <cp:keywords/>
  <dc:description/>
  <cp:lastModifiedBy>ZAKARYAN MIKAYEL</cp:lastModifiedBy>
  <cp:revision>1</cp:revision>
  <dcterms:created xsi:type="dcterms:W3CDTF">2018-12-12T12:46:00Z</dcterms:created>
  <dcterms:modified xsi:type="dcterms:W3CDTF">2018-12-12T13:49:00Z</dcterms:modified>
</cp:coreProperties>
</file>