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99" w:type="dxa"/>
        <w:tblInd w:w="43" w:type="dxa"/>
        <w:tblCellMar>
          <w:top w:w="3" w:type="dxa"/>
          <w:bottom w:w="3" w:type="dxa"/>
          <w:right w:w="37" w:type="dxa"/>
        </w:tblCellMar>
        <w:tblLook w:val="04A0" w:firstRow="1" w:lastRow="0" w:firstColumn="1" w:lastColumn="0" w:noHBand="0" w:noVBand="1"/>
      </w:tblPr>
      <w:tblGrid>
        <w:gridCol w:w="1591"/>
        <w:gridCol w:w="3164"/>
        <w:gridCol w:w="2403"/>
        <w:gridCol w:w="3841"/>
      </w:tblGrid>
      <w:tr w:rsidR="00725929" w14:paraId="1C9B6BC0" w14:textId="77777777">
        <w:trPr>
          <w:trHeight w:val="323"/>
        </w:trPr>
        <w:tc>
          <w:tcPr>
            <w:tcW w:w="4755" w:type="dxa"/>
            <w:gridSpan w:val="2"/>
            <w:tcBorders>
              <w:top w:val="single" w:sz="11" w:space="0" w:color="000000"/>
              <w:left w:val="nil"/>
              <w:bottom w:val="nil"/>
              <w:right w:val="nil"/>
            </w:tcBorders>
            <w:vAlign w:val="bottom"/>
          </w:tcPr>
          <w:p w14:paraId="76EE30C7" w14:textId="4F249C69" w:rsidR="00725929" w:rsidRDefault="001D68C4">
            <w:pPr>
              <w:tabs>
                <w:tab w:val="center" w:pos="2837"/>
                <w:tab w:val="center" w:pos="3558"/>
                <w:tab w:val="center" w:pos="4278"/>
              </w:tabs>
              <w:spacing w:after="0" w:line="259" w:lineRule="auto"/>
              <w:ind w:left="0" w:firstLine="0"/>
            </w:pPr>
            <w:r>
              <w:rPr>
                <w:b/>
              </w:rPr>
              <w:t xml:space="preserve">CHISOM AGBACHUKWU EMMANUEL   </w:t>
            </w:r>
            <w:r>
              <w:rPr>
                <w:b/>
              </w:rPr>
              <w:tab/>
              <w:t xml:space="preserve">   </w:t>
            </w:r>
            <w:r>
              <w:rPr>
                <w:b/>
              </w:rPr>
              <w:tab/>
              <w:t xml:space="preserve"> </w:t>
            </w:r>
            <w:r>
              <w:rPr>
                <w:b/>
              </w:rPr>
              <w:tab/>
              <w:t xml:space="preserve">   </w:t>
            </w:r>
          </w:p>
        </w:tc>
        <w:tc>
          <w:tcPr>
            <w:tcW w:w="2403" w:type="dxa"/>
            <w:tcBorders>
              <w:top w:val="single" w:sz="11" w:space="0" w:color="000000"/>
              <w:left w:val="nil"/>
              <w:bottom w:val="nil"/>
              <w:right w:val="nil"/>
            </w:tcBorders>
            <w:vAlign w:val="bottom"/>
          </w:tcPr>
          <w:p w14:paraId="2AD23CBA" w14:textId="77777777" w:rsidR="00725929" w:rsidRDefault="00000000">
            <w:pPr>
              <w:spacing w:after="0" w:line="259" w:lineRule="auto"/>
              <w:ind w:left="242" w:firstLine="0"/>
            </w:pPr>
            <w:r>
              <w:rPr>
                <w:b/>
              </w:rPr>
              <w:t xml:space="preserve">   </w:t>
            </w:r>
            <w:r>
              <w:rPr>
                <w:b/>
              </w:rPr>
              <w:tab/>
              <w:t xml:space="preserve">   </w:t>
            </w:r>
            <w:r>
              <w:rPr>
                <w:b/>
              </w:rPr>
              <w:tab/>
              <w:t xml:space="preserve">   </w:t>
            </w:r>
          </w:p>
        </w:tc>
        <w:tc>
          <w:tcPr>
            <w:tcW w:w="3841" w:type="dxa"/>
            <w:tcBorders>
              <w:top w:val="single" w:sz="11" w:space="0" w:color="000000"/>
              <w:left w:val="nil"/>
              <w:bottom w:val="nil"/>
              <w:right w:val="nil"/>
            </w:tcBorders>
            <w:vAlign w:val="bottom"/>
          </w:tcPr>
          <w:p w14:paraId="5E707DEA" w14:textId="1CEC4CA3" w:rsidR="00725929" w:rsidRDefault="00000000">
            <w:pPr>
              <w:tabs>
                <w:tab w:val="center" w:pos="1850"/>
              </w:tabs>
              <w:spacing w:after="0" w:line="259" w:lineRule="auto"/>
              <w:ind w:left="0" w:firstLine="0"/>
            </w:pPr>
            <w:r>
              <w:rPr>
                <w:b/>
              </w:rPr>
              <w:t xml:space="preserve">   </w:t>
            </w:r>
            <w:r>
              <w:rPr>
                <w:b/>
              </w:rPr>
              <w:tab/>
            </w:r>
            <w:proofErr w:type="spellStart"/>
            <w:r>
              <w:rPr>
                <w:b/>
              </w:rPr>
              <w:t>Shapati</w:t>
            </w:r>
            <w:proofErr w:type="spellEnd"/>
            <w:r>
              <w:rPr>
                <w:b/>
              </w:rPr>
              <w:t>, Ibeju-Lekki</w:t>
            </w:r>
            <w:r w:rsidR="00A57714">
              <w:rPr>
                <w:b/>
              </w:rPr>
              <w:t>,</w:t>
            </w:r>
            <w:r>
              <w:rPr>
                <w:b/>
              </w:rPr>
              <w:t xml:space="preserve"> Lagos State </w:t>
            </w:r>
            <w:r>
              <w:t xml:space="preserve"> </w:t>
            </w:r>
            <w:r>
              <w:rPr>
                <w:b/>
              </w:rPr>
              <w:t xml:space="preserve"> </w:t>
            </w:r>
          </w:p>
        </w:tc>
      </w:tr>
      <w:tr w:rsidR="00725929" w14:paraId="7BEC7090" w14:textId="77777777">
        <w:trPr>
          <w:trHeight w:val="191"/>
        </w:trPr>
        <w:tc>
          <w:tcPr>
            <w:tcW w:w="4755" w:type="dxa"/>
            <w:gridSpan w:val="2"/>
            <w:tcBorders>
              <w:top w:val="nil"/>
              <w:left w:val="nil"/>
              <w:bottom w:val="nil"/>
              <w:right w:val="nil"/>
            </w:tcBorders>
          </w:tcPr>
          <w:p w14:paraId="11817441" w14:textId="77777777" w:rsidR="00725929" w:rsidRDefault="00000000">
            <w:pPr>
              <w:tabs>
                <w:tab w:val="center" w:pos="1397"/>
                <w:tab w:val="center" w:pos="2117"/>
                <w:tab w:val="center" w:pos="2837"/>
                <w:tab w:val="center" w:pos="3558"/>
                <w:tab w:val="center" w:pos="4278"/>
              </w:tabs>
              <w:spacing w:after="0" w:line="259" w:lineRule="auto"/>
              <w:ind w:left="0" w:firstLine="0"/>
            </w:pPr>
            <w:hyperlink r:id="rId7">
              <w:r>
                <w:rPr>
                  <w:color w:val="0070C0"/>
                  <w:u w:val="single" w:color="0070C0"/>
                </w:rPr>
                <w:t>Linked</w:t>
              </w:r>
            </w:hyperlink>
            <w:hyperlink r:id="rId8">
              <w:r>
                <w:rPr>
                  <w:color w:val="0070C0"/>
                  <w:u w:val="single" w:color="0070C0"/>
                </w:rPr>
                <w:t>I</w:t>
              </w:r>
            </w:hyperlink>
            <w:hyperlink r:id="rId9">
              <w:r>
                <w:rPr>
                  <w:color w:val="0070C0"/>
                  <w:u w:val="single" w:color="0070C0"/>
                </w:rPr>
                <w:t>n</w:t>
              </w:r>
            </w:hyperlink>
            <w:hyperlink r:id="rId10">
              <w:r>
                <w:t xml:space="preserve">    </w:t>
              </w:r>
            </w:hyperlink>
            <w:r>
              <w:tab/>
              <w:t xml:space="preserve">   </w:t>
            </w:r>
            <w:r>
              <w:tab/>
              <w:t xml:space="preserve">   </w:t>
            </w:r>
            <w:r>
              <w:tab/>
              <w:t xml:space="preserve">   </w:t>
            </w:r>
            <w:r>
              <w:tab/>
              <w:t xml:space="preserve">   </w:t>
            </w:r>
            <w:r>
              <w:tab/>
              <w:t xml:space="preserve">   </w:t>
            </w:r>
          </w:p>
        </w:tc>
        <w:tc>
          <w:tcPr>
            <w:tcW w:w="2403" w:type="dxa"/>
            <w:tcBorders>
              <w:top w:val="nil"/>
              <w:left w:val="nil"/>
              <w:bottom w:val="nil"/>
              <w:right w:val="nil"/>
            </w:tcBorders>
          </w:tcPr>
          <w:p w14:paraId="2E558A60"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22AA5786" w14:textId="47D59B23" w:rsidR="00725929" w:rsidRDefault="00000000">
            <w:pPr>
              <w:tabs>
                <w:tab w:val="center" w:pos="1937"/>
              </w:tabs>
              <w:spacing w:after="0" w:line="259" w:lineRule="auto"/>
              <w:ind w:left="0" w:firstLine="0"/>
            </w:pPr>
            <w:r>
              <w:t xml:space="preserve">   </w:t>
            </w:r>
            <w:r>
              <w:tab/>
            </w:r>
            <w:r w:rsidR="00D44878">
              <w:t xml:space="preserve">          </w:t>
            </w:r>
            <w:r>
              <w:rPr>
                <w:b/>
              </w:rPr>
              <w:t xml:space="preserve">Email: </w:t>
            </w:r>
            <w:r w:rsidR="00510749">
              <w:rPr>
                <w:b/>
                <w:color w:val="0563C1"/>
                <w:u w:val="single" w:color="0563C1"/>
              </w:rPr>
              <w:t>agbachukwu</w:t>
            </w:r>
            <w:r w:rsidR="00033171">
              <w:rPr>
                <w:b/>
                <w:color w:val="0563C1"/>
                <w:u w:val="single" w:color="0563C1"/>
              </w:rPr>
              <w:t>chisom89</w:t>
            </w:r>
            <w:r>
              <w:rPr>
                <w:b/>
                <w:color w:val="0563C1"/>
                <w:u w:val="single" w:color="0563C1"/>
              </w:rPr>
              <w:t>@gmail.com</w:t>
            </w:r>
            <w:r>
              <w:rPr>
                <w:b/>
              </w:rPr>
              <w:t xml:space="preserve"> </w:t>
            </w:r>
            <w:r>
              <w:rPr>
                <w:sz w:val="12"/>
              </w:rPr>
              <w:t xml:space="preserve">   </w:t>
            </w:r>
          </w:p>
        </w:tc>
      </w:tr>
      <w:tr w:rsidR="00725929" w14:paraId="31F35B4C" w14:textId="77777777">
        <w:trPr>
          <w:trHeight w:val="455"/>
        </w:trPr>
        <w:tc>
          <w:tcPr>
            <w:tcW w:w="4755" w:type="dxa"/>
            <w:gridSpan w:val="2"/>
            <w:tcBorders>
              <w:top w:val="nil"/>
              <w:left w:val="nil"/>
              <w:bottom w:val="single" w:sz="12" w:space="0" w:color="000000"/>
              <w:right w:val="nil"/>
            </w:tcBorders>
          </w:tcPr>
          <w:p w14:paraId="38A7500E" w14:textId="77777777" w:rsidR="00725929" w:rsidRDefault="00000000">
            <w:pPr>
              <w:tabs>
                <w:tab w:val="center" w:pos="1397"/>
                <w:tab w:val="center" w:pos="2117"/>
                <w:tab w:val="center" w:pos="2837"/>
                <w:tab w:val="center" w:pos="3558"/>
                <w:tab w:val="center" w:pos="4278"/>
              </w:tabs>
              <w:spacing w:after="0" w:line="259" w:lineRule="auto"/>
              <w:ind w:left="0" w:firstLine="0"/>
            </w:pPr>
            <w:hyperlink r:id="rId11">
              <w:r>
                <w:rPr>
                  <w:color w:val="0563C1"/>
                  <w:u w:val="single" w:color="0563C1"/>
                </w:rPr>
                <w:t>Portfol</w:t>
              </w:r>
            </w:hyperlink>
            <w:hyperlink r:id="rId12">
              <w:r>
                <w:rPr>
                  <w:color w:val="0563C1"/>
                  <w:u w:val="single" w:color="0563C1"/>
                </w:rPr>
                <w:t>i</w:t>
              </w:r>
            </w:hyperlink>
            <w:hyperlink r:id="rId13">
              <w:r>
                <w:rPr>
                  <w:color w:val="0563C1"/>
                  <w:u w:val="single" w:color="0563C1"/>
                </w:rPr>
                <w:t>o</w:t>
              </w:r>
            </w:hyperlink>
            <w:hyperlink r:id="rId14">
              <w:r>
                <w:t xml:space="preserve">     </w:t>
              </w:r>
            </w:hyperlink>
            <w:r>
              <w:tab/>
              <w:t xml:space="preserve">   </w:t>
            </w:r>
            <w:r>
              <w:tab/>
              <w:t xml:space="preserve">   </w:t>
            </w:r>
            <w:r>
              <w:tab/>
              <w:t xml:space="preserve">   </w:t>
            </w:r>
            <w:r>
              <w:tab/>
              <w:t xml:space="preserve">   </w:t>
            </w:r>
            <w:r>
              <w:tab/>
              <w:t xml:space="preserve">   </w:t>
            </w:r>
          </w:p>
        </w:tc>
        <w:tc>
          <w:tcPr>
            <w:tcW w:w="2403" w:type="dxa"/>
            <w:tcBorders>
              <w:top w:val="nil"/>
              <w:left w:val="nil"/>
              <w:bottom w:val="single" w:sz="12" w:space="0" w:color="000000"/>
              <w:right w:val="nil"/>
            </w:tcBorders>
          </w:tcPr>
          <w:p w14:paraId="05B6F9CA"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single" w:sz="12" w:space="0" w:color="000000"/>
              <w:right w:val="nil"/>
            </w:tcBorders>
          </w:tcPr>
          <w:p w14:paraId="57995F8C" w14:textId="443366A7" w:rsidR="00725929" w:rsidRDefault="00000000">
            <w:pPr>
              <w:tabs>
                <w:tab w:val="center" w:pos="1592"/>
              </w:tabs>
              <w:spacing w:after="0" w:line="259" w:lineRule="auto"/>
              <w:ind w:left="0" w:firstLine="0"/>
            </w:pPr>
            <w:r>
              <w:t xml:space="preserve">   </w:t>
            </w:r>
            <w:r>
              <w:tab/>
            </w:r>
            <w:r>
              <w:rPr>
                <w:b/>
              </w:rPr>
              <w:t xml:space="preserve">Mobile: +234 </w:t>
            </w:r>
            <w:r w:rsidR="001D68C4">
              <w:rPr>
                <w:b/>
              </w:rPr>
              <w:t>8108171180</w:t>
            </w:r>
            <w:r>
              <w:t xml:space="preserve">  </w:t>
            </w:r>
            <w:r>
              <w:rPr>
                <w:b/>
              </w:rPr>
              <w:t xml:space="preserve"> </w:t>
            </w:r>
          </w:p>
        </w:tc>
      </w:tr>
      <w:tr w:rsidR="00725929" w14:paraId="26504E8C" w14:textId="77777777">
        <w:trPr>
          <w:trHeight w:val="389"/>
        </w:trPr>
        <w:tc>
          <w:tcPr>
            <w:tcW w:w="4755" w:type="dxa"/>
            <w:gridSpan w:val="2"/>
            <w:tcBorders>
              <w:top w:val="single" w:sz="12" w:space="0" w:color="000000"/>
              <w:left w:val="nil"/>
              <w:bottom w:val="nil"/>
              <w:right w:val="nil"/>
            </w:tcBorders>
          </w:tcPr>
          <w:p w14:paraId="6002397D" w14:textId="77777777" w:rsidR="00725929" w:rsidRDefault="00000000">
            <w:pPr>
              <w:spacing w:after="0" w:line="259" w:lineRule="auto"/>
              <w:ind w:left="60" w:firstLine="0"/>
            </w:pPr>
            <w:r>
              <w:t xml:space="preserve">  </w:t>
            </w:r>
          </w:p>
        </w:tc>
        <w:tc>
          <w:tcPr>
            <w:tcW w:w="2403" w:type="dxa"/>
            <w:tcBorders>
              <w:top w:val="single" w:sz="12" w:space="0" w:color="000000"/>
              <w:left w:val="nil"/>
              <w:bottom w:val="nil"/>
              <w:right w:val="nil"/>
            </w:tcBorders>
            <w:vAlign w:val="bottom"/>
          </w:tcPr>
          <w:p w14:paraId="50646A2B" w14:textId="77777777" w:rsidR="00725929" w:rsidRDefault="00000000">
            <w:pPr>
              <w:spacing w:after="0" w:line="259" w:lineRule="auto"/>
              <w:ind w:left="247" w:firstLine="0"/>
            </w:pPr>
            <w:r>
              <w:rPr>
                <w:b/>
              </w:rPr>
              <w:t xml:space="preserve">EDUCATION  </w:t>
            </w:r>
            <w:r>
              <w:t xml:space="preserve"> </w:t>
            </w:r>
            <w:r>
              <w:rPr>
                <w:b/>
              </w:rPr>
              <w:t xml:space="preserve"> </w:t>
            </w:r>
          </w:p>
        </w:tc>
        <w:tc>
          <w:tcPr>
            <w:tcW w:w="3841" w:type="dxa"/>
            <w:tcBorders>
              <w:top w:val="single" w:sz="12" w:space="0" w:color="000000"/>
              <w:left w:val="nil"/>
              <w:bottom w:val="nil"/>
              <w:right w:val="nil"/>
            </w:tcBorders>
          </w:tcPr>
          <w:p w14:paraId="3749D3D4" w14:textId="77777777" w:rsidR="00725929" w:rsidRDefault="00725929">
            <w:pPr>
              <w:spacing w:after="160" w:line="259" w:lineRule="auto"/>
              <w:ind w:left="0" w:firstLine="0"/>
            </w:pPr>
          </w:p>
        </w:tc>
      </w:tr>
      <w:tr w:rsidR="00725929" w14:paraId="65BCEA2A" w14:textId="77777777">
        <w:trPr>
          <w:trHeight w:val="186"/>
        </w:trPr>
        <w:tc>
          <w:tcPr>
            <w:tcW w:w="4755" w:type="dxa"/>
            <w:gridSpan w:val="2"/>
            <w:tcBorders>
              <w:top w:val="nil"/>
              <w:left w:val="nil"/>
              <w:bottom w:val="nil"/>
              <w:right w:val="nil"/>
            </w:tcBorders>
          </w:tcPr>
          <w:p w14:paraId="71E2253A" w14:textId="1E0F2115" w:rsidR="00725929" w:rsidRDefault="00000000">
            <w:pPr>
              <w:tabs>
                <w:tab w:val="center" w:pos="2837"/>
                <w:tab w:val="center" w:pos="3558"/>
                <w:tab w:val="center" w:pos="4278"/>
              </w:tabs>
              <w:spacing w:after="0" w:line="259" w:lineRule="auto"/>
              <w:ind w:left="0" w:firstLine="0"/>
            </w:pPr>
            <w:r>
              <w:rPr>
                <w:b/>
              </w:rPr>
              <w:t xml:space="preserve">Nnamdi Azikiwe University       </w:t>
            </w:r>
            <w:r>
              <w:rPr>
                <w:b/>
              </w:rPr>
              <w:tab/>
              <w:t xml:space="preserve">   </w:t>
            </w:r>
            <w:r>
              <w:rPr>
                <w:b/>
              </w:rPr>
              <w:tab/>
              <w:t xml:space="preserve">   </w:t>
            </w:r>
            <w:r>
              <w:rPr>
                <w:b/>
              </w:rPr>
              <w:tab/>
              <w:t xml:space="preserve">   </w:t>
            </w:r>
          </w:p>
        </w:tc>
        <w:tc>
          <w:tcPr>
            <w:tcW w:w="2403" w:type="dxa"/>
            <w:tcBorders>
              <w:top w:val="nil"/>
              <w:left w:val="nil"/>
              <w:bottom w:val="nil"/>
              <w:right w:val="nil"/>
            </w:tcBorders>
          </w:tcPr>
          <w:p w14:paraId="0BBB1025" w14:textId="77777777" w:rsidR="00725929" w:rsidRDefault="00000000">
            <w:pPr>
              <w:spacing w:after="0" w:line="259" w:lineRule="auto"/>
              <w:ind w:left="242" w:firstLine="0"/>
            </w:pPr>
            <w:r>
              <w:rPr>
                <w:b/>
              </w:rPr>
              <w:t xml:space="preserve">   </w:t>
            </w:r>
            <w:r>
              <w:rPr>
                <w:b/>
              </w:rPr>
              <w:tab/>
              <w:t xml:space="preserve">       </w:t>
            </w:r>
            <w:r>
              <w:rPr>
                <w:b/>
              </w:rPr>
              <w:tab/>
              <w:t xml:space="preserve">   </w:t>
            </w:r>
          </w:p>
        </w:tc>
        <w:tc>
          <w:tcPr>
            <w:tcW w:w="3841" w:type="dxa"/>
            <w:tcBorders>
              <w:top w:val="nil"/>
              <w:left w:val="nil"/>
              <w:bottom w:val="nil"/>
              <w:right w:val="nil"/>
            </w:tcBorders>
          </w:tcPr>
          <w:p w14:paraId="2267087A" w14:textId="77777777" w:rsidR="00725929" w:rsidRDefault="00000000">
            <w:pPr>
              <w:spacing w:after="0" w:line="259" w:lineRule="auto"/>
              <w:ind w:left="0" w:firstLine="0"/>
            </w:pPr>
            <w:r>
              <w:t xml:space="preserve">Anambra, Nigeria   </w:t>
            </w:r>
            <w:r>
              <w:rPr>
                <w:b/>
              </w:rPr>
              <w:t xml:space="preserve"> </w:t>
            </w:r>
          </w:p>
        </w:tc>
      </w:tr>
      <w:tr w:rsidR="00725929" w14:paraId="6218DE9C" w14:textId="77777777">
        <w:trPr>
          <w:trHeight w:val="186"/>
        </w:trPr>
        <w:tc>
          <w:tcPr>
            <w:tcW w:w="4755" w:type="dxa"/>
            <w:gridSpan w:val="2"/>
            <w:tcBorders>
              <w:top w:val="nil"/>
              <w:left w:val="nil"/>
              <w:bottom w:val="nil"/>
              <w:right w:val="nil"/>
            </w:tcBorders>
          </w:tcPr>
          <w:p w14:paraId="1B702FCB" w14:textId="67AA9273" w:rsidR="00725929" w:rsidRDefault="00000000">
            <w:pPr>
              <w:tabs>
                <w:tab w:val="center" w:pos="4278"/>
              </w:tabs>
              <w:spacing w:after="0" w:line="259" w:lineRule="auto"/>
              <w:ind w:left="0" w:firstLine="0"/>
            </w:pPr>
            <w:r>
              <w:t xml:space="preserve">BSc </w:t>
            </w:r>
            <w:r w:rsidR="001D68C4">
              <w:t xml:space="preserve">Agricultural </w:t>
            </w:r>
            <w:proofErr w:type="gramStart"/>
            <w:r w:rsidR="001D68C4">
              <w:t>And</w:t>
            </w:r>
            <w:proofErr w:type="gramEnd"/>
            <w:r w:rsidR="001D68C4">
              <w:t xml:space="preserve"> Bio-Resources Engineering</w:t>
            </w:r>
            <w:r>
              <w:t xml:space="preserve">        </w:t>
            </w:r>
            <w:r>
              <w:tab/>
              <w:t xml:space="preserve">     </w:t>
            </w:r>
          </w:p>
        </w:tc>
        <w:tc>
          <w:tcPr>
            <w:tcW w:w="2403" w:type="dxa"/>
            <w:tcBorders>
              <w:top w:val="nil"/>
              <w:left w:val="nil"/>
              <w:bottom w:val="nil"/>
              <w:right w:val="nil"/>
            </w:tcBorders>
          </w:tcPr>
          <w:p w14:paraId="39E62CC1"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4E4FAFD2" w14:textId="37196E12" w:rsidR="00725929" w:rsidRDefault="00000000">
            <w:pPr>
              <w:spacing w:after="0" w:line="259" w:lineRule="auto"/>
              <w:ind w:left="0" w:firstLine="0"/>
            </w:pPr>
            <w:r>
              <w:rPr>
                <w:b/>
              </w:rPr>
              <w:t>August 201</w:t>
            </w:r>
            <w:r w:rsidR="001D68C4">
              <w:rPr>
                <w:b/>
              </w:rPr>
              <w:t>5</w:t>
            </w:r>
            <w:r>
              <w:rPr>
                <w:b/>
              </w:rPr>
              <w:t xml:space="preserve"> – </w:t>
            </w:r>
            <w:r w:rsidR="00961AA9">
              <w:rPr>
                <w:b/>
              </w:rPr>
              <w:t>June</w:t>
            </w:r>
            <w:r>
              <w:rPr>
                <w:b/>
              </w:rPr>
              <w:t xml:space="preserve"> 20</w:t>
            </w:r>
            <w:r w:rsidR="001D68C4">
              <w:rPr>
                <w:b/>
              </w:rPr>
              <w:t>20</w:t>
            </w:r>
            <w:r>
              <w:rPr>
                <w:b/>
              </w:rPr>
              <w:t xml:space="preserve"> </w:t>
            </w:r>
            <w:r>
              <w:t xml:space="preserve">   </w:t>
            </w:r>
          </w:p>
        </w:tc>
      </w:tr>
      <w:tr w:rsidR="00725929" w14:paraId="46D43447" w14:textId="77777777">
        <w:trPr>
          <w:trHeight w:val="185"/>
        </w:trPr>
        <w:tc>
          <w:tcPr>
            <w:tcW w:w="4755" w:type="dxa"/>
            <w:gridSpan w:val="2"/>
            <w:tcBorders>
              <w:top w:val="nil"/>
              <w:left w:val="nil"/>
              <w:bottom w:val="nil"/>
              <w:right w:val="nil"/>
            </w:tcBorders>
          </w:tcPr>
          <w:p w14:paraId="6F20DFE9" w14:textId="0A1DA057" w:rsidR="00725929" w:rsidRDefault="001D68C4">
            <w:pPr>
              <w:tabs>
                <w:tab w:val="center" w:pos="2837"/>
                <w:tab w:val="center" w:pos="3558"/>
                <w:tab w:val="center" w:pos="4278"/>
              </w:tabs>
              <w:spacing w:after="0" w:line="259" w:lineRule="auto"/>
              <w:ind w:left="0" w:firstLine="0"/>
            </w:pPr>
            <w:r>
              <w:rPr>
                <w:b/>
              </w:rPr>
              <w:t>Federal Government College Nise</w:t>
            </w:r>
            <w:r>
              <w:t xml:space="preserve">   </w:t>
            </w:r>
            <w:r>
              <w:tab/>
              <w:t xml:space="preserve">   </w:t>
            </w:r>
            <w:r>
              <w:tab/>
              <w:t xml:space="preserve">   </w:t>
            </w:r>
            <w:r>
              <w:tab/>
              <w:t xml:space="preserve">   </w:t>
            </w:r>
          </w:p>
        </w:tc>
        <w:tc>
          <w:tcPr>
            <w:tcW w:w="2403" w:type="dxa"/>
            <w:tcBorders>
              <w:top w:val="nil"/>
              <w:left w:val="nil"/>
              <w:bottom w:val="nil"/>
              <w:right w:val="nil"/>
            </w:tcBorders>
          </w:tcPr>
          <w:p w14:paraId="5B3AD44C"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7AEF3BC0" w14:textId="77777777" w:rsidR="00725929" w:rsidRDefault="00000000">
            <w:pPr>
              <w:spacing w:after="0" w:line="259" w:lineRule="auto"/>
              <w:ind w:left="0" w:firstLine="0"/>
            </w:pPr>
            <w:r>
              <w:t xml:space="preserve">Anambra, Nigeria   </w:t>
            </w:r>
            <w:r>
              <w:rPr>
                <w:b/>
              </w:rPr>
              <w:t xml:space="preserve"> </w:t>
            </w:r>
          </w:p>
        </w:tc>
      </w:tr>
      <w:tr w:rsidR="00725929" w14:paraId="3A35967B" w14:textId="77777777" w:rsidTr="00A736DF">
        <w:trPr>
          <w:trHeight w:val="564"/>
        </w:trPr>
        <w:tc>
          <w:tcPr>
            <w:tcW w:w="1591" w:type="dxa"/>
            <w:tcBorders>
              <w:top w:val="nil"/>
              <w:left w:val="nil"/>
              <w:bottom w:val="single" w:sz="12" w:space="0" w:color="000000"/>
              <w:right w:val="nil"/>
            </w:tcBorders>
          </w:tcPr>
          <w:p w14:paraId="55E667A0" w14:textId="77777777" w:rsidR="00725929" w:rsidRDefault="00000000" w:rsidP="001D68C4">
            <w:pPr>
              <w:spacing w:after="0" w:line="259" w:lineRule="auto"/>
              <w:jc w:val="both"/>
            </w:pPr>
            <w:r>
              <w:t>Senior Secondary Scho</w:t>
            </w:r>
          </w:p>
        </w:tc>
        <w:tc>
          <w:tcPr>
            <w:tcW w:w="3164" w:type="dxa"/>
            <w:tcBorders>
              <w:top w:val="nil"/>
              <w:left w:val="nil"/>
              <w:bottom w:val="single" w:sz="12" w:space="0" w:color="000000"/>
              <w:right w:val="nil"/>
            </w:tcBorders>
          </w:tcPr>
          <w:p w14:paraId="03224B2E" w14:textId="77777777" w:rsidR="00725929" w:rsidRDefault="00000000">
            <w:pPr>
              <w:tabs>
                <w:tab w:val="center" w:pos="1966"/>
                <w:tab w:val="center" w:pos="2686"/>
              </w:tabs>
              <w:spacing w:after="0" w:line="259" w:lineRule="auto"/>
              <w:ind w:left="-38" w:firstLine="0"/>
            </w:pPr>
            <w:proofErr w:type="spellStart"/>
            <w:r>
              <w:t>ol</w:t>
            </w:r>
            <w:proofErr w:type="spellEnd"/>
            <w:r>
              <w:t xml:space="preserve"> Certificate Examination   </w:t>
            </w:r>
            <w:r>
              <w:tab/>
              <w:t xml:space="preserve">   </w:t>
            </w:r>
            <w:r>
              <w:tab/>
              <w:t xml:space="preserve">   </w:t>
            </w:r>
          </w:p>
        </w:tc>
        <w:tc>
          <w:tcPr>
            <w:tcW w:w="2403" w:type="dxa"/>
            <w:tcBorders>
              <w:top w:val="nil"/>
              <w:left w:val="nil"/>
              <w:bottom w:val="single" w:sz="12" w:space="0" w:color="000000"/>
              <w:right w:val="nil"/>
            </w:tcBorders>
          </w:tcPr>
          <w:p w14:paraId="55AAE652"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single" w:sz="12" w:space="0" w:color="000000"/>
              <w:right w:val="nil"/>
            </w:tcBorders>
          </w:tcPr>
          <w:p w14:paraId="1852C3FE" w14:textId="1FCCAFEE" w:rsidR="00725929" w:rsidRDefault="00000000">
            <w:pPr>
              <w:spacing w:after="0" w:line="259" w:lineRule="auto"/>
              <w:ind w:left="0" w:firstLine="0"/>
            </w:pPr>
            <w:r>
              <w:rPr>
                <w:b/>
              </w:rPr>
              <w:t>September 20</w:t>
            </w:r>
            <w:r w:rsidR="001D68C4">
              <w:rPr>
                <w:b/>
              </w:rPr>
              <w:t>08</w:t>
            </w:r>
            <w:r>
              <w:rPr>
                <w:b/>
              </w:rPr>
              <w:t xml:space="preserve"> - July 201</w:t>
            </w:r>
            <w:r w:rsidR="001D68C4">
              <w:rPr>
                <w:b/>
              </w:rPr>
              <w:t>4</w:t>
            </w:r>
            <w:r>
              <w:rPr>
                <w:b/>
              </w:rPr>
              <w:t xml:space="preserve">  </w:t>
            </w:r>
            <w:r>
              <w:t xml:space="preserve">  </w:t>
            </w:r>
          </w:p>
        </w:tc>
      </w:tr>
      <w:tr w:rsidR="00725929" w14:paraId="6E5C5316" w14:textId="77777777" w:rsidTr="00A736DF">
        <w:trPr>
          <w:trHeight w:val="199"/>
        </w:trPr>
        <w:tc>
          <w:tcPr>
            <w:tcW w:w="1591" w:type="dxa"/>
            <w:tcBorders>
              <w:top w:val="single" w:sz="12" w:space="0" w:color="000000"/>
              <w:left w:val="nil"/>
              <w:bottom w:val="nil"/>
              <w:right w:val="nil"/>
            </w:tcBorders>
          </w:tcPr>
          <w:p w14:paraId="34DAB0CB" w14:textId="77777777" w:rsidR="00725929" w:rsidRDefault="00725929">
            <w:pPr>
              <w:spacing w:after="160" w:line="259" w:lineRule="auto"/>
              <w:ind w:left="0" w:firstLine="0"/>
            </w:pPr>
          </w:p>
        </w:tc>
        <w:tc>
          <w:tcPr>
            <w:tcW w:w="3164" w:type="dxa"/>
            <w:tcBorders>
              <w:top w:val="single" w:sz="12" w:space="0" w:color="000000"/>
              <w:left w:val="nil"/>
              <w:bottom w:val="nil"/>
              <w:right w:val="nil"/>
            </w:tcBorders>
          </w:tcPr>
          <w:p w14:paraId="44BD39DB" w14:textId="77777777" w:rsidR="00725929" w:rsidRDefault="00725929">
            <w:pPr>
              <w:spacing w:after="160" w:line="259" w:lineRule="auto"/>
              <w:ind w:left="0" w:firstLine="0"/>
            </w:pPr>
          </w:p>
        </w:tc>
        <w:tc>
          <w:tcPr>
            <w:tcW w:w="2403" w:type="dxa"/>
            <w:tcBorders>
              <w:top w:val="single" w:sz="12" w:space="0" w:color="000000"/>
              <w:left w:val="nil"/>
              <w:bottom w:val="nil"/>
              <w:right w:val="nil"/>
            </w:tcBorders>
          </w:tcPr>
          <w:p w14:paraId="2A6165CB" w14:textId="77777777" w:rsidR="00725929" w:rsidRDefault="00000000">
            <w:pPr>
              <w:spacing w:after="0" w:line="259" w:lineRule="auto"/>
              <w:ind w:left="0" w:firstLine="0"/>
            </w:pPr>
            <w:r>
              <w:rPr>
                <w:b/>
              </w:rPr>
              <w:t xml:space="preserve">SKILLS SUMMARY  </w:t>
            </w:r>
            <w:r>
              <w:t xml:space="preserve"> </w:t>
            </w:r>
            <w:r>
              <w:rPr>
                <w:b/>
              </w:rPr>
              <w:t xml:space="preserve"> </w:t>
            </w:r>
          </w:p>
        </w:tc>
        <w:tc>
          <w:tcPr>
            <w:tcW w:w="3841" w:type="dxa"/>
            <w:tcBorders>
              <w:top w:val="single" w:sz="12" w:space="0" w:color="000000"/>
              <w:left w:val="nil"/>
              <w:bottom w:val="nil"/>
              <w:right w:val="nil"/>
            </w:tcBorders>
          </w:tcPr>
          <w:p w14:paraId="758AF16A" w14:textId="77777777" w:rsidR="00725929" w:rsidRDefault="00725929">
            <w:pPr>
              <w:spacing w:after="160" w:line="259" w:lineRule="auto"/>
              <w:ind w:left="0" w:firstLine="0"/>
            </w:pPr>
          </w:p>
        </w:tc>
      </w:tr>
      <w:tr w:rsidR="00725929" w14:paraId="5A0F176B" w14:textId="77777777" w:rsidTr="00A736DF">
        <w:trPr>
          <w:trHeight w:val="199"/>
        </w:trPr>
        <w:tc>
          <w:tcPr>
            <w:tcW w:w="1591" w:type="dxa"/>
            <w:tcBorders>
              <w:top w:val="nil"/>
              <w:left w:val="nil"/>
              <w:bottom w:val="nil"/>
              <w:right w:val="nil"/>
            </w:tcBorders>
          </w:tcPr>
          <w:p w14:paraId="66EC5C44" w14:textId="77777777" w:rsidR="00725929" w:rsidRDefault="00000000" w:rsidP="00465681">
            <w:pPr>
              <w:spacing w:line="240" w:lineRule="auto"/>
              <w:ind w:left="60" w:firstLine="0"/>
            </w:pPr>
            <w:r>
              <w:t xml:space="preserve">Languages:     </w:t>
            </w:r>
          </w:p>
        </w:tc>
        <w:tc>
          <w:tcPr>
            <w:tcW w:w="3164" w:type="dxa"/>
            <w:tcBorders>
              <w:top w:val="nil"/>
              <w:left w:val="nil"/>
              <w:bottom w:val="nil"/>
              <w:right w:val="nil"/>
            </w:tcBorders>
          </w:tcPr>
          <w:p w14:paraId="149C7E7D" w14:textId="0BC39DA5" w:rsidR="00725929" w:rsidRDefault="00961AA9" w:rsidP="00465681">
            <w:pPr>
              <w:spacing w:line="240" w:lineRule="auto"/>
              <w:ind w:left="0" w:firstLine="0"/>
            </w:pPr>
            <w:r>
              <w:t xml:space="preserve">JavaScript, </w:t>
            </w:r>
            <w:r w:rsidRPr="00281FC6">
              <w:t>Node</w:t>
            </w:r>
            <w:r>
              <w:t xml:space="preserve"> </w:t>
            </w:r>
            <w:proofErr w:type="spellStart"/>
            <w:r>
              <w:t>js</w:t>
            </w:r>
            <w:proofErr w:type="spellEnd"/>
            <w:r w:rsidR="00281FC6">
              <w:t xml:space="preserve">, </w:t>
            </w:r>
            <w:r w:rsidR="00281FC6" w:rsidRPr="00281FC6">
              <w:rPr>
                <w:color w:val="373A3C"/>
                <w:shd w:val="clear" w:color="auto" w:fill="FFFFFF"/>
              </w:rPr>
              <w:t>React, HTML, CSS</w:t>
            </w:r>
            <w:r>
              <w:t xml:space="preserve">  </w:t>
            </w:r>
          </w:p>
        </w:tc>
        <w:tc>
          <w:tcPr>
            <w:tcW w:w="6244" w:type="dxa"/>
            <w:gridSpan w:val="2"/>
            <w:tcBorders>
              <w:top w:val="nil"/>
              <w:left w:val="nil"/>
              <w:bottom w:val="nil"/>
              <w:right w:val="nil"/>
            </w:tcBorders>
          </w:tcPr>
          <w:p w14:paraId="52AD3675" w14:textId="77777777" w:rsidR="00725929" w:rsidRDefault="00725929" w:rsidP="00465681">
            <w:pPr>
              <w:spacing w:line="240" w:lineRule="auto"/>
              <w:ind w:left="0" w:firstLine="0"/>
            </w:pPr>
          </w:p>
        </w:tc>
      </w:tr>
      <w:tr w:rsidR="00725929" w14:paraId="31157BC6" w14:textId="77777777" w:rsidTr="00A736DF">
        <w:trPr>
          <w:trHeight w:val="212"/>
        </w:trPr>
        <w:tc>
          <w:tcPr>
            <w:tcW w:w="1591" w:type="dxa"/>
            <w:tcBorders>
              <w:top w:val="nil"/>
              <w:left w:val="nil"/>
              <w:bottom w:val="nil"/>
              <w:right w:val="nil"/>
            </w:tcBorders>
          </w:tcPr>
          <w:p w14:paraId="100259D0" w14:textId="6A8380C1" w:rsidR="00725929" w:rsidRDefault="00281FC6" w:rsidP="00465681">
            <w:pPr>
              <w:spacing w:line="240" w:lineRule="auto"/>
              <w:ind w:left="0" w:firstLine="0"/>
            </w:pPr>
            <w:r>
              <w:t xml:space="preserve"> Frameworks:    </w:t>
            </w:r>
          </w:p>
        </w:tc>
        <w:tc>
          <w:tcPr>
            <w:tcW w:w="9408" w:type="dxa"/>
            <w:gridSpan w:val="3"/>
            <w:tcBorders>
              <w:top w:val="nil"/>
              <w:left w:val="nil"/>
              <w:bottom w:val="nil"/>
              <w:right w:val="nil"/>
            </w:tcBorders>
          </w:tcPr>
          <w:p w14:paraId="453C304B" w14:textId="33F244DD" w:rsidR="00725929" w:rsidRDefault="00281FC6" w:rsidP="00465681">
            <w:pPr>
              <w:spacing w:line="240" w:lineRule="auto"/>
              <w:ind w:left="0" w:firstLine="0"/>
            </w:pPr>
            <w:r>
              <w:t>React, Redux, Tailwind CSS, Bootstrap</w:t>
            </w:r>
            <w:r w:rsidR="006E0B51">
              <w:t>, SASS</w:t>
            </w:r>
            <w:r>
              <w:t xml:space="preserve">    </w:t>
            </w:r>
          </w:p>
        </w:tc>
      </w:tr>
      <w:tr w:rsidR="00725929" w14:paraId="0A40C06A" w14:textId="77777777" w:rsidTr="00A736DF">
        <w:trPr>
          <w:trHeight w:val="211"/>
        </w:trPr>
        <w:tc>
          <w:tcPr>
            <w:tcW w:w="1591" w:type="dxa"/>
            <w:tcBorders>
              <w:top w:val="nil"/>
              <w:left w:val="nil"/>
              <w:bottom w:val="nil"/>
              <w:right w:val="nil"/>
            </w:tcBorders>
          </w:tcPr>
          <w:p w14:paraId="203A1C32" w14:textId="3D983436" w:rsidR="00725929" w:rsidRDefault="00603CED" w:rsidP="00465681">
            <w:pPr>
              <w:tabs>
                <w:tab w:val="center" w:pos="780"/>
              </w:tabs>
              <w:spacing w:line="240" w:lineRule="auto"/>
              <w:ind w:left="0" w:firstLine="0"/>
            </w:pPr>
            <w:r>
              <w:t xml:space="preserve"> Tools:    </w:t>
            </w:r>
            <w:r>
              <w:tab/>
              <w:t xml:space="preserve">   </w:t>
            </w:r>
          </w:p>
        </w:tc>
        <w:tc>
          <w:tcPr>
            <w:tcW w:w="9408" w:type="dxa"/>
            <w:gridSpan w:val="3"/>
            <w:tcBorders>
              <w:top w:val="nil"/>
              <w:left w:val="nil"/>
              <w:bottom w:val="nil"/>
              <w:right w:val="nil"/>
            </w:tcBorders>
          </w:tcPr>
          <w:p w14:paraId="705865A8" w14:textId="325E9295" w:rsidR="00725929" w:rsidRDefault="00603CED" w:rsidP="00465681">
            <w:pPr>
              <w:spacing w:line="240" w:lineRule="auto"/>
              <w:ind w:left="0" w:firstLine="0"/>
            </w:pPr>
            <w:r>
              <w:t>Vite, Webpack, Axios,</w:t>
            </w:r>
            <w:r w:rsidR="00946201">
              <w:t xml:space="preserve"> Git,</w:t>
            </w:r>
            <w:r>
              <w:t xml:space="preserve"> VS Code, </w:t>
            </w:r>
            <w:proofErr w:type="spellStart"/>
            <w:r>
              <w:t>ESLint</w:t>
            </w:r>
            <w:proofErr w:type="spellEnd"/>
            <w:r>
              <w:t xml:space="preserve">, Browser </w:t>
            </w:r>
            <w:proofErr w:type="spellStart"/>
            <w:r>
              <w:t>DevTools</w:t>
            </w:r>
            <w:proofErr w:type="spellEnd"/>
            <w:r>
              <w:t xml:space="preserve">    </w:t>
            </w:r>
          </w:p>
        </w:tc>
      </w:tr>
      <w:tr w:rsidR="00725929" w14:paraId="14090FED" w14:textId="77777777" w:rsidTr="00A736DF">
        <w:trPr>
          <w:trHeight w:val="480"/>
        </w:trPr>
        <w:tc>
          <w:tcPr>
            <w:tcW w:w="1591" w:type="dxa"/>
            <w:tcBorders>
              <w:top w:val="nil"/>
              <w:left w:val="nil"/>
              <w:bottom w:val="single" w:sz="11" w:space="0" w:color="000000"/>
              <w:right w:val="nil"/>
            </w:tcBorders>
          </w:tcPr>
          <w:p w14:paraId="53715D06" w14:textId="77777777" w:rsidR="00725929" w:rsidRDefault="00000000" w:rsidP="00465681">
            <w:pPr>
              <w:spacing w:line="240" w:lineRule="auto"/>
              <w:ind w:left="60" w:firstLine="0"/>
            </w:pPr>
            <w:r>
              <w:t xml:space="preserve">Soft Skills:     </w:t>
            </w:r>
          </w:p>
        </w:tc>
        <w:tc>
          <w:tcPr>
            <w:tcW w:w="9408" w:type="dxa"/>
            <w:gridSpan w:val="3"/>
            <w:tcBorders>
              <w:top w:val="nil"/>
              <w:left w:val="nil"/>
              <w:bottom w:val="single" w:sz="11" w:space="0" w:color="000000"/>
              <w:right w:val="nil"/>
            </w:tcBorders>
          </w:tcPr>
          <w:p w14:paraId="3F0A9529" w14:textId="5AF8CBD9" w:rsidR="00725929" w:rsidRDefault="00D75607" w:rsidP="00465681">
            <w:pPr>
              <w:spacing w:line="240" w:lineRule="auto"/>
              <w:ind w:left="0" w:firstLine="0"/>
            </w:pPr>
            <w:r>
              <w:t>Time Management and Organization, Cross-functional collaboration, Networking, Attention to details, Excellent communication</w:t>
            </w:r>
            <w:r w:rsidR="00A736DF">
              <w:t>, Good Teamwork and Collaboration skill,</w:t>
            </w:r>
            <w:r w:rsidR="000A5226">
              <w:t xml:space="preserve"> Problem-solving</w:t>
            </w:r>
            <w:r w:rsidR="00A736DF">
              <w:t>, Continuous learning</w:t>
            </w:r>
          </w:p>
        </w:tc>
      </w:tr>
    </w:tbl>
    <w:p w14:paraId="3AB4BC42" w14:textId="77777777" w:rsidR="00725929" w:rsidRDefault="00000000">
      <w:pPr>
        <w:spacing w:after="0" w:line="259" w:lineRule="auto"/>
        <w:ind w:right="70"/>
        <w:jc w:val="center"/>
      </w:pPr>
      <w:r>
        <w:rPr>
          <w:b/>
        </w:rPr>
        <w:t xml:space="preserve">WORK EXPERIENCE  </w:t>
      </w:r>
      <w:r>
        <w:t xml:space="preserve"> </w:t>
      </w:r>
      <w:r>
        <w:rPr>
          <w:b/>
        </w:rPr>
        <w:t xml:space="preserve"> </w:t>
      </w:r>
    </w:p>
    <w:p w14:paraId="42A6FC8E" w14:textId="77777777" w:rsidR="00725929" w:rsidRDefault="00000000">
      <w:pPr>
        <w:spacing w:after="0" w:line="259" w:lineRule="auto"/>
        <w:ind w:left="38" w:firstLine="0"/>
        <w:jc w:val="center"/>
      </w:pPr>
      <w:r>
        <w:rPr>
          <w:b/>
        </w:rPr>
        <w:t xml:space="preserve"> </w:t>
      </w:r>
      <w:r>
        <w:t xml:space="preserve">  </w:t>
      </w:r>
    </w:p>
    <w:p w14:paraId="1B339F7E" w14:textId="77777777" w:rsidR="00725929" w:rsidRDefault="00000000">
      <w:pPr>
        <w:pStyle w:val="Heading1"/>
        <w:tabs>
          <w:tab w:val="center" w:pos="4321"/>
          <w:tab w:val="center" w:pos="5041"/>
          <w:tab w:val="center" w:pos="5761"/>
          <w:tab w:val="center" w:pos="6481"/>
          <w:tab w:val="center" w:pos="7201"/>
          <w:tab w:val="center" w:pos="8949"/>
        </w:tabs>
        <w:ind w:left="0" w:right="0" w:firstLine="0"/>
      </w:pPr>
      <w:r>
        <w:t xml:space="preserve">FOREX TRADING TUTOR, SELF-EMPLOYED     </w:t>
      </w:r>
      <w:r>
        <w:tab/>
        <w:t xml:space="preserve">   </w:t>
      </w:r>
      <w:r>
        <w:tab/>
        <w:t xml:space="preserve">   </w:t>
      </w:r>
      <w:r>
        <w:tab/>
        <w:t xml:space="preserve">   </w:t>
      </w:r>
      <w:r>
        <w:tab/>
        <w:t xml:space="preserve">   </w:t>
      </w:r>
      <w:r>
        <w:tab/>
        <w:t xml:space="preserve">   </w:t>
      </w:r>
      <w:r>
        <w:tab/>
        <w:t xml:space="preserve">August 2020 - November 2020  </w:t>
      </w:r>
      <w:r>
        <w:rPr>
          <w:b w:val="0"/>
        </w:rPr>
        <w:t xml:space="preserve"> </w:t>
      </w:r>
      <w:r>
        <w:t xml:space="preserve"> </w:t>
      </w:r>
    </w:p>
    <w:p w14:paraId="267A5853" w14:textId="77777777" w:rsidR="00725929" w:rsidRDefault="00000000">
      <w:pPr>
        <w:numPr>
          <w:ilvl w:val="0"/>
          <w:numId w:val="1"/>
        </w:numPr>
        <w:spacing w:after="2" w:line="240" w:lineRule="auto"/>
        <w:ind w:right="21" w:hanging="449"/>
      </w:pPr>
      <w:r>
        <w:rPr>
          <w:color w:val="0D0D0D"/>
        </w:rPr>
        <w:t xml:space="preserve">Significantly boosted global audience engagement and retention by orchestrating and delivering immersive forex trading courses via virtual platforms. Facilitated mastery of trading strategies, resulting in enhanced participant satisfaction and retention rates. </w:t>
      </w:r>
      <w:r>
        <w:t xml:space="preserve">   </w:t>
      </w:r>
    </w:p>
    <w:p w14:paraId="3E9B40CB" w14:textId="77777777" w:rsidR="00725929" w:rsidRDefault="00000000">
      <w:pPr>
        <w:numPr>
          <w:ilvl w:val="0"/>
          <w:numId w:val="1"/>
        </w:numPr>
        <w:ind w:right="21" w:hanging="449"/>
      </w:pPr>
      <w:r>
        <w:t xml:space="preserve">Established effective communication channels to offer continuous support and guidance to remote participants, promptly addressing inquiries, clarifying complex concepts, and fostering an inclusive online learning community    </w:t>
      </w:r>
    </w:p>
    <w:p w14:paraId="65118103" w14:textId="77777777" w:rsidR="00725929" w:rsidRDefault="00000000">
      <w:pPr>
        <w:numPr>
          <w:ilvl w:val="0"/>
          <w:numId w:val="1"/>
        </w:numPr>
        <w:spacing w:after="2" w:line="240" w:lineRule="auto"/>
        <w:ind w:right="21" w:hanging="449"/>
      </w:pPr>
      <w:r>
        <w:rPr>
          <w:color w:val="0D0D0D"/>
        </w:rPr>
        <w:t xml:space="preserve">Anticipated and resolved challenges inherent in remote learning environments. Implemented innovative teaching methodologies to enhance the virtual learning experience </w:t>
      </w:r>
      <w:r>
        <w:t xml:space="preserve">   </w:t>
      </w:r>
    </w:p>
    <w:p w14:paraId="6B8F450D" w14:textId="77777777" w:rsidR="00725929" w:rsidRDefault="00000000">
      <w:pPr>
        <w:numPr>
          <w:ilvl w:val="0"/>
          <w:numId w:val="1"/>
        </w:numPr>
        <w:ind w:right="21" w:hanging="449"/>
      </w:pPr>
      <w:r>
        <w:t xml:space="preserve">Ensured a seamless and impactful educational journey for participants across different time zones.    </w:t>
      </w:r>
    </w:p>
    <w:p w14:paraId="7258F250" w14:textId="77777777" w:rsidR="00725929" w:rsidRDefault="00000000">
      <w:pPr>
        <w:spacing w:after="0" w:line="259" w:lineRule="auto"/>
        <w:ind w:left="463" w:firstLine="0"/>
      </w:pPr>
      <w:r>
        <w:t xml:space="preserve">  </w:t>
      </w:r>
    </w:p>
    <w:p w14:paraId="6E47B772" w14:textId="77777777" w:rsidR="00725929" w:rsidRDefault="00000000">
      <w:pPr>
        <w:spacing w:after="0" w:line="259" w:lineRule="auto"/>
        <w:ind w:left="0" w:right="14" w:firstLine="0"/>
        <w:jc w:val="right"/>
      </w:pPr>
      <w:r>
        <w:rPr>
          <w:rFonts w:ascii="Calibri" w:eastAsia="Calibri" w:hAnsi="Calibri" w:cs="Calibri"/>
          <w:noProof/>
          <w:sz w:val="22"/>
        </w:rPr>
        <mc:AlternateContent>
          <mc:Choice Requires="wpg">
            <w:drawing>
              <wp:inline distT="0" distB="0" distL="0" distR="0" wp14:anchorId="1084EBD8" wp14:editId="56588852">
                <wp:extent cx="6952488" cy="18288"/>
                <wp:effectExtent l="0" t="0" r="0" b="0"/>
                <wp:docPr id="6264" name="Group 626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6882" name="Shape 6882"/>
                        <wps:cNvSpPr/>
                        <wps:spPr>
                          <a:xfrm>
                            <a:off x="0" y="0"/>
                            <a:ext cx="6952488" cy="18288"/>
                          </a:xfrm>
                          <a:custGeom>
                            <a:avLst/>
                            <a:gdLst/>
                            <a:ahLst/>
                            <a:cxnLst/>
                            <a:rect l="0" t="0" r="0" b="0"/>
                            <a:pathLst>
                              <a:path w="6952488" h="18288">
                                <a:moveTo>
                                  <a:pt x="0" y="0"/>
                                </a:moveTo>
                                <a:lnTo>
                                  <a:pt x="6952488" y="0"/>
                                </a:lnTo>
                                <a:lnTo>
                                  <a:pt x="69524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4" style="width:547.44pt;height:1.44pt;mso-position-horizontal-relative:char;mso-position-vertical-relative:line" coordsize="69524,182">
                <v:shape id="Shape 6883" style="position:absolute;width:69524;height:182;left:0;top:0;" coordsize="6952488,18288" path="m0,0l6952488,0l6952488,18288l0,18288l0,0">
                  <v:stroke weight="0pt" endcap="flat" joinstyle="miter" miterlimit="10" on="false" color="#000000" opacity="0"/>
                  <v:fill on="true" color="#000000"/>
                </v:shape>
              </v:group>
            </w:pict>
          </mc:Fallback>
        </mc:AlternateContent>
      </w:r>
      <w:r>
        <w:t xml:space="preserve">  </w:t>
      </w:r>
    </w:p>
    <w:p w14:paraId="79E49925" w14:textId="77777777" w:rsidR="00EE592E" w:rsidRDefault="00000000">
      <w:pPr>
        <w:pStyle w:val="Heading1"/>
        <w:ind w:right="69"/>
        <w:jc w:val="center"/>
        <w:rPr>
          <w:b w:val="0"/>
        </w:rPr>
      </w:pPr>
      <w:r>
        <w:t xml:space="preserve">PROJECTS  </w:t>
      </w:r>
      <w:r>
        <w:rPr>
          <w:b w:val="0"/>
        </w:rPr>
        <w:t xml:space="preserve"> </w:t>
      </w:r>
    </w:p>
    <w:p w14:paraId="19983D03" w14:textId="77777777" w:rsidR="00EE592E" w:rsidRPr="00EE592E" w:rsidRDefault="00EE592E" w:rsidP="00EE592E"/>
    <w:p w14:paraId="5055945D" w14:textId="29607249" w:rsidR="00725929" w:rsidRDefault="00EE592E" w:rsidP="00EE592E">
      <w:pPr>
        <w:pStyle w:val="Heading1"/>
        <w:ind w:left="0" w:right="69" w:firstLine="0"/>
      </w:pPr>
      <w:r>
        <w:t>Tick Pro – Luxury Wristwatch Shopping Site</w:t>
      </w:r>
      <w:r w:rsidR="00994FCC">
        <w:t xml:space="preserve"> </w:t>
      </w:r>
      <w:hyperlink r:id="rId15">
        <w:r>
          <w:t xml:space="preserve">| </w:t>
        </w:r>
      </w:hyperlink>
      <w:hyperlink r:id="rId16">
        <w:r>
          <w:rPr>
            <w:color w:val="0563C1"/>
            <w:u w:val="single" w:color="0563C1"/>
          </w:rPr>
          <w:t>LINK</w:t>
        </w:r>
      </w:hyperlink>
      <w:hyperlink r:id="rId17">
        <w:r>
          <w:t xml:space="preserve"> </w:t>
        </w:r>
      </w:hyperlink>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April 2024    </w:t>
      </w:r>
    </w:p>
    <w:p w14:paraId="260F703B" w14:textId="45CBE6DF" w:rsidR="00EE592E" w:rsidRPr="00EE592E" w:rsidRDefault="00EE592E" w:rsidP="00EE592E">
      <w:pPr>
        <w:numPr>
          <w:ilvl w:val="0"/>
          <w:numId w:val="1"/>
        </w:numPr>
        <w:spacing w:after="2" w:line="240" w:lineRule="auto"/>
        <w:ind w:right="21" w:hanging="449"/>
        <w:rPr>
          <w:color w:val="0D0D0D"/>
        </w:rPr>
      </w:pPr>
      <w:r w:rsidRPr="00EE592E">
        <w:rPr>
          <w:b/>
          <w:bCs/>
          <w:color w:val="0D0D0D"/>
        </w:rPr>
        <w:t>Description:</w:t>
      </w:r>
      <w:r w:rsidRPr="00EE592E">
        <w:rPr>
          <w:color w:val="0D0D0D"/>
        </w:rPr>
        <w:t xml:space="preserve"> Developed an e-commerce website for customers to shop and check out luxury wristwatches.</w:t>
      </w:r>
    </w:p>
    <w:p w14:paraId="39515090" w14:textId="4A07CE4A" w:rsidR="00EE592E" w:rsidRPr="00EE592E" w:rsidRDefault="00EE592E" w:rsidP="00EE592E">
      <w:pPr>
        <w:numPr>
          <w:ilvl w:val="0"/>
          <w:numId w:val="1"/>
        </w:numPr>
        <w:spacing w:after="2" w:line="240" w:lineRule="auto"/>
        <w:ind w:right="21" w:hanging="449"/>
        <w:rPr>
          <w:color w:val="0D0D0D"/>
        </w:rPr>
      </w:pPr>
      <w:r w:rsidRPr="00EE592E">
        <w:rPr>
          <w:b/>
          <w:bCs/>
          <w:color w:val="0D0D0D"/>
        </w:rPr>
        <w:t>Technologies Used:</w:t>
      </w:r>
      <w:r w:rsidRPr="00EE592E">
        <w:rPr>
          <w:color w:val="0D0D0D"/>
        </w:rPr>
        <w:t xml:space="preserve"> Built with React, </w:t>
      </w:r>
      <w:r w:rsidR="00AE312F">
        <w:rPr>
          <w:color w:val="0D0D0D"/>
        </w:rPr>
        <w:t>JavaScript</w:t>
      </w:r>
      <w:r w:rsidRPr="00EE592E">
        <w:rPr>
          <w:color w:val="0D0D0D"/>
        </w:rPr>
        <w:t>, and Vite to ensure a fast and efficient user experience</w:t>
      </w:r>
      <w:r w:rsidR="009200A2">
        <w:rPr>
          <w:color w:val="0D0D0D"/>
        </w:rPr>
        <w:t xml:space="preserve">, </w:t>
      </w:r>
      <w:r w:rsidR="009200A2">
        <w:t>Firebase for data storage dynamic data fetching</w:t>
      </w:r>
      <w:r w:rsidRPr="00EE592E">
        <w:rPr>
          <w:color w:val="0D0D0D"/>
        </w:rPr>
        <w:t>.</w:t>
      </w:r>
    </w:p>
    <w:p w14:paraId="7F8C88F0" w14:textId="0A4F8933" w:rsidR="00EE592E" w:rsidRPr="00EE592E" w:rsidRDefault="00EE592E" w:rsidP="00EE592E">
      <w:pPr>
        <w:numPr>
          <w:ilvl w:val="0"/>
          <w:numId w:val="1"/>
        </w:numPr>
        <w:spacing w:after="2" w:line="240" w:lineRule="auto"/>
        <w:ind w:right="21" w:hanging="449"/>
        <w:rPr>
          <w:color w:val="0D0D0D"/>
        </w:rPr>
      </w:pPr>
      <w:r w:rsidRPr="00EE592E">
        <w:rPr>
          <w:b/>
          <w:bCs/>
          <w:color w:val="0D0D0D"/>
        </w:rPr>
        <w:t>Key Features:</w:t>
      </w:r>
      <w:r w:rsidRPr="00EE592E">
        <w:rPr>
          <w:color w:val="0D0D0D"/>
        </w:rPr>
        <w:t xml:space="preserve"> Implemented secure checkout, product listings, and a user-friendly shopping cart.</w:t>
      </w:r>
    </w:p>
    <w:p w14:paraId="718CE65D" w14:textId="77777777" w:rsidR="00EE592E" w:rsidRPr="00EE592E" w:rsidRDefault="00EE592E" w:rsidP="00EE592E">
      <w:pPr>
        <w:numPr>
          <w:ilvl w:val="0"/>
          <w:numId w:val="1"/>
        </w:numPr>
        <w:spacing w:after="2" w:line="240" w:lineRule="auto"/>
        <w:ind w:right="21" w:hanging="449"/>
        <w:rPr>
          <w:color w:val="0D0D0D"/>
        </w:rPr>
      </w:pPr>
      <w:r w:rsidRPr="00EE592E">
        <w:rPr>
          <w:b/>
          <w:bCs/>
          <w:color w:val="0D0D0D"/>
        </w:rPr>
        <w:t>Contributions:</w:t>
      </w:r>
      <w:r w:rsidRPr="00EE592E">
        <w:rPr>
          <w:color w:val="0D0D0D"/>
        </w:rPr>
        <w:t xml:space="preserve"> Designed the user interface, ensured responsive design, and optimized performance for a seamless shopping experience.</w:t>
      </w:r>
    </w:p>
    <w:p w14:paraId="26C4C81F" w14:textId="1F894E48" w:rsidR="00725929" w:rsidRPr="00EE592E" w:rsidRDefault="00000000" w:rsidP="00EE592E">
      <w:pPr>
        <w:pStyle w:val="ListParagraph"/>
        <w:spacing w:after="0" w:line="259" w:lineRule="auto"/>
        <w:ind w:firstLine="0"/>
        <w:rPr>
          <w:szCs w:val="16"/>
        </w:rPr>
      </w:pPr>
      <w:r w:rsidRPr="00EE592E">
        <w:rPr>
          <w:szCs w:val="16"/>
        </w:rPr>
        <w:t xml:space="preserve">  </w:t>
      </w:r>
    </w:p>
    <w:p w14:paraId="663E120B" w14:textId="5026ECF3" w:rsidR="00725929" w:rsidRDefault="00AE312F">
      <w:pPr>
        <w:pStyle w:val="Heading1"/>
        <w:tabs>
          <w:tab w:val="center" w:pos="2880"/>
          <w:tab w:val="center" w:pos="3601"/>
          <w:tab w:val="center" w:pos="4321"/>
          <w:tab w:val="center" w:pos="5041"/>
          <w:tab w:val="center" w:pos="5761"/>
          <w:tab w:val="center" w:pos="6481"/>
          <w:tab w:val="center" w:pos="7201"/>
          <w:tab w:val="center" w:pos="8333"/>
        </w:tabs>
        <w:ind w:left="-15" w:right="0" w:firstLine="0"/>
      </w:pPr>
      <w:r>
        <w:t xml:space="preserve">Echo news – A news aggregator site </w:t>
      </w:r>
      <w:hyperlink r:id="rId18">
        <w:r>
          <w:rPr>
            <w:b w:val="0"/>
          </w:rPr>
          <w:t xml:space="preserve">| </w:t>
        </w:r>
      </w:hyperlink>
      <w:hyperlink r:id="rId19">
        <w:r>
          <w:rPr>
            <w:color w:val="0563C1"/>
            <w:u w:val="single" w:color="0563C1"/>
          </w:rPr>
          <w:t>LI</w:t>
        </w:r>
      </w:hyperlink>
      <w:hyperlink r:id="rId20">
        <w:r>
          <w:rPr>
            <w:color w:val="0563C1"/>
            <w:u w:val="single" w:color="0563C1"/>
          </w:rPr>
          <w:t>N</w:t>
        </w:r>
      </w:hyperlink>
      <w:hyperlink r:id="rId21">
        <w:r>
          <w:rPr>
            <w:color w:val="0563C1"/>
            <w:u w:val="single" w:color="0563C1"/>
          </w:rPr>
          <w:t>K</w:t>
        </w:r>
      </w:hyperlink>
      <w:hyperlink r:id="rId22">
        <w:r>
          <w:rPr>
            <w:b w:val="0"/>
          </w:rPr>
          <w:t xml:space="preserve">   </w:t>
        </w:r>
      </w:hyperlink>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sidR="000A0408">
        <w:t>July</w:t>
      </w:r>
      <w:r>
        <w:t xml:space="preserve"> 2024 </w:t>
      </w:r>
      <w:r>
        <w:rPr>
          <w:b w:val="0"/>
        </w:rPr>
        <w:t xml:space="preserve">  </w:t>
      </w:r>
      <w:r>
        <w:t xml:space="preserve"> </w:t>
      </w:r>
    </w:p>
    <w:p w14:paraId="6565985A" w14:textId="4B10B208" w:rsidR="009200A2" w:rsidRPr="009200A2" w:rsidRDefault="009200A2" w:rsidP="001D529A">
      <w:pPr>
        <w:numPr>
          <w:ilvl w:val="0"/>
          <w:numId w:val="1"/>
        </w:numPr>
        <w:spacing w:after="2" w:line="240" w:lineRule="auto"/>
        <w:ind w:right="21" w:hanging="449"/>
        <w:rPr>
          <w:b/>
          <w:bCs/>
          <w:color w:val="0D0D0D"/>
        </w:rPr>
      </w:pPr>
      <w:r w:rsidRPr="009200A2">
        <w:rPr>
          <w:b/>
          <w:bCs/>
          <w:color w:val="0D0D0D"/>
        </w:rPr>
        <w:t xml:space="preserve">Description: </w:t>
      </w:r>
      <w:r w:rsidRPr="009200A2">
        <w:rPr>
          <w:color w:val="0D0D0D"/>
        </w:rPr>
        <w:t>Built a news aggregation platform to display curated articles from multiple sources in one place.</w:t>
      </w:r>
    </w:p>
    <w:p w14:paraId="0592B1FB" w14:textId="4E631F45" w:rsidR="009200A2" w:rsidRPr="009200A2" w:rsidRDefault="009200A2" w:rsidP="001D529A">
      <w:pPr>
        <w:numPr>
          <w:ilvl w:val="0"/>
          <w:numId w:val="1"/>
        </w:numPr>
        <w:spacing w:after="2" w:line="240" w:lineRule="auto"/>
        <w:ind w:right="21" w:hanging="449"/>
        <w:rPr>
          <w:b/>
          <w:bCs/>
          <w:color w:val="0D0D0D"/>
        </w:rPr>
      </w:pPr>
      <w:r w:rsidRPr="009200A2">
        <w:rPr>
          <w:b/>
          <w:bCs/>
          <w:color w:val="0D0D0D"/>
        </w:rPr>
        <w:t xml:space="preserve">Technologies </w:t>
      </w:r>
      <w:r w:rsidRPr="009200A2">
        <w:rPr>
          <w:color w:val="0D0D0D"/>
        </w:rPr>
        <w:t>Used: Developed using React, JavaScript</w:t>
      </w:r>
      <w:r w:rsidR="001D529A">
        <w:rPr>
          <w:color w:val="0D0D0D"/>
        </w:rPr>
        <w:t xml:space="preserve"> and </w:t>
      </w:r>
      <w:r w:rsidR="00DA5CA4">
        <w:t xml:space="preserve">Vite; integrated with </w:t>
      </w:r>
      <w:proofErr w:type="spellStart"/>
      <w:r w:rsidR="001D529A">
        <w:t>NewsData</w:t>
      </w:r>
      <w:proofErr w:type="spellEnd"/>
      <w:r w:rsidRPr="009200A2">
        <w:rPr>
          <w:color w:val="0D0D0D"/>
        </w:rPr>
        <w:t xml:space="preserve"> API for fetching and displaying news data.</w:t>
      </w:r>
    </w:p>
    <w:p w14:paraId="67C29245" w14:textId="0E4F9305" w:rsidR="009200A2" w:rsidRPr="009200A2" w:rsidRDefault="009200A2" w:rsidP="001D529A">
      <w:pPr>
        <w:numPr>
          <w:ilvl w:val="0"/>
          <w:numId w:val="1"/>
        </w:numPr>
        <w:spacing w:after="2" w:line="240" w:lineRule="auto"/>
        <w:ind w:right="21" w:hanging="449"/>
        <w:rPr>
          <w:color w:val="0D0D0D"/>
        </w:rPr>
      </w:pPr>
      <w:r w:rsidRPr="009200A2">
        <w:rPr>
          <w:b/>
          <w:bCs/>
          <w:color w:val="0D0D0D"/>
        </w:rPr>
        <w:t xml:space="preserve">Key Features: </w:t>
      </w:r>
      <w:r w:rsidRPr="009200A2">
        <w:rPr>
          <w:color w:val="0D0D0D"/>
        </w:rPr>
        <w:t>Implemented real-time news updates, category filtering, and a user-friendly layout for browsing articles.</w:t>
      </w:r>
    </w:p>
    <w:p w14:paraId="164D4E38" w14:textId="77777777" w:rsidR="001D529A" w:rsidRPr="001D529A" w:rsidRDefault="009200A2" w:rsidP="001D529A">
      <w:pPr>
        <w:numPr>
          <w:ilvl w:val="0"/>
          <w:numId w:val="1"/>
        </w:numPr>
        <w:spacing w:after="2" w:line="240" w:lineRule="auto"/>
        <w:ind w:right="21" w:hanging="449"/>
        <w:rPr>
          <w:color w:val="0D0D0D"/>
        </w:rPr>
      </w:pPr>
      <w:r w:rsidRPr="001D529A">
        <w:rPr>
          <w:b/>
          <w:bCs/>
          <w:color w:val="0D0D0D"/>
        </w:rPr>
        <w:t xml:space="preserve">Contributions: </w:t>
      </w:r>
      <w:r w:rsidRPr="001D529A">
        <w:rPr>
          <w:color w:val="0D0D0D"/>
        </w:rPr>
        <w:t xml:space="preserve">Designed and developed the front-end interface, integrated external APIs, and ensured a seamless user experience with optimized performance. </w:t>
      </w:r>
    </w:p>
    <w:p w14:paraId="5F09CF5D" w14:textId="5CE9F448" w:rsidR="00725929" w:rsidRPr="001D529A" w:rsidRDefault="00000000" w:rsidP="001D529A">
      <w:pPr>
        <w:spacing w:after="2" w:line="240" w:lineRule="auto"/>
        <w:ind w:left="449" w:right="21" w:firstLine="0"/>
        <w:rPr>
          <w:b/>
          <w:bCs/>
          <w:color w:val="0D0D0D"/>
        </w:rPr>
      </w:pPr>
      <w:r w:rsidRPr="001D529A">
        <w:rPr>
          <w:b/>
          <w:bCs/>
          <w:color w:val="0D0D0D"/>
        </w:rPr>
        <w:t xml:space="preserve">  </w:t>
      </w:r>
    </w:p>
    <w:p w14:paraId="16650E63" w14:textId="77777777" w:rsidR="00725929" w:rsidRDefault="00000000">
      <w:pPr>
        <w:pStyle w:val="Heading1"/>
        <w:tabs>
          <w:tab w:val="center" w:pos="2880"/>
          <w:tab w:val="center" w:pos="3601"/>
          <w:tab w:val="center" w:pos="4321"/>
          <w:tab w:val="center" w:pos="5041"/>
          <w:tab w:val="center" w:pos="5761"/>
          <w:tab w:val="center" w:pos="6481"/>
          <w:tab w:val="center" w:pos="7201"/>
          <w:tab w:val="center" w:pos="8333"/>
        </w:tabs>
        <w:ind w:left="-15" w:right="0" w:firstLine="0"/>
      </w:pPr>
      <w:r>
        <w:t>Electric Vehicles Market Size</w:t>
      </w:r>
      <w:hyperlink r:id="rId23">
        <w:r>
          <w:rPr>
            <w:b w:val="0"/>
          </w:rPr>
          <w:t xml:space="preserve"> </w:t>
        </w:r>
      </w:hyperlink>
      <w:hyperlink r:id="rId24">
        <w:r>
          <w:rPr>
            <w:b w:val="0"/>
          </w:rPr>
          <w:t xml:space="preserve">| </w:t>
        </w:r>
      </w:hyperlink>
      <w:hyperlink r:id="rId25">
        <w:r>
          <w:rPr>
            <w:color w:val="0563C1"/>
            <w:u w:val="single" w:color="0563C1"/>
          </w:rPr>
          <w:t>LI</w:t>
        </w:r>
      </w:hyperlink>
      <w:hyperlink r:id="rId26">
        <w:r>
          <w:rPr>
            <w:color w:val="0563C1"/>
            <w:u w:val="single" w:color="0563C1"/>
          </w:rPr>
          <w:t>N</w:t>
        </w:r>
      </w:hyperlink>
      <w:hyperlink r:id="rId27">
        <w:r>
          <w:rPr>
            <w:color w:val="0563C1"/>
            <w:u w:val="single" w:color="0563C1"/>
          </w:rPr>
          <w:t>K</w:t>
        </w:r>
      </w:hyperlink>
      <w:hyperlink r:id="rId28">
        <w:r>
          <w:t xml:space="preserve">   </w:t>
        </w:r>
      </w:hyperlink>
      <w:r>
        <w:tab/>
        <w:t xml:space="preserve">   </w:t>
      </w:r>
      <w:r>
        <w:tab/>
        <w:t xml:space="preserve">   </w:t>
      </w:r>
      <w:r>
        <w:tab/>
        <w:t xml:space="preserve">   </w:t>
      </w:r>
      <w:r>
        <w:tab/>
        <w:t xml:space="preserve">   </w:t>
      </w:r>
      <w:r>
        <w:tab/>
        <w:t xml:space="preserve">   </w:t>
      </w:r>
      <w:r>
        <w:tab/>
        <w:t xml:space="preserve">   </w:t>
      </w:r>
      <w:r>
        <w:tab/>
        <w:t xml:space="preserve">   </w:t>
      </w:r>
      <w:r>
        <w:tab/>
        <w:t xml:space="preserve">March 2024 </w:t>
      </w:r>
      <w:r>
        <w:rPr>
          <w:b w:val="0"/>
        </w:rPr>
        <w:t xml:space="preserve">  </w:t>
      </w:r>
      <w:r>
        <w:t xml:space="preserve"> </w:t>
      </w:r>
    </w:p>
    <w:p w14:paraId="3DE59926" w14:textId="77777777" w:rsidR="00725929" w:rsidRDefault="00000000">
      <w:pPr>
        <w:numPr>
          <w:ilvl w:val="0"/>
          <w:numId w:val="4"/>
        </w:numPr>
        <w:ind w:right="43" w:hanging="449"/>
      </w:pPr>
      <w:r>
        <w:t xml:space="preserve">Developed and deployed an exponential growth model to forecast electric vehicle registration trends, achieving an R-squared value of approximately 0.94, indicative of highly accurate predictions.    </w:t>
      </w:r>
    </w:p>
    <w:p w14:paraId="2C310E96" w14:textId="77777777" w:rsidR="00725929" w:rsidRDefault="00000000">
      <w:pPr>
        <w:numPr>
          <w:ilvl w:val="0"/>
          <w:numId w:val="4"/>
        </w:numPr>
        <w:ind w:right="43" w:hanging="449"/>
      </w:pPr>
      <w:r>
        <w:t xml:space="preserve">Demonstrated expertise in model evaluation by achieving a low root mean square error (RMSE) of approximately 3174.52, indicating accurate predictions and a close fit to the observed data.    </w:t>
      </w:r>
    </w:p>
    <w:p w14:paraId="71096AC7" w14:textId="77777777" w:rsidR="00725929" w:rsidRDefault="00000000">
      <w:pPr>
        <w:numPr>
          <w:ilvl w:val="0"/>
          <w:numId w:val="4"/>
        </w:numPr>
        <w:ind w:right="43" w:hanging="449"/>
      </w:pPr>
      <w:r>
        <w:t xml:space="preserve">Conducted comprehensive analysis of historical EV registration trends, revealing significant insights into market dynamics and consumer </w:t>
      </w:r>
      <w:proofErr w:type="spellStart"/>
      <w:r>
        <w:t>behavior</w:t>
      </w:r>
      <w:proofErr w:type="spellEnd"/>
      <w:r>
        <w:t xml:space="preserve">.    </w:t>
      </w:r>
    </w:p>
    <w:p w14:paraId="11524FC7" w14:textId="77777777" w:rsidR="00725929" w:rsidRDefault="00000000">
      <w:pPr>
        <w:numPr>
          <w:ilvl w:val="0"/>
          <w:numId w:val="4"/>
        </w:numPr>
        <w:spacing w:after="255"/>
        <w:ind w:right="43" w:hanging="449"/>
      </w:pPr>
      <w:r>
        <w:t xml:space="preserve">Identified key trends, including the steady increase in EV registrations since 2010 and the projected acceleration in registrations in the coming years.    </w:t>
      </w:r>
    </w:p>
    <w:p w14:paraId="1DCB45F5" w14:textId="77777777" w:rsidR="00725929"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D729D3D" wp14:editId="5106F2C5">
                <wp:extent cx="7010400" cy="15239"/>
                <wp:effectExtent l="0" t="0" r="0" b="0"/>
                <wp:docPr id="6265" name="Group 6265"/>
                <wp:cNvGraphicFramePr/>
                <a:graphic xmlns:a="http://schemas.openxmlformats.org/drawingml/2006/main">
                  <a:graphicData uri="http://schemas.microsoft.com/office/word/2010/wordprocessingGroup">
                    <wpg:wgp>
                      <wpg:cNvGrpSpPr/>
                      <wpg:grpSpPr>
                        <a:xfrm>
                          <a:off x="0" y="0"/>
                          <a:ext cx="7010400" cy="15239"/>
                          <a:chOff x="0" y="0"/>
                          <a:chExt cx="7010400" cy="15239"/>
                        </a:xfrm>
                      </wpg:grpSpPr>
                      <wps:wsp>
                        <wps:cNvPr id="6884" name="Shape 6884"/>
                        <wps:cNvSpPr/>
                        <wps:spPr>
                          <a:xfrm>
                            <a:off x="0" y="0"/>
                            <a:ext cx="7010400" cy="15239"/>
                          </a:xfrm>
                          <a:custGeom>
                            <a:avLst/>
                            <a:gdLst/>
                            <a:ahLst/>
                            <a:cxnLst/>
                            <a:rect l="0" t="0" r="0" b="0"/>
                            <a:pathLst>
                              <a:path w="7010400" h="15239">
                                <a:moveTo>
                                  <a:pt x="0" y="0"/>
                                </a:moveTo>
                                <a:lnTo>
                                  <a:pt x="7010400" y="0"/>
                                </a:lnTo>
                                <a:lnTo>
                                  <a:pt x="7010400"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5" style="width:552pt;height:1.19995pt;mso-position-horizontal-relative:char;mso-position-vertical-relative:line" coordsize="70104,152">
                <v:shape id="Shape 6885" style="position:absolute;width:70104;height:152;left:0;top:0;" coordsize="7010400,15239" path="m0,0l7010400,0l7010400,15239l0,15239l0,0">
                  <v:stroke weight="0pt" endcap="flat" joinstyle="miter" miterlimit="10" on="false" color="#000000" opacity="0"/>
                  <v:fill on="true" color="#000000"/>
                </v:shape>
              </v:group>
            </w:pict>
          </mc:Fallback>
        </mc:AlternateContent>
      </w:r>
      <w:r>
        <w:t xml:space="preserve">  </w:t>
      </w:r>
    </w:p>
    <w:p w14:paraId="47B15D4E" w14:textId="77777777" w:rsidR="00725929" w:rsidRDefault="00000000">
      <w:pPr>
        <w:spacing w:after="0" w:line="259" w:lineRule="auto"/>
        <w:ind w:left="0" w:firstLine="0"/>
        <w:jc w:val="center"/>
      </w:pPr>
      <w:r>
        <w:rPr>
          <w:b/>
        </w:rPr>
        <w:t xml:space="preserve"> </w:t>
      </w:r>
      <w:r>
        <w:t xml:space="preserve"> </w:t>
      </w:r>
    </w:p>
    <w:p w14:paraId="73189123" w14:textId="625C0975" w:rsidR="00725929" w:rsidRDefault="00725929">
      <w:pPr>
        <w:spacing w:after="0" w:line="259" w:lineRule="auto"/>
        <w:ind w:left="824" w:firstLine="0"/>
      </w:pPr>
    </w:p>
    <w:sectPr w:rsidR="00725929">
      <w:pgSz w:w="12240" w:h="15840"/>
      <w:pgMar w:top="1307" w:right="577" w:bottom="1720" w:left="5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D7B40" w14:textId="77777777" w:rsidR="00C8227C" w:rsidRDefault="00C8227C" w:rsidP="00E32BE4">
      <w:pPr>
        <w:spacing w:after="0" w:line="240" w:lineRule="auto"/>
      </w:pPr>
      <w:r>
        <w:separator/>
      </w:r>
    </w:p>
  </w:endnote>
  <w:endnote w:type="continuationSeparator" w:id="0">
    <w:p w14:paraId="1395E82B" w14:textId="77777777" w:rsidR="00C8227C" w:rsidRDefault="00C8227C" w:rsidP="00E32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E2018" w14:textId="77777777" w:rsidR="00C8227C" w:rsidRDefault="00C8227C" w:rsidP="00E32BE4">
      <w:pPr>
        <w:spacing w:after="0" w:line="240" w:lineRule="auto"/>
      </w:pPr>
      <w:r>
        <w:separator/>
      </w:r>
    </w:p>
  </w:footnote>
  <w:footnote w:type="continuationSeparator" w:id="0">
    <w:p w14:paraId="4A6A95B9" w14:textId="77777777" w:rsidR="00C8227C" w:rsidRDefault="00C8227C" w:rsidP="00E32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2F64"/>
    <w:multiLevelType w:val="hybridMultilevel"/>
    <w:tmpl w:val="85662C78"/>
    <w:lvl w:ilvl="0" w:tplc="A8F430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5F94"/>
    <w:multiLevelType w:val="hybridMultilevel"/>
    <w:tmpl w:val="F4423626"/>
    <w:lvl w:ilvl="0" w:tplc="C04E0E2A">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FCF6C8">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93C4052">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3FA9A8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2A2C142">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A50A1A8">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76EFDE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500A292">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A38F942">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B6B2D98"/>
    <w:multiLevelType w:val="hybridMultilevel"/>
    <w:tmpl w:val="023287CA"/>
    <w:lvl w:ilvl="0" w:tplc="B3BA958C">
      <w:start w:val="1"/>
      <w:numFmt w:val="bullet"/>
      <w:lvlText w:val="•"/>
      <w:lvlJc w:val="left"/>
      <w:pPr>
        <w:ind w:left="720" w:hanging="360"/>
      </w:pPr>
      <w:rPr>
        <w:rFonts w:ascii="Arial" w:eastAsia="Arial" w:hAnsi="Arial" w:cs="Arial" w:hint="default"/>
        <w:b w:val="0"/>
        <w:i w:val="0"/>
        <w:strike w:val="0"/>
        <w:dstrike w:val="0"/>
        <w:color w:val="000000"/>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8E0563"/>
    <w:multiLevelType w:val="hybridMultilevel"/>
    <w:tmpl w:val="8E54AD66"/>
    <w:lvl w:ilvl="0" w:tplc="B3BA958C">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A2E97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4DA7A68">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88075F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9A86B5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55E57F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C7C34E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EB6B31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53646E4">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B6610E5"/>
    <w:multiLevelType w:val="hybridMultilevel"/>
    <w:tmpl w:val="891A4826"/>
    <w:lvl w:ilvl="0" w:tplc="638A22C6">
      <w:start w:val="1"/>
      <w:numFmt w:val="bullet"/>
      <w:lvlText w:val="•"/>
      <w:lvlJc w:val="left"/>
      <w:pPr>
        <w:ind w:left="4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6B8DFEE">
      <w:start w:val="1"/>
      <w:numFmt w:val="bullet"/>
      <w:lvlText w:val="o"/>
      <w:lvlJc w:val="left"/>
      <w:pPr>
        <w:ind w:left="11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260C722">
      <w:start w:val="1"/>
      <w:numFmt w:val="bullet"/>
      <w:lvlText w:val="▪"/>
      <w:lvlJc w:val="left"/>
      <w:pPr>
        <w:ind w:left="189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E6FACAB0">
      <w:start w:val="1"/>
      <w:numFmt w:val="bullet"/>
      <w:lvlText w:val="•"/>
      <w:lvlJc w:val="left"/>
      <w:pPr>
        <w:ind w:left="26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A9EA1A8">
      <w:start w:val="1"/>
      <w:numFmt w:val="bullet"/>
      <w:lvlText w:val="o"/>
      <w:lvlJc w:val="left"/>
      <w:pPr>
        <w:ind w:left="333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4B82ADE">
      <w:start w:val="1"/>
      <w:numFmt w:val="bullet"/>
      <w:lvlText w:val="▪"/>
      <w:lvlJc w:val="left"/>
      <w:pPr>
        <w:ind w:left="40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0E8186E">
      <w:start w:val="1"/>
      <w:numFmt w:val="bullet"/>
      <w:lvlText w:val="•"/>
      <w:lvlJc w:val="left"/>
      <w:pPr>
        <w:ind w:left="47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1D4B5D4">
      <w:start w:val="1"/>
      <w:numFmt w:val="bullet"/>
      <w:lvlText w:val="o"/>
      <w:lvlJc w:val="left"/>
      <w:pPr>
        <w:ind w:left="549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7A8D46E">
      <w:start w:val="1"/>
      <w:numFmt w:val="bullet"/>
      <w:lvlText w:val="▪"/>
      <w:lvlJc w:val="left"/>
      <w:pPr>
        <w:ind w:left="6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86071E3"/>
    <w:multiLevelType w:val="hybridMultilevel"/>
    <w:tmpl w:val="BF8CEAD0"/>
    <w:lvl w:ilvl="0" w:tplc="C5668516">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004FD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C1AEE24">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BE2583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198757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0C1E6C">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FE87DC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270BBFE">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44201D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9160932"/>
    <w:multiLevelType w:val="hybridMultilevel"/>
    <w:tmpl w:val="C9346D5C"/>
    <w:lvl w:ilvl="0" w:tplc="C194C776">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6806D5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ACAD786">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ABAD58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1ACE0A8">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4ACD32">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B18E92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287E9C">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822B99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50993B0F"/>
    <w:multiLevelType w:val="hybridMultilevel"/>
    <w:tmpl w:val="F7E243F0"/>
    <w:lvl w:ilvl="0" w:tplc="B3BA958C">
      <w:start w:val="1"/>
      <w:numFmt w:val="bullet"/>
      <w:lvlText w:val="•"/>
      <w:lvlJc w:val="left"/>
      <w:pPr>
        <w:ind w:left="108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6642FF"/>
    <w:multiLevelType w:val="hybridMultilevel"/>
    <w:tmpl w:val="CEFA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43591"/>
    <w:multiLevelType w:val="hybridMultilevel"/>
    <w:tmpl w:val="59105638"/>
    <w:lvl w:ilvl="0" w:tplc="3E547642">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01CA10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A24F396">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6C8604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BE884C">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3068C32">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B6C2BB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45A0EBC">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7C5982">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7D724730"/>
    <w:multiLevelType w:val="hybridMultilevel"/>
    <w:tmpl w:val="A4F27C08"/>
    <w:lvl w:ilvl="0" w:tplc="DD3CD732">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852F1A2">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90E40FA">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1448720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188FB46">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7A45F0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792E3E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D868A9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C4A34D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272979656">
    <w:abstractNumId w:val="3"/>
  </w:num>
  <w:num w:numId="2" w16cid:durableId="773596758">
    <w:abstractNumId w:val="1"/>
  </w:num>
  <w:num w:numId="3" w16cid:durableId="623586436">
    <w:abstractNumId w:val="9"/>
  </w:num>
  <w:num w:numId="4" w16cid:durableId="410127075">
    <w:abstractNumId w:val="5"/>
  </w:num>
  <w:num w:numId="5" w16cid:durableId="948320779">
    <w:abstractNumId w:val="4"/>
  </w:num>
  <w:num w:numId="6" w16cid:durableId="2051951847">
    <w:abstractNumId w:val="6"/>
  </w:num>
  <w:num w:numId="7" w16cid:durableId="2062897329">
    <w:abstractNumId w:val="10"/>
  </w:num>
  <w:num w:numId="8" w16cid:durableId="691495681">
    <w:abstractNumId w:val="8"/>
  </w:num>
  <w:num w:numId="9" w16cid:durableId="1551921848">
    <w:abstractNumId w:val="0"/>
  </w:num>
  <w:num w:numId="10" w16cid:durableId="1236429003">
    <w:abstractNumId w:val="2"/>
  </w:num>
  <w:num w:numId="11" w16cid:durableId="819150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929"/>
    <w:rsid w:val="00033171"/>
    <w:rsid w:val="000A0408"/>
    <w:rsid w:val="000A5226"/>
    <w:rsid w:val="001A6A55"/>
    <w:rsid w:val="001D529A"/>
    <w:rsid w:val="001D68C4"/>
    <w:rsid w:val="00281FC6"/>
    <w:rsid w:val="00465681"/>
    <w:rsid w:val="004B6681"/>
    <w:rsid w:val="004F5A38"/>
    <w:rsid w:val="00510749"/>
    <w:rsid w:val="005D6BB9"/>
    <w:rsid w:val="005D758B"/>
    <w:rsid w:val="00603CED"/>
    <w:rsid w:val="006E0B51"/>
    <w:rsid w:val="0071442D"/>
    <w:rsid w:val="00725929"/>
    <w:rsid w:val="007A2A54"/>
    <w:rsid w:val="009200A2"/>
    <w:rsid w:val="00946201"/>
    <w:rsid w:val="00961AA9"/>
    <w:rsid w:val="00994FCC"/>
    <w:rsid w:val="00A547E9"/>
    <w:rsid w:val="00A57714"/>
    <w:rsid w:val="00A736DF"/>
    <w:rsid w:val="00AE312F"/>
    <w:rsid w:val="00C279F6"/>
    <w:rsid w:val="00C8227C"/>
    <w:rsid w:val="00D44878"/>
    <w:rsid w:val="00D75607"/>
    <w:rsid w:val="00DA5CA4"/>
    <w:rsid w:val="00E03592"/>
    <w:rsid w:val="00E32BE4"/>
    <w:rsid w:val="00EC6787"/>
    <w:rsid w:val="00ED3D61"/>
    <w:rsid w:val="00EE592E"/>
    <w:rsid w:val="00FD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7DB"/>
  <w15:docId w15:val="{08698B82-4A0F-49BC-8084-AB7CB93B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23" w:lineRule="auto"/>
      <w:ind w:left="10"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0"/>
      <w:ind w:left="10" w:right="70" w:hanging="10"/>
      <w:outlineLvl w:val="0"/>
    </w:pPr>
    <w:rPr>
      <w:rFonts w:ascii="Times New Roman" w:eastAsia="Times New Roman" w:hAnsi="Times New Roman" w:cs="Times New Roman"/>
      <w:b/>
      <w:color w:val="000000"/>
      <w:sz w:val="16"/>
    </w:rPr>
  </w:style>
  <w:style w:type="paragraph" w:styleId="Heading3">
    <w:name w:val="heading 3"/>
    <w:basedOn w:val="Normal"/>
    <w:next w:val="Normal"/>
    <w:link w:val="Heading3Char"/>
    <w:uiPriority w:val="9"/>
    <w:semiHidden/>
    <w:unhideWhenUsed/>
    <w:qFormat/>
    <w:rsid w:val="00A73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736D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592E"/>
    <w:rPr>
      <w:b/>
      <w:bCs/>
    </w:rPr>
  </w:style>
  <w:style w:type="paragraph" w:styleId="ListParagraph">
    <w:name w:val="List Paragraph"/>
    <w:basedOn w:val="Normal"/>
    <w:uiPriority w:val="34"/>
    <w:qFormat/>
    <w:rsid w:val="00EE592E"/>
    <w:pPr>
      <w:ind w:left="720"/>
      <w:contextualSpacing/>
    </w:pPr>
  </w:style>
  <w:style w:type="paragraph" w:styleId="Header">
    <w:name w:val="header"/>
    <w:basedOn w:val="Normal"/>
    <w:link w:val="HeaderChar"/>
    <w:uiPriority w:val="99"/>
    <w:unhideWhenUsed/>
    <w:rsid w:val="00E32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BE4"/>
    <w:rPr>
      <w:rFonts w:ascii="Times New Roman" w:eastAsia="Times New Roman" w:hAnsi="Times New Roman" w:cs="Times New Roman"/>
      <w:color w:val="000000"/>
      <w:sz w:val="16"/>
    </w:rPr>
  </w:style>
  <w:style w:type="paragraph" w:styleId="Footer">
    <w:name w:val="footer"/>
    <w:basedOn w:val="Normal"/>
    <w:link w:val="FooterChar"/>
    <w:uiPriority w:val="99"/>
    <w:unhideWhenUsed/>
    <w:rsid w:val="00E32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BE4"/>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63531">
      <w:bodyDiv w:val="1"/>
      <w:marLeft w:val="0"/>
      <w:marRight w:val="0"/>
      <w:marTop w:val="0"/>
      <w:marBottom w:val="0"/>
      <w:divBdr>
        <w:top w:val="none" w:sz="0" w:space="0" w:color="auto"/>
        <w:left w:val="none" w:sz="0" w:space="0" w:color="auto"/>
        <w:bottom w:val="none" w:sz="0" w:space="0" w:color="auto"/>
        <w:right w:val="none" w:sz="0" w:space="0" w:color="auto"/>
      </w:divBdr>
    </w:div>
    <w:div w:id="672535454">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888079871">
      <w:bodyDiv w:val="1"/>
      <w:marLeft w:val="0"/>
      <w:marRight w:val="0"/>
      <w:marTop w:val="0"/>
      <w:marBottom w:val="0"/>
      <w:divBdr>
        <w:top w:val="none" w:sz="0" w:space="0" w:color="auto"/>
        <w:left w:val="none" w:sz="0" w:space="0" w:color="auto"/>
        <w:bottom w:val="none" w:sz="0" w:space="0" w:color="auto"/>
        <w:right w:val="none" w:sz="0" w:space="0" w:color="auto"/>
      </w:divBdr>
    </w:div>
    <w:div w:id="1600024457">
      <w:bodyDiv w:val="1"/>
      <w:marLeft w:val="0"/>
      <w:marRight w:val="0"/>
      <w:marTop w:val="0"/>
      <w:marBottom w:val="0"/>
      <w:divBdr>
        <w:top w:val="none" w:sz="0" w:space="0" w:color="auto"/>
        <w:left w:val="none" w:sz="0" w:space="0" w:color="auto"/>
        <w:bottom w:val="none" w:sz="0" w:space="0" w:color="auto"/>
        <w:right w:val="none" w:sz="0" w:space="0" w:color="auto"/>
      </w:divBdr>
    </w:div>
    <w:div w:id="205561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kafor-chibuzor-authur-17832a225?lipi=urn%3Ali%3Apage%3Ad_flagship3_profile_view_base_contact_details%3Bbjn5F4W3Rqe1EJP4Hvo8gg%3D%3D" TargetMode="External"/><Relationship Id="rId13" Type="http://schemas.openxmlformats.org/officeDocument/2006/relationships/hyperlink" Target="https://certifiedauthur.github.io/AuthurTheAnalyst.github.io/" TargetMode="External"/><Relationship Id="rId18" Type="http://schemas.openxmlformats.org/officeDocument/2006/relationships/hyperlink" Target="https://github.com/CertifiedAuthur/Customer-Segmentation-using-3-clustering-technique" TargetMode="External"/><Relationship Id="rId26" Type="http://schemas.openxmlformats.org/officeDocument/2006/relationships/hyperlink" Target="https://github.com/CertifiedAuthur/Electric-Vehicle/blob/main/Electric%20Vehicles%20market%20size.ipynb" TargetMode="External"/><Relationship Id="rId3" Type="http://schemas.openxmlformats.org/officeDocument/2006/relationships/settings" Target="settings.xml"/><Relationship Id="rId21" Type="http://schemas.openxmlformats.org/officeDocument/2006/relationships/hyperlink" Target="https://www.github.com/Emmanuelchisom89/echo_news_app" TargetMode="External"/><Relationship Id="rId7" Type="http://schemas.openxmlformats.org/officeDocument/2006/relationships/hyperlink" Target="https://www.linkedin.com/in/okafor-chibuzor-authur-17832a225?lipi=urn%3Ali%3Apage%3Ad_flagship3_profile_view_base_contact_details%3Bbjn5F4W3Rqe1EJP4Hvo8gg%3D%3D" TargetMode="External"/><Relationship Id="rId12" Type="http://schemas.openxmlformats.org/officeDocument/2006/relationships/hyperlink" Target="https://certifiedauthur.github.io/AuthurTheAnalyst.github.io/" TargetMode="External"/><Relationship Id="rId17" Type="http://schemas.openxmlformats.org/officeDocument/2006/relationships/hyperlink" Target="https://github.com/CertifiedAuthur/Fraud-Detection-/blob/main/Ecommerce%20Fraud%20Detection.ipynb" TargetMode="External"/><Relationship Id="rId25" Type="http://schemas.openxmlformats.org/officeDocument/2006/relationships/hyperlink" Target="https://github.com/CertifiedAuthur/Electric-Vehicle/blob/main/Electric%20Vehicles%20market%20size.ipynb" TargetMode="External"/><Relationship Id="rId2" Type="http://schemas.openxmlformats.org/officeDocument/2006/relationships/styles" Target="styles.xml"/><Relationship Id="rId16" Type="http://schemas.openxmlformats.org/officeDocument/2006/relationships/hyperlink" Target="https://emmanuelchisom89.github.io/Tickpro/" TargetMode="External"/><Relationship Id="rId20" Type="http://schemas.openxmlformats.org/officeDocument/2006/relationships/hyperlink" Target="https://github.com/CertifiedAuthur/Customer-Segmentation-using-3-clustering-techniqu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rtifiedauthur.github.io/AuthurTheAnalyst.github.io/" TargetMode="External"/><Relationship Id="rId24" Type="http://schemas.openxmlformats.org/officeDocument/2006/relationships/hyperlink" Target="https://github.com/CertifiedAuthur/Electric-Vehicle/blob/main/Electric%20Vehicles%20market%20size.ipynb" TargetMode="External"/><Relationship Id="rId5" Type="http://schemas.openxmlformats.org/officeDocument/2006/relationships/footnotes" Target="footnotes.xml"/><Relationship Id="rId15" Type="http://schemas.openxmlformats.org/officeDocument/2006/relationships/hyperlink" Target="https://github.com/CertifiedAuthur/Fraud-Detection-/blob/main/Ecommerce%20Fraud%20Detection.ipynb" TargetMode="External"/><Relationship Id="rId23" Type="http://schemas.openxmlformats.org/officeDocument/2006/relationships/hyperlink" Target="https://github.com/CertifiedAuthur/Electric-Vehicle/blob/main/Electric%20Vehicles%20market%20size.ipynb" TargetMode="External"/><Relationship Id="rId28" Type="http://schemas.openxmlformats.org/officeDocument/2006/relationships/hyperlink" Target="https://github.com/CertifiedAuthur/Electric-Vehicle/blob/main/Electric%20Vehicles%20market%20size.ipynb" TargetMode="External"/><Relationship Id="rId10" Type="http://schemas.openxmlformats.org/officeDocument/2006/relationships/hyperlink" Target="https://www.linkedin.com/in/okafor-chibuzor-authur-17832a225?lipi=urn%3Ali%3Apage%3Ad_flagship3_profile_view_base_contact_details%3Bbjn5F4W3Rqe1EJP4Hvo8gg%3D%3D" TargetMode="External"/><Relationship Id="rId19" Type="http://schemas.openxmlformats.org/officeDocument/2006/relationships/hyperlink" Target="https://github.com/CertifiedAuthur/Customer-Segmentation-using-3-clustering-technique" TargetMode="External"/><Relationship Id="rId4" Type="http://schemas.openxmlformats.org/officeDocument/2006/relationships/webSettings" Target="webSettings.xml"/><Relationship Id="rId9" Type="http://schemas.openxmlformats.org/officeDocument/2006/relationships/hyperlink" Target="https://www.linkedin.com/in/okafor-chibuzor-authur-17832a225?lipi=urn%3Ali%3Apage%3Ad_flagship3_profile_view_base_contact_details%3Bbjn5F4W3Rqe1EJP4Hvo8gg%3D%3D" TargetMode="External"/><Relationship Id="rId14" Type="http://schemas.openxmlformats.org/officeDocument/2006/relationships/hyperlink" Target="https://certifiedauthur.github.io/AuthurTheAnalyst.github.io/" TargetMode="External"/><Relationship Id="rId22" Type="http://schemas.openxmlformats.org/officeDocument/2006/relationships/hyperlink" Target="https://github.com/CertifiedAuthur/Customer-Segmentation-using-3-clustering-technique" TargetMode="External"/><Relationship Id="rId27" Type="http://schemas.openxmlformats.org/officeDocument/2006/relationships/hyperlink" Target="https://github.com/CertifiedAuthur/Electric-Vehicle/blob/main/Electric%20Vehicles%20market%20size.ipyn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Agbachukwu Chisom Emmanuel</cp:lastModifiedBy>
  <cp:revision>17</cp:revision>
  <dcterms:created xsi:type="dcterms:W3CDTF">2024-07-04T12:31:00Z</dcterms:created>
  <dcterms:modified xsi:type="dcterms:W3CDTF">2024-11-08T13:04:00Z</dcterms:modified>
</cp:coreProperties>
</file>