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C6A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1a. Growth rate predictions (h</w:t>
      </w:r>
      <w:r>
        <w:rPr>
          <w:rFonts w:ascii="Times New Roman" w:eastAsia="Calibri" w:hAnsi="Times New Roman"/>
          <w:b/>
          <w:bCs/>
          <w:sz w:val="24"/>
          <w:szCs w:val="24"/>
          <w:vertAlign w:val="superscript"/>
        </w:rPr>
        <w:t>-1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) for </w:t>
      </w:r>
      <w:r>
        <w:rPr>
          <w:rFonts w:ascii="Times New Roman" w:eastAsia="Calibri" w:hAnsi="Times New Roman"/>
          <w:b/>
          <w:bCs/>
          <w:i/>
          <w:iCs/>
          <w:sz w:val="24"/>
          <w:szCs w:val="24"/>
        </w:rPr>
        <w:t>C. beijerinckii</w:t>
      </w:r>
    </w:p>
    <w:p w14:paraId="20957719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carbon_sources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{</w:t>
      </w:r>
    </w:p>
    <w:p w14:paraId="2106BFEB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'Glucose': 0.35,</w:t>
      </w:r>
    </w:p>
    <w:p w14:paraId="1AFD58F0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'Lactate': 0.21,</w:t>
      </w:r>
    </w:p>
    <w:p w14:paraId="0449BC5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'Acetate': 0.00,</w:t>
      </w:r>
    </w:p>
    <w:p w14:paraId="1BCC1913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'CO2/H2': 0.00,</w:t>
      </w:r>
    </w:p>
    <w:p w14:paraId="7FEAA6D8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'Glucose + Acetate': 0.42,</w:t>
      </w:r>
    </w:p>
    <w:p w14:paraId="680FAE78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'Lactate + Acetate': 0.28,</w:t>
      </w:r>
    </w:p>
    <w:p w14:paraId="3CA51121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'Glycerol + Acetate': 0.25</w:t>
      </w:r>
    </w:p>
    <w:p w14:paraId="238EE92B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14:paraId="3C93E9B8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1b. Growth rate predictions (h</w:t>
      </w:r>
      <w:r>
        <w:rPr>
          <w:rFonts w:ascii="Times New Roman" w:eastAsia="Calibri" w:hAnsi="Times New Roman"/>
          <w:sz w:val="24"/>
          <w:szCs w:val="24"/>
          <w:vertAlign w:val="superscript"/>
        </w:rPr>
        <w:t>-1</w:t>
      </w:r>
      <w:r>
        <w:rPr>
          <w:rFonts w:ascii="Times New Roman" w:eastAsia="Calibri" w:hAnsi="Times New Roman"/>
          <w:sz w:val="24"/>
          <w:szCs w:val="24"/>
        </w:rPr>
        <w:t xml:space="preserve">) for </w:t>
      </w:r>
      <w:r>
        <w:rPr>
          <w:rFonts w:ascii="Times New Roman" w:eastAsia="Calibri" w:hAnsi="Times New Roman"/>
          <w:i/>
          <w:iCs/>
          <w:sz w:val="24"/>
          <w:szCs w:val="24"/>
        </w:rPr>
        <w:t>C. carboxidivorans</w:t>
      </w: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1179FC2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proofErr w:type="spellStart"/>
      <w:r>
        <w:rPr>
          <w:rFonts w:ascii="Times New Roman" w:eastAsia="Calibri" w:hAnsi="Times New Roman"/>
          <w:sz w:val="24"/>
          <w:szCs w:val="24"/>
        </w:rPr>
        <w:t>carb_sources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{</w:t>
      </w:r>
    </w:p>
    <w:p w14:paraId="0FCC3D5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'Glucose': 0.22,</w:t>
      </w:r>
    </w:p>
    <w:p w14:paraId="295AEBA8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'CO2/H2': 0.15,</w:t>
      </w:r>
    </w:p>
    <w:p w14:paraId="200F61D4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'Acetate': 0.00,</w:t>
      </w:r>
    </w:p>
    <w:p w14:paraId="0928B4A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'CO2/H2 + Glucose': 0.28,</w:t>
      </w:r>
    </w:p>
    <w:p w14:paraId="79A7D5DD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'CO + CO2/H2': 0.18,</w:t>
      </w:r>
    </w:p>
    <w:p w14:paraId="36C48602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'Syngas': 0.16</w:t>
      </w:r>
    </w:p>
    <w:p w14:paraId="7172AB3F" w14:textId="5B9BCDB5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</w:t>
      </w:r>
    </w:p>
    <w:p w14:paraId="57207676" w14:textId="77777777" w:rsidR="0057516E" w:rsidRDefault="0057516E" w:rsidP="0057516E">
      <w:pPr>
        <w:spacing w:before="0" w:beforeAutospacing="0" w:after="0" w:line="48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2. Steady-state metabolic fluxes in co-culture system</w:t>
      </w:r>
    </w:p>
    <w:p w14:paraId="136D8056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import </w:t>
      </w:r>
      <w:proofErr w:type="gramStart"/>
      <w:r>
        <w:rPr>
          <w:rFonts w:ascii="Times New Roman" w:eastAsia="Calibri" w:hAnsi="Times New Roman"/>
          <w:sz w:val="24"/>
          <w:szCs w:val="24"/>
        </w:rPr>
        <w:t xml:space="preserve">{ </w:t>
      </w:r>
      <w:proofErr w:type="spellStart"/>
      <w:r>
        <w:rPr>
          <w:rFonts w:ascii="Times New Roman" w:eastAsia="Calibri" w:hAnsi="Times New Roman"/>
          <w:sz w:val="24"/>
          <w:szCs w:val="24"/>
        </w:rPr>
        <w:t>BarChart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 xml:space="preserve">, Bar, </w:t>
      </w:r>
      <w:proofErr w:type="spellStart"/>
      <w:r>
        <w:rPr>
          <w:rFonts w:ascii="Times New Roman" w:eastAsia="Calibri" w:hAnsi="Times New Roman"/>
          <w:sz w:val="24"/>
          <w:szCs w:val="24"/>
        </w:rPr>
        <w:t>XAxis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/>
          <w:sz w:val="24"/>
          <w:szCs w:val="24"/>
        </w:rPr>
        <w:t>YAxis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Calibri" w:hAnsi="Times New Roman"/>
          <w:sz w:val="24"/>
          <w:szCs w:val="24"/>
        </w:rPr>
        <w:t>CartesianGrid</w:t>
      </w:r>
      <w:proofErr w:type="spellEnd"/>
      <w:r>
        <w:rPr>
          <w:rFonts w:ascii="Times New Roman" w:eastAsia="Calibri" w:hAnsi="Times New Roman"/>
          <w:sz w:val="24"/>
          <w:szCs w:val="24"/>
        </w:rPr>
        <w:t>, Tooltip, Legend } from 'recharts';</w:t>
      </w:r>
    </w:p>
    <w:p w14:paraId="6AE11332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57AA4898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const data = [</w:t>
      </w:r>
    </w:p>
    <w:p w14:paraId="3AAFCA8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{</w:t>
      </w:r>
    </w:p>
    <w:p w14:paraId="04FA938A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name: 'CO₂ uptake (</w:t>
      </w:r>
      <w:proofErr w:type="spellStart"/>
      <w:r>
        <w:rPr>
          <w:rFonts w:ascii="Times New Roman" w:eastAsia="Calibri" w:hAnsi="Times New Roman"/>
          <w:sz w:val="24"/>
          <w:szCs w:val="24"/>
        </w:rPr>
        <w:t>Ccar</w:t>
      </w:r>
      <w:proofErr w:type="spellEnd"/>
      <w:r>
        <w:rPr>
          <w:rFonts w:ascii="Times New Roman" w:eastAsia="Calibri" w:hAnsi="Times New Roman"/>
          <w:sz w:val="24"/>
          <w:szCs w:val="24"/>
        </w:rPr>
        <w:t>)',</w:t>
      </w:r>
    </w:p>
    <w:p w14:paraId="1BFAC278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flux: -5.2,</w:t>
      </w:r>
    </w:p>
    <w:p w14:paraId="7E0324F2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fill: '#8884d8'</w:t>
      </w:r>
    </w:p>
    <w:p w14:paraId="59AD5053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},</w:t>
      </w:r>
    </w:p>
    <w:p w14:paraId="68EF5618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{</w:t>
      </w:r>
    </w:p>
    <w:p w14:paraId="40C6BDA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name: 'H₂ uptake (</w:t>
      </w:r>
      <w:proofErr w:type="spellStart"/>
      <w:r>
        <w:rPr>
          <w:rFonts w:ascii="Times New Roman" w:eastAsia="Calibri" w:hAnsi="Times New Roman"/>
          <w:sz w:val="24"/>
          <w:szCs w:val="24"/>
        </w:rPr>
        <w:t>Ccar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)', </w:t>
      </w:r>
    </w:p>
    <w:p w14:paraId="236738F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flux: -10.4,</w:t>
      </w:r>
    </w:p>
    <w:p w14:paraId="4A022304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fill: '#8884d8'</w:t>
      </w:r>
    </w:p>
    <w:p w14:paraId="4F0639E0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},</w:t>
      </w:r>
    </w:p>
    <w:p w14:paraId="3CE73605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{</w:t>
      </w:r>
    </w:p>
    <w:p w14:paraId="0D102A06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name: 'Acetate prod (</w:t>
      </w:r>
      <w:proofErr w:type="spellStart"/>
      <w:r>
        <w:rPr>
          <w:rFonts w:ascii="Times New Roman" w:eastAsia="Calibri" w:hAnsi="Times New Roman"/>
          <w:sz w:val="24"/>
          <w:szCs w:val="24"/>
        </w:rPr>
        <w:t>Ccar</w:t>
      </w:r>
      <w:proofErr w:type="spellEnd"/>
      <w:r>
        <w:rPr>
          <w:rFonts w:ascii="Times New Roman" w:eastAsia="Calibri" w:hAnsi="Times New Roman"/>
          <w:sz w:val="24"/>
          <w:szCs w:val="24"/>
        </w:rPr>
        <w:t>)',</w:t>
      </w:r>
    </w:p>
    <w:p w14:paraId="4028D13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flux: 4.8,</w:t>
      </w:r>
    </w:p>
    <w:p w14:paraId="78EFFFAD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fill: '#8884d8'</w:t>
      </w:r>
    </w:p>
    <w:p w14:paraId="2A308CFB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},</w:t>
      </w:r>
    </w:p>
    <w:p w14:paraId="239D39D9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{</w:t>
      </w:r>
    </w:p>
    <w:p w14:paraId="61C10A4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name: 'Acetate uptake (</w:t>
      </w:r>
      <w:proofErr w:type="spellStart"/>
      <w:r>
        <w:rPr>
          <w:rFonts w:ascii="Times New Roman" w:eastAsia="Calibri" w:hAnsi="Times New Roman"/>
          <w:sz w:val="24"/>
          <w:szCs w:val="24"/>
        </w:rPr>
        <w:t>Cbei</w:t>
      </w:r>
      <w:proofErr w:type="spellEnd"/>
      <w:r>
        <w:rPr>
          <w:rFonts w:ascii="Times New Roman" w:eastAsia="Calibri" w:hAnsi="Times New Roman"/>
          <w:sz w:val="24"/>
          <w:szCs w:val="24"/>
        </w:rPr>
        <w:t>)',</w:t>
      </w:r>
    </w:p>
    <w:p w14:paraId="45B52F52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flux: -3.2,</w:t>
      </w:r>
    </w:p>
    <w:p w14:paraId="52E54696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fill: '#82ca9d'</w:t>
      </w:r>
    </w:p>
    <w:p w14:paraId="40D1D49D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},</w:t>
      </w:r>
    </w:p>
    <w:p w14:paraId="4CD668F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{</w:t>
      </w:r>
    </w:p>
    <w:p w14:paraId="5886CFE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name: 'Lactate uptake (</w:t>
      </w:r>
      <w:proofErr w:type="spellStart"/>
      <w:r>
        <w:rPr>
          <w:rFonts w:ascii="Times New Roman" w:eastAsia="Calibri" w:hAnsi="Times New Roman"/>
          <w:sz w:val="24"/>
          <w:szCs w:val="24"/>
        </w:rPr>
        <w:t>Cbei</w:t>
      </w:r>
      <w:proofErr w:type="spellEnd"/>
      <w:r>
        <w:rPr>
          <w:rFonts w:ascii="Times New Roman" w:eastAsia="Calibri" w:hAnsi="Times New Roman"/>
          <w:sz w:val="24"/>
          <w:szCs w:val="24"/>
        </w:rPr>
        <w:t>)',</w:t>
      </w:r>
    </w:p>
    <w:p w14:paraId="46E3E0B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flux: -2.5,</w:t>
      </w:r>
    </w:p>
    <w:p w14:paraId="2F316F21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fill: '#82ca9d'</w:t>
      </w:r>
    </w:p>
    <w:p w14:paraId="16810ED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},</w:t>
      </w:r>
    </w:p>
    <w:p w14:paraId="7024383B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{</w:t>
      </w:r>
    </w:p>
    <w:p w14:paraId="388E2A9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name: 'Butyrate prod (</w:t>
      </w:r>
      <w:proofErr w:type="spellStart"/>
      <w:r>
        <w:rPr>
          <w:rFonts w:ascii="Times New Roman" w:eastAsia="Calibri" w:hAnsi="Times New Roman"/>
          <w:sz w:val="24"/>
          <w:szCs w:val="24"/>
        </w:rPr>
        <w:t>Cbei</w:t>
      </w:r>
      <w:proofErr w:type="spellEnd"/>
      <w:r>
        <w:rPr>
          <w:rFonts w:ascii="Times New Roman" w:eastAsia="Calibri" w:hAnsi="Times New Roman"/>
          <w:sz w:val="24"/>
          <w:szCs w:val="24"/>
        </w:rPr>
        <w:t>)',</w:t>
      </w:r>
    </w:p>
    <w:p w14:paraId="4105BA8D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flux: 2.1,</w:t>
      </w:r>
    </w:p>
    <w:p w14:paraId="13D2942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fill: '#82ca9d'</w:t>
      </w:r>
    </w:p>
    <w:p w14:paraId="108B8434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},</w:t>
      </w:r>
    </w:p>
    <w:p w14:paraId="535B6A0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{</w:t>
      </w:r>
    </w:p>
    <w:p w14:paraId="7500402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name: 'CO₂ recycling',</w:t>
      </w:r>
    </w:p>
    <w:p w14:paraId="25AAD4D1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flux: 1.8,</w:t>
      </w:r>
    </w:p>
    <w:p w14:paraId="25B32115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fill: '#ffc658'</w:t>
      </w:r>
    </w:p>
    <w:p w14:paraId="6408DD39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},</w:t>
      </w:r>
    </w:p>
    <w:p w14:paraId="431BAF32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{</w:t>
      </w:r>
    </w:p>
    <w:p w14:paraId="181CE2B0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name: 'H₂ recycling',</w:t>
      </w:r>
    </w:p>
    <w:p w14:paraId="27314564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flux: 2.2,</w:t>
      </w:r>
    </w:p>
    <w:p w14:paraId="283FE3C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fill: '#ffc658'</w:t>
      </w:r>
    </w:p>
    <w:p w14:paraId="3612D41D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}</w:t>
      </w:r>
    </w:p>
    <w:p w14:paraId="0B602F8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];</w:t>
      </w:r>
    </w:p>
    <w:p w14:paraId="040D3E52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export default () =&gt; (</w:t>
      </w:r>
    </w:p>
    <w:p w14:paraId="0B1C7A34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="w-full"&gt;</w:t>
      </w:r>
    </w:p>
    <w:p w14:paraId="5E88C906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</w:t>
      </w:r>
      <w:proofErr w:type="spellStart"/>
      <w:r>
        <w:rPr>
          <w:rFonts w:ascii="Times New Roman" w:eastAsia="Calibri" w:hAnsi="Times New Roman"/>
          <w:sz w:val="24"/>
          <w:szCs w:val="24"/>
        </w:rPr>
        <w:t>BarChart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width</w:t>
      </w:r>
      <w:proofErr w:type="gramStart"/>
      <w:r>
        <w:rPr>
          <w:rFonts w:ascii="Times New Roman" w:eastAsia="Calibri" w:hAnsi="Times New Roman"/>
          <w:sz w:val="24"/>
          <w:szCs w:val="24"/>
        </w:rPr>
        <w:t>={</w:t>
      </w:r>
      <w:proofErr w:type="gramEnd"/>
      <w:r>
        <w:rPr>
          <w:rFonts w:ascii="Times New Roman" w:eastAsia="Calibri" w:hAnsi="Times New Roman"/>
          <w:sz w:val="24"/>
          <w:szCs w:val="24"/>
        </w:rPr>
        <w:t>800} height={400} data={data} margin={{top: 20, right: 30, left: 20, bottom: 5}}&gt;</w:t>
      </w:r>
    </w:p>
    <w:p w14:paraId="4094C47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&lt;</w:t>
      </w:r>
      <w:proofErr w:type="spellStart"/>
      <w:r>
        <w:rPr>
          <w:rFonts w:ascii="Times New Roman" w:eastAsia="Calibri" w:hAnsi="Times New Roman"/>
          <w:sz w:val="24"/>
          <w:szCs w:val="24"/>
        </w:rPr>
        <w:t>CartesianGrid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strokeDasharray</w:t>
      </w:r>
      <w:proofErr w:type="spellEnd"/>
      <w:r>
        <w:rPr>
          <w:rFonts w:ascii="Times New Roman" w:eastAsia="Calibri" w:hAnsi="Times New Roman"/>
          <w:sz w:val="24"/>
          <w:szCs w:val="24"/>
        </w:rPr>
        <w:t>="3 3"/&gt;</w:t>
      </w:r>
    </w:p>
    <w:p w14:paraId="26430365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&lt;</w:t>
      </w:r>
      <w:proofErr w:type="spellStart"/>
      <w:r>
        <w:rPr>
          <w:rFonts w:ascii="Times New Roman" w:eastAsia="Calibri" w:hAnsi="Times New Roman"/>
          <w:sz w:val="24"/>
          <w:szCs w:val="24"/>
        </w:rPr>
        <w:t>XAxis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/>
          <w:sz w:val="24"/>
          <w:szCs w:val="24"/>
        </w:rPr>
        <w:t>dataKey</w:t>
      </w:r>
      <w:proofErr w:type="spellEnd"/>
      <w:r>
        <w:rPr>
          <w:rFonts w:ascii="Times New Roman" w:eastAsia="Calibri" w:hAnsi="Times New Roman"/>
          <w:sz w:val="24"/>
          <w:szCs w:val="24"/>
        </w:rPr>
        <w:t>="name" angle</w:t>
      </w:r>
      <w:proofErr w:type="gramStart"/>
      <w:r>
        <w:rPr>
          <w:rFonts w:ascii="Times New Roman" w:eastAsia="Calibri" w:hAnsi="Times New Roman"/>
          <w:sz w:val="24"/>
          <w:szCs w:val="24"/>
        </w:rPr>
        <w:t>={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45} </w:t>
      </w:r>
      <w:proofErr w:type="spellStart"/>
      <w:r>
        <w:rPr>
          <w:rFonts w:ascii="Times New Roman" w:eastAsia="Calibri" w:hAnsi="Times New Roman"/>
          <w:sz w:val="24"/>
          <w:szCs w:val="24"/>
        </w:rPr>
        <w:t>textAnchor</w:t>
      </w:r>
      <w:proofErr w:type="spellEnd"/>
      <w:r>
        <w:rPr>
          <w:rFonts w:ascii="Times New Roman" w:eastAsia="Calibri" w:hAnsi="Times New Roman"/>
          <w:sz w:val="24"/>
          <w:szCs w:val="24"/>
        </w:rPr>
        <w:t>="start" height={100}/&gt;</w:t>
      </w:r>
    </w:p>
    <w:p w14:paraId="73E60990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&lt;</w:t>
      </w:r>
      <w:proofErr w:type="spellStart"/>
      <w:r>
        <w:rPr>
          <w:rFonts w:ascii="Times New Roman" w:eastAsia="Calibri" w:hAnsi="Times New Roman"/>
          <w:sz w:val="24"/>
          <w:szCs w:val="24"/>
        </w:rPr>
        <w:t>YAxis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label</w:t>
      </w:r>
      <w:proofErr w:type="gramStart"/>
      <w:r>
        <w:rPr>
          <w:rFonts w:ascii="Times New Roman" w:eastAsia="Calibri" w:hAnsi="Times New Roman"/>
          <w:sz w:val="24"/>
          <w:szCs w:val="24"/>
        </w:rPr>
        <w:t>={</w:t>
      </w:r>
      <w:proofErr w:type="gramEnd"/>
      <w:r>
        <w:rPr>
          <w:rFonts w:ascii="Times New Roman" w:eastAsia="Calibri" w:hAnsi="Times New Roman"/>
          <w:sz w:val="24"/>
          <w:szCs w:val="24"/>
        </w:rPr>
        <w:t>{ value: 'Flux (mmol/L/h)', angle: -90, position: '</w:t>
      </w:r>
      <w:proofErr w:type="spellStart"/>
      <w:r>
        <w:rPr>
          <w:rFonts w:ascii="Times New Roman" w:eastAsia="Calibri" w:hAnsi="Times New Roman"/>
          <w:sz w:val="24"/>
          <w:szCs w:val="24"/>
        </w:rPr>
        <w:t>insideLeft</w:t>
      </w:r>
      <w:proofErr w:type="spellEnd"/>
      <w:r>
        <w:rPr>
          <w:rFonts w:ascii="Times New Roman" w:eastAsia="Calibri" w:hAnsi="Times New Roman"/>
          <w:sz w:val="24"/>
          <w:szCs w:val="24"/>
        </w:rPr>
        <w:t>' }}/&gt;</w:t>
      </w:r>
    </w:p>
    <w:p w14:paraId="5B09CB47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&lt;Tooltip/&gt;</w:t>
      </w:r>
    </w:p>
    <w:p w14:paraId="21C84746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&lt;Legend /&gt;</w:t>
      </w:r>
    </w:p>
    <w:p w14:paraId="1B631229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&lt;Bar </w:t>
      </w:r>
      <w:proofErr w:type="spellStart"/>
      <w:r>
        <w:rPr>
          <w:rFonts w:ascii="Times New Roman" w:eastAsia="Calibri" w:hAnsi="Times New Roman"/>
          <w:sz w:val="24"/>
          <w:szCs w:val="24"/>
        </w:rPr>
        <w:t>dataKey</w:t>
      </w:r>
      <w:proofErr w:type="spellEnd"/>
      <w:r>
        <w:rPr>
          <w:rFonts w:ascii="Times New Roman" w:eastAsia="Calibri" w:hAnsi="Times New Roman"/>
          <w:sz w:val="24"/>
          <w:szCs w:val="24"/>
        </w:rPr>
        <w:t>="flux" name="Metabolic Flux"/&gt;</w:t>
      </w:r>
    </w:p>
    <w:p w14:paraId="42BC7E8B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</w:t>
      </w:r>
      <w:proofErr w:type="spellStart"/>
      <w:r>
        <w:rPr>
          <w:rFonts w:ascii="Times New Roman" w:eastAsia="Calibri" w:hAnsi="Times New Roman"/>
          <w:sz w:val="24"/>
          <w:szCs w:val="24"/>
        </w:rPr>
        <w:t>BarChart</w:t>
      </w:r>
      <w:proofErr w:type="spellEnd"/>
      <w:r>
        <w:rPr>
          <w:rFonts w:ascii="Times New Roman" w:eastAsia="Calibri" w:hAnsi="Times New Roman"/>
          <w:sz w:val="24"/>
          <w:szCs w:val="24"/>
        </w:rPr>
        <w:t>&gt;</w:t>
      </w:r>
    </w:p>
    <w:p w14:paraId="544F778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&lt;/div&gt;</w:t>
      </w:r>
    </w:p>
    <w:p w14:paraId="07AA735B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);</w:t>
      </w:r>
    </w:p>
    <w:p w14:paraId="31182BB2" w14:textId="77777777" w:rsidR="0057516E" w:rsidRDefault="0057516E" w:rsidP="0057516E">
      <w:pPr>
        <w:spacing w:before="0" w:beforeAutospacing="0" w:after="0" w:line="480" w:lineRule="auto"/>
        <w:jc w:val="both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3. Co-culture feasibility heatmap</w:t>
      </w:r>
    </w:p>
    <w:p w14:paraId="07512A01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const </w:t>
      </w:r>
      <w:proofErr w:type="spellStart"/>
      <w:r>
        <w:rPr>
          <w:rFonts w:ascii="Times New Roman" w:eastAsia="Calibri" w:hAnsi="Times New Roman"/>
          <w:sz w:val="24"/>
          <w:szCs w:val="24"/>
        </w:rPr>
        <w:t>generateHeatmapData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() =&gt; {</w:t>
      </w:r>
    </w:p>
    <w:p w14:paraId="4FC50FC6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const </w:t>
      </w:r>
      <w:proofErr w:type="spellStart"/>
      <w:r>
        <w:rPr>
          <w:rFonts w:ascii="Times New Roman" w:eastAsia="Calibri" w:hAnsi="Times New Roman"/>
          <w:sz w:val="24"/>
          <w:szCs w:val="24"/>
        </w:rPr>
        <w:t>growthRates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[0.01, 0.02, 0.03, 0.04, 0.05, 0.06, 0.07, 0.08, 0.09, 0.10];</w:t>
      </w:r>
    </w:p>
    <w:p w14:paraId="55FB0D99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const </w:t>
      </w:r>
      <w:proofErr w:type="spellStart"/>
      <w:r>
        <w:rPr>
          <w:rFonts w:ascii="Times New Roman" w:eastAsia="Calibri" w:hAnsi="Times New Roman"/>
          <w:sz w:val="24"/>
          <w:szCs w:val="24"/>
        </w:rPr>
        <w:t>speciesRatios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= [0.1, 0.2, 0.3, 0.4, 0.5, 0.6, 0.7, 0.8, 0.9];</w:t>
      </w:r>
    </w:p>
    <w:p w14:paraId="1B458B4A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// Simulate feasibility scores based on experimental predictions</w:t>
      </w:r>
    </w:p>
    <w:p w14:paraId="55FD4E27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return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speciesRatios.map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ratio =&gt; ({</w:t>
      </w:r>
    </w:p>
    <w:p w14:paraId="71AC17D0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ratio,</w:t>
      </w:r>
    </w:p>
    <w:p w14:paraId="721A8B1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values: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growthRates.map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rate =&gt; {</w:t>
      </w:r>
    </w:p>
    <w:p w14:paraId="7F579772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let score;</w:t>
      </w:r>
    </w:p>
    <w:p w14:paraId="5E59EE5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// Optimal region</w:t>
      </w:r>
    </w:p>
    <w:p w14:paraId="3B1A7307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if ((ratio &gt;= 0.3 &amp;&amp; ratio &lt;= 0.5) &amp;&amp; (rate &gt;= 0.02 &amp;&amp; rate &lt;= 0.05)) {</w:t>
      </w:r>
    </w:p>
    <w:p w14:paraId="00BB9615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score = 1;</w:t>
      </w:r>
    </w:p>
    <w:p w14:paraId="3779627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} </w:t>
      </w:r>
    </w:p>
    <w:p w14:paraId="46C464D3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// Suboptimal but feasible</w:t>
      </w:r>
    </w:p>
    <w:p w14:paraId="775CCAEA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else if ((ratio &gt;= 0.2 &amp;&amp; ratio &lt;= 0.7) &amp;&amp; (rate &gt;= 0.01 &amp;&amp; rate &lt;= 0.07)) {</w:t>
      </w:r>
    </w:p>
    <w:p w14:paraId="3DE17229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score = 0.6;</w:t>
      </w:r>
    </w:p>
    <w:p w14:paraId="0CE5722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}</w:t>
      </w:r>
    </w:p>
    <w:p w14:paraId="5959F5A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// Marginal</w:t>
      </w:r>
    </w:p>
    <w:p w14:paraId="6B32B2B4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else if ((ratio &gt;= 0.1 &amp;&amp; ratio &lt;= 0.8) &amp;&amp; (rate &gt;= 0.01 &amp;&amp; rate &lt;= 0.08)) {</w:t>
      </w:r>
    </w:p>
    <w:p w14:paraId="12FEA0D3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score = 0.3;</w:t>
      </w:r>
    </w:p>
    <w:p w14:paraId="4D6C74D3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}</w:t>
      </w:r>
    </w:p>
    <w:p w14:paraId="54CAA901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// Infeasible</w:t>
      </w:r>
    </w:p>
    <w:p w14:paraId="7DC269D8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else {</w:t>
      </w:r>
    </w:p>
    <w:p w14:paraId="2663858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score = 0;</w:t>
      </w:r>
    </w:p>
    <w:p w14:paraId="53070BE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}</w:t>
      </w:r>
    </w:p>
    <w:p w14:paraId="50614230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return score;</w:t>
      </w:r>
    </w:p>
    <w:p w14:paraId="3E350307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})</w:t>
      </w:r>
    </w:p>
    <w:p w14:paraId="12C20A59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}));</w:t>
      </w:r>
    </w:p>
    <w:p w14:paraId="3913B3E7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};</w:t>
      </w:r>
    </w:p>
    <w:p w14:paraId="43E967E7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6C43F197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export default () =&gt; {</w:t>
      </w:r>
    </w:p>
    <w:p w14:paraId="0598248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const data = 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generateHeatmapData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);</w:t>
      </w:r>
    </w:p>
    <w:p w14:paraId="38BEB78C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0794418A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return (</w:t>
      </w:r>
    </w:p>
    <w:p w14:paraId="5DA31024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="w-full p-4"&gt;</w:t>
      </w:r>
    </w:p>
    <w:p w14:paraId="53AF1A15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="text-center font-bold mb-4"&gt;Growth Feasibility Heatmap&lt;/div&gt;</w:t>
      </w:r>
    </w:p>
    <w:p w14:paraId="7F886BC5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="flex"&gt;</w:t>
      </w:r>
    </w:p>
    <w:p w14:paraId="2F9B6418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="mr-4 flex flex-col justify-between text-</w:t>
      </w:r>
      <w:proofErr w:type="spellStart"/>
      <w:r>
        <w:rPr>
          <w:rFonts w:ascii="Times New Roman" w:eastAsia="Calibri" w:hAnsi="Times New Roman"/>
          <w:sz w:val="24"/>
          <w:szCs w:val="24"/>
        </w:rPr>
        <w:t>sm</w:t>
      </w:r>
      <w:proofErr w:type="spellEnd"/>
      <w:r>
        <w:rPr>
          <w:rFonts w:ascii="Times New Roman" w:eastAsia="Calibri" w:hAnsi="Times New Roman"/>
          <w:sz w:val="24"/>
          <w:szCs w:val="24"/>
        </w:rPr>
        <w:t>"&gt;</w:t>
      </w:r>
    </w:p>
    <w:p w14:paraId="775BCC8D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&lt;div&gt;0.9&lt;/div&gt;</w:t>
      </w:r>
    </w:p>
    <w:p w14:paraId="17C32347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&lt;div&gt;0.8&lt;/div&gt;</w:t>
      </w:r>
    </w:p>
    <w:p w14:paraId="342D1D8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&lt;div&gt;0.7&lt;/div&gt;</w:t>
      </w:r>
    </w:p>
    <w:p w14:paraId="41D3A45B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&lt;div&gt;0.6&lt;/div&gt;</w:t>
      </w:r>
    </w:p>
    <w:p w14:paraId="6F5513B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&lt;div&gt;0.5&lt;/div&gt;</w:t>
      </w:r>
    </w:p>
    <w:p w14:paraId="2DE35450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&lt;div&gt;0.4&lt;/div&gt;</w:t>
      </w:r>
    </w:p>
    <w:p w14:paraId="0526574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&lt;div&gt;0.3&lt;/div&gt;</w:t>
      </w:r>
    </w:p>
    <w:p w14:paraId="2AF027CD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&lt;div&gt;0.2&lt;/div&gt;</w:t>
      </w:r>
    </w:p>
    <w:p w14:paraId="5A339C7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&lt;div&gt;0.1&lt;/div&gt;</w:t>
      </w:r>
    </w:p>
    <w:p w14:paraId="09077062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&lt;/div&gt;</w:t>
      </w:r>
    </w:p>
    <w:p w14:paraId="7D6F1493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&lt;div&gt;</w:t>
      </w:r>
    </w:p>
    <w:p w14:paraId="2975355A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="flex"&gt;</w:t>
      </w:r>
    </w:p>
    <w:p w14:paraId="108C918B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{[0.01, 0.02, 0.03, 0.04, 0.05, 0.06, 0.07, 0.08, 0.09, 0.10</w:t>
      </w:r>
      <w:proofErr w:type="gramStart"/>
      <w:r>
        <w:rPr>
          <w:rFonts w:ascii="Times New Roman" w:eastAsia="Calibri" w:hAnsi="Times New Roman"/>
          <w:sz w:val="24"/>
          <w:szCs w:val="24"/>
        </w:rPr>
        <w:t>].map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((rate, 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>) =&gt; (</w:t>
      </w:r>
    </w:p>
    <w:p w14:paraId="7BB83EC9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&lt;div key={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="text-</w:t>
      </w:r>
      <w:proofErr w:type="spellStart"/>
      <w:r>
        <w:rPr>
          <w:rFonts w:ascii="Times New Roman" w:eastAsia="Calibri" w:hAnsi="Times New Roman"/>
          <w:sz w:val="24"/>
          <w:szCs w:val="24"/>
        </w:rPr>
        <w:t>sm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 transform -rotate-45 origin-left ml-8"&gt;{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rate.toFixed</w:t>
      </w:r>
      <w:proofErr w:type="spellEnd"/>
      <w:proofErr w:type="gramEnd"/>
      <w:r>
        <w:rPr>
          <w:rFonts w:ascii="Times New Roman" w:eastAsia="Calibri" w:hAnsi="Times New Roman"/>
          <w:sz w:val="24"/>
          <w:szCs w:val="24"/>
        </w:rPr>
        <w:t>(2)}&lt;/div&gt;</w:t>
      </w:r>
    </w:p>
    <w:p w14:paraId="664D952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 xml:space="preserve">            ))}</w:t>
      </w:r>
    </w:p>
    <w:p w14:paraId="49612921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&lt;/div&gt;</w:t>
      </w:r>
    </w:p>
    <w:p w14:paraId="2F73B6E6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="flex mt-8"&gt;</w:t>
      </w:r>
    </w:p>
    <w:p w14:paraId="053C5C37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{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data.map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(row, 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>) =&gt; (</w:t>
      </w:r>
    </w:p>
    <w:p w14:paraId="77AA6878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&lt;div key={</w:t>
      </w:r>
      <w:proofErr w:type="spellStart"/>
      <w:r>
        <w:rPr>
          <w:rFonts w:ascii="Times New Roman" w:eastAsia="Calibri" w:hAnsi="Times New Roman"/>
          <w:sz w:val="24"/>
          <w:szCs w:val="24"/>
        </w:rPr>
        <w:t>i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}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="flex flex-col"&gt;</w:t>
      </w:r>
    </w:p>
    <w:p w14:paraId="5F76B02A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{</w:t>
      </w:r>
      <w:proofErr w:type="spellStart"/>
      <w:proofErr w:type="gramStart"/>
      <w:r>
        <w:rPr>
          <w:rFonts w:ascii="Times New Roman" w:eastAsia="Calibri" w:hAnsi="Times New Roman"/>
          <w:sz w:val="24"/>
          <w:szCs w:val="24"/>
        </w:rPr>
        <w:t>row.values.map</w:t>
      </w:r>
      <w:proofErr w:type="spellEnd"/>
      <w:r>
        <w:rPr>
          <w:rFonts w:ascii="Times New Roman" w:eastAsia="Calibri" w:hAnsi="Times New Roman"/>
          <w:sz w:val="24"/>
          <w:szCs w:val="24"/>
        </w:rPr>
        <w:t>(</w:t>
      </w:r>
      <w:proofErr w:type="gramEnd"/>
      <w:r>
        <w:rPr>
          <w:rFonts w:ascii="Times New Roman" w:eastAsia="Calibri" w:hAnsi="Times New Roman"/>
          <w:sz w:val="24"/>
          <w:szCs w:val="24"/>
        </w:rPr>
        <w:t>(value, j) =&gt; (</w:t>
      </w:r>
    </w:p>
    <w:p w14:paraId="67511CBD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&lt;div</w:t>
      </w:r>
    </w:p>
    <w:p w14:paraId="2DC86490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key={j}</w:t>
      </w:r>
    </w:p>
    <w:p w14:paraId="7BC6C359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="w-8 h-8 border border-gray-200"</w:t>
      </w:r>
    </w:p>
    <w:p w14:paraId="134121C6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style</w:t>
      </w:r>
      <w:proofErr w:type="gramStart"/>
      <w:r>
        <w:rPr>
          <w:rFonts w:ascii="Times New Roman" w:eastAsia="Calibri" w:hAnsi="Times New Roman"/>
          <w:sz w:val="24"/>
          <w:szCs w:val="24"/>
        </w:rPr>
        <w:t>={</w:t>
      </w:r>
      <w:proofErr w:type="gramEnd"/>
      <w:r>
        <w:rPr>
          <w:rFonts w:ascii="Times New Roman" w:eastAsia="Calibri" w:hAnsi="Times New Roman"/>
          <w:sz w:val="24"/>
          <w:szCs w:val="24"/>
        </w:rPr>
        <w:t>{</w:t>
      </w:r>
    </w:p>
    <w:p w14:paraId="44B966E5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</w:t>
      </w:r>
      <w:proofErr w:type="spellStart"/>
      <w:r>
        <w:rPr>
          <w:rFonts w:ascii="Times New Roman" w:eastAsia="Calibri" w:hAnsi="Times New Roman"/>
          <w:sz w:val="24"/>
          <w:szCs w:val="24"/>
        </w:rPr>
        <w:t>backgroundColor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: value === </w:t>
      </w:r>
      <w:proofErr w:type="gramStart"/>
      <w:r>
        <w:rPr>
          <w:rFonts w:ascii="Times New Roman" w:eastAsia="Calibri" w:hAnsi="Times New Roman"/>
          <w:sz w:val="24"/>
          <w:szCs w:val="24"/>
        </w:rPr>
        <w:t>1 ?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'#006400</w:t>
      </w:r>
      <w:proofErr w:type="gramStart"/>
      <w:r>
        <w:rPr>
          <w:rFonts w:ascii="Times New Roman" w:eastAsia="Calibri" w:hAnsi="Times New Roman"/>
          <w:sz w:val="24"/>
          <w:szCs w:val="24"/>
        </w:rPr>
        <w:t>' :</w:t>
      </w:r>
      <w:proofErr w:type="gramEnd"/>
    </w:p>
    <w:p w14:paraId="17AD415A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value === </w:t>
      </w:r>
      <w:proofErr w:type="gramStart"/>
      <w:r>
        <w:rPr>
          <w:rFonts w:ascii="Times New Roman" w:eastAsia="Calibri" w:hAnsi="Times New Roman"/>
          <w:sz w:val="24"/>
          <w:szCs w:val="24"/>
        </w:rPr>
        <w:t>0.6 ?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'#90EE90</w:t>
      </w:r>
      <w:proofErr w:type="gramStart"/>
      <w:r>
        <w:rPr>
          <w:rFonts w:ascii="Times New Roman" w:eastAsia="Calibri" w:hAnsi="Times New Roman"/>
          <w:sz w:val="24"/>
          <w:szCs w:val="24"/>
        </w:rPr>
        <w:t>' :</w:t>
      </w:r>
      <w:proofErr w:type="gramEnd"/>
    </w:p>
    <w:p w14:paraId="6CB0CB38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value === </w:t>
      </w:r>
      <w:proofErr w:type="gramStart"/>
      <w:r>
        <w:rPr>
          <w:rFonts w:ascii="Times New Roman" w:eastAsia="Calibri" w:hAnsi="Times New Roman"/>
          <w:sz w:val="24"/>
          <w:szCs w:val="24"/>
        </w:rPr>
        <w:t>0.3 ?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'#FFB6C1</w:t>
      </w:r>
      <w:proofErr w:type="gramStart"/>
      <w:r>
        <w:rPr>
          <w:rFonts w:ascii="Times New Roman" w:eastAsia="Calibri" w:hAnsi="Times New Roman"/>
          <w:sz w:val="24"/>
          <w:szCs w:val="24"/>
        </w:rPr>
        <w:t>' :</w:t>
      </w:r>
      <w:proofErr w:type="gramEnd"/>
      <w:r>
        <w:rPr>
          <w:rFonts w:ascii="Times New Roman" w:eastAsia="Calibri" w:hAnsi="Times New Roman"/>
          <w:sz w:val="24"/>
          <w:szCs w:val="24"/>
        </w:rPr>
        <w:t xml:space="preserve"> '#FFFFFF'</w:t>
      </w:r>
    </w:p>
    <w:p w14:paraId="55712605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}}</w:t>
      </w:r>
    </w:p>
    <w:p w14:paraId="70CC5F43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/&gt;</w:t>
      </w:r>
    </w:p>
    <w:p w14:paraId="6B6F782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))}</w:t>
      </w:r>
    </w:p>
    <w:p w14:paraId="2E62A42D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&lt;/div&gt;</w:t>
      </w:r>
    </w:p>
    <w:p w14:paraId="19412AFE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))}</w:t>
      </w:r>
    </w:p>
    <w:p w14:paraId="741B012D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&lt;/div&gt;</w:t>
      </w:r>
    </w:p>
    <w:p w14:paraId="4B09104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="mt-4 text-</w:t>
      </w:r>
      <w:proofErr w:type="spellStart"/>
      <w:r>
        <w:rPr>
          <w:rFonts w:ascii="Times New Roman" w:eastAsia="Calibri" w:hAnsi="Times New Roman"/>
          <w:sz w:val="24"/>
          <w:szCs w:val="24"/>
        </w:rPr>
        <w:t>sm</w:t>
      </w:r>
      <w:proofErr w:type="spellEnd"/>
      <w:r>
        <w:rPr>
          <w:rFonts w:ascii="Times New Roman" w:eastAsia="Calibri" w:hAnsi="Times New Roman"/>
          <w:sz w:val="24"/>
          <w:szCs w:val="24"/>
        </w:rPr>
        <w:t>"&gt;Growth Rate (h⁻</w:t>
      </w:r>
      <w:proofErr w:type="gramStart"/>
      <w:r>
        <w:rPr>
          <w:rFonts w:ascii="Times New Roman" w:eastAsia="Calibri" w:hAnsi="Times New Roman"/>
          <w:sz w:val="24"/>
          <w:szCs w:val="24"/>
        </w:rPr>
        <w:t>¹)&lt;</w:t>
      </w:r>
      <w:proofErr w:type="gramEnd"/>
      <w:r>
        <w:rPr>
          <w:rFonts w:ascii="Times New Roman" w:eastAsia="Calibri" w:hAnsi="Times New Roman"/>
          <w:sz w:val="24"/>
          <w:szCs w:val="24"/>
        </w:rPr>
        <w:t>/div&gt;</w:t>
      </w:r>
    </w:p>
    <w:p w14:paraId="35C3955F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&lt;/div&gt;</w:t>
      </w:r>
    </w:p>
    <w:p w14:paraId="2B461BDB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&lt;/div&gt;</w:t>
      </w:r>
    </w:p>
    <w:p w14:paraId="3BA758D5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="transform -rotate-90 origin-left translate-y-20 text-</w:t>
      </w:r>
      <w:proofErr w:type="spellStart"/>
      <w:r>
        <w:rPr>
          <w:rFonts w:ascii="Times New Roman" w:eastAsia="Calibri" w:hAnsi="Times New Roman"/>
          <w:sz w:val="24"/>
          <w:szCs w:val="24"/>
        </w:rPr>
        <w:t>sm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"&gt;Species Ratio (C. carboxidivorans </w:t>
      </w:r>
      <w:proofErr w:type="gramStart"/>
      <w:r>
        <w:rPr>
          <w:rFonts w:ascii="Times New Roman" w:eastAsia="Calibri" w:hAnsi="Times New Roman"/>
          <w:sz w:val="24"/>
          <w:szCs w:val="24"/>
        </w:rPr>
        <w:t>fraction)&lt;</w:t>
      </w:r>
      <w:proofErr w:type="gramEnd"/>
      <w:r>
        <w:rPr>
          <w:rFonts w:ascii="Times New Roman" w:eastAsia="Calibri" w:hAnsi="Times New Roman"/>
          <w:sz w:val="24"/>
          <w:szCs w:val="24"/>
        </w:rPr>
        <w:t>/div&gt;</w:t>
      </w:r>
    </w:p>
    <w:p w14:paraId="1E07A6AB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="mt-8 flex justify-center items-center gap-4"&gt;</w:t>
      </w:r>
    </w:p>
    <w:p w14:paraId="2691A5F2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="flex items-center"&gt;</w:t>
      </w:r>
    </w:p>
    <w:p w14:paraId="3C97F4C1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="w-4 h-4 </w:t>
      </w:r>
      <w:proofErr w:type="spellStart"/>
      <w:r>
        <w:rPr>
          <w:rFonts w:ascii="Times New Roman" w:eastAsia="Calibri" w:hAnsi="Times New Roman"/>
          <w:sz w:val="24"/>
          <w:szCs w:val="24"/>
        </w:rPr>
        <w:t>bg</w:t>
      </w:r>
      <w:proofErr w:type="spellEnd"/>
      <w:proofErr w:type="gramStart"/>
      <w:r>
        <w:rPr>
          <w:rFonts w:ascii="Times New Roman" w:eastAsia="Calibri" w:hAnsi="Times New Roman"/>
          <w:sz w:val="24"/>
          <w:szCs w:val="24"/>
        </w:rPr>
        <w:t>-[</w:t>
      </w:r>
      <w:proofErr w:type="gramEnd"/>
      <w:r>
        <w:rPr>
          <w:rFonts w:ascii="Times New Roman" w:eastAsia="Calibri" w:hAnsi="Times New Roman"/>
          <w:sz w:val="24"/>
          <w:szCs w:val="24"/>
        </w:rPr>
        <w:t>#006400] mr-2"&gt;&lt;/div&gt;</w:t>
      </w:r>
    </w:p>
    <w:p w14:paraId="2C9560AA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&lt;span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="text-</w:t>
      </w:r>
      <w:proofErr w:type="spellStart"/>
      <w:r>
        <w:rPr>
          <w:rFonts w:ascii="Times New Roman" w:eastAsia="Calibri" w:hAnsi="Times New Roman"/>
          <w:sz w:val="24"/>
          <w:szCs w:val="24"/>
        </w:rPr>
        <w:t>sm</w:t>
      </w:r>
      <w:proofErr w:type="spellEnd"/>
      <w:r>
        <w:rPr>
          <w:rFonts w:ascii="Times New Roman" w:eastAsia="Calibri" w:hAnsi="Times New Roman"/>
          <w:sz w:val="24"/>
          <w:szCs w:val="24"/>
        </w:rPr>
        <w:t>"&gt;Optimal&lt;/span&gt;</w:t>
      </w:r>
    </w:p>
    <w:p w14:paraId="79AA1758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&lt;/div&gt;</w:t>
      </w:r>
    </w:p>
    <w:p w14:paraId="0D4E9703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="flex items-center"&gt;</w:t>
      </w:r>
    </w:p>
    <w:p w14:paraId="1B04144D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="w-4 h-4 </w:t>
      </w:r>
      <w:proofErr w:type="spellStart"/>
      <w:r>
        <w:rPr>
          <w:rFonts w:ascii="Times New Roman" w:eastAsia="Calibri" w:hAnsi="Times New Roman"/>
          <w:sz w:val="24"/>
          <w:szCs w:val="24"/>
        </w:rPr>
        <w:t>bg</w:t>
      </w:r>
      <w:proofErr w:type="spellEnd"/>
      <w:r>
        <w:rPr>
          <w:rFonts w:ascii="Times New Roman" w:eastAsia="Calibri" w:hAnsi="Times New Roman"/>
          <w:sz w:val="24"/>
          <w:szCs w:val="24"/>
        </w:rPr>
        <w:t>-[#90EE90] mr-2"&gt;&lt;/div&gt;</w:t>
      </w:r>
    </w:p>
    <w:p w14:paraId="068B8905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&lt;span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="text-</w:t>
      </w:r>
      <w:proofErr w:type="spellStart"/>
      <w:r>
        <w:rPr>
          <w:rFonts w:ascii="Times New Roman" w:eastAsia="Calibri" w:hAnsi="Times New Roman"/>
          <w:sz w:val="24"/>
          <w:szCs w:val="24"/>
        </w:rPr>
        <w:t>sm</w:t>
      </w:r>
      <w:proofErr w:type="spellEnd"/>
      <w:r>
        <w:rPr>
          <w:rFonts w:ascii="Times New Roman" w:eastAsia="Calibri" w:hAnsi="Times New Roman"/>
          <w:sz w:val="24"/>
          <w:szCs w:val="24"/>
        </w:rPr>
        <w:t>"&gt;Feasible&lt;/span&gt;</w:t>
      </w:r>
    </w:p>
    <w:p w14:paraId="32143D63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&lt;/div&gt;</w:t>
      </w:r>
    </w:p>
    <w:p w14:paraId="4D83DE20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="flex items-center"&gt;</w:t>
      </w:r>
    </w:p>
    <w:p w14:paraId="56ED3F53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="w-4 h-4 </w:t>
      </w:r>
      <w:proofErr w:type="spellStart"/>
      <w:r>
        <w:rPr>
          <w:rFonts w:ascii="Times New Roman" w:eastAsia="Calibri" w:hAnsi="Times New Roman"/>
          <w:sz w:val="24"/>
          <w:szCs w:val="24"/>
        </w:rPr>
        <w:t>bg</w:t>
      </w:r>
      <w:proofErr w:type="spellEnd"/>
      <w:r>
        <w:rPr>
          <w:rFonts w:ascii="Times New Roman" w:eastAsia="Calibri" w:hAnsi="Times New Roman"/>
          <w:sz w:val="24"/>
          <w:szCs w:val="24"/>
        </w:rPr>
        <w:t>-[#FFB6C1] mr-2"&gt;&lt;/div&gt;</w:t>
      </w:r>
    </w:p>
    <w:p w14:paraId="66A33ADA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&lt;span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="text-</w:t>
      </w:r>
      <w:proofErr w:type="spellStart"/>
      <w:r>
        <w:rPr>
          <w:rFonts w:ascii="Times New Roman" w:eastAsia="Calibri" w:hAnsi="Times New Roman"/>
          <w:sz w:val="24"/>
          <w:szCs w:val="24"/>
        </w:rPr>
        <w:t>sm</w:t>
      </w:r>
      <w:proofErr w:type="spellEnd"/>
      <w:r>
        <w:rPr>
          <w:rFonts w:ascii="Times New Roman" w:eastAsia="Calibri" w:hAnsi="Times New Roman"/>
          <w:sz w:val="24"/>
          <w:szCs w:val="24"/>
        </w:rPr>
        <w:t>"&gt;Marginal&lt;/span&gt;</w:t>
      </w:r>
    </w:p>
    <w:p w14:paraId="1F15A606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&lt;/div&gt;</w:t>
      </w:r>
    </w:p>
    <w:p w14:paraId="1C8EEC14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="flex items-center"&gt;</w:t>
      </w:r>
    </w:p>
    <w:p w14:paraId="32038213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&lt;div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 xml:space="preserve">="w-4 h-4 </w:t>
      </w:r>
      <w:proofErr w:type="spellStart"/>
      <w:r>
        <w:rPr>
          <w:rFonts w:ascii="Times New Roman" w:eastAsia="Calibri" w:hAnsi="Times New Roman"/>
          <w:sz w:val="24"/>
          <w:szCs w:val="24"/>
        </w:rPr>
        <w:t>bg</w:t>
      </w:r>
      <w:proofErr w:type="spellEnd"/>
      <w:r>
        <w:rPr>
          <w:rFonts w:ascii="Times New Roman" w:eastAsia="Calibri" w:hAnsi="Times New Roman"/>
          <w:sz w:val="24"/>
          <w:szCs w:val="24"/>
        </w:rPr>
        <w:t>-white border border-gray-200 mr-2"&gt;&lt;/div&gt;</w:t>
      </w:r>
    </w:p>
    <w:p w14:paraId="4BA1DF54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&lt;span </w:t>
      </w:r>
      <w:proofErr w:type="spellStart"/>
      <w:r>
        <w:rPr>
          <w:rFonts w:ascii="Times New Roman" w:eastAsia="Calibri" w:hAnsi="Times New Roman"/>
          <w:sz w:val="24"/>
          <w:szCs w:val="24"/>
        </w:rPr>
        <w:t>className</w:t>
      </w:r>
      <w:proofErr w:type="spellEnd"/>
      <w:r>
        <w:rPr>
          <w:rFonts w:ascii="Times New Roman" w:eastAsia="Calibri" w:hAnsi="Times New Roman"/>
          <w:sz w:val="24"/>
          <w:szCs w:val="24"/>
        </w:rPr>
        <w:t>="text-</w:t>
      </w:r>
      <w:proofErr w:type="spellStart"/>
      <w:r>
        <w:rPr>
          <w:rFonts w:ascii="Times New Roman" w:eastAsia="Calibri" w:hAnsi="Times New Roman"/>
          <w:sz w:val="24"/>
          <w:szCs w:val="24"/>
        </w:rPr>
        <w:t>sm</w:t>
      </w:r>
      <w:proofErr w:type="spellEnd"/>
      <w:r>
        <w:rPr>
          <w:rFonts w:ascii="Times New Roman" w:eastAsia="Calibri" w:hAnsi="Times New Roman"/>
          <w:sz w:val="24"/>
          <w:szCs w:val="24"/>
        </w:rPr>
        <w:t>"&gt;Infeasible&lt;/span&gt;</w:t>
      </w:r>
    </w:p>
    <w:p w14:paraId="1C017DD9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&lt;/div&gt;</w:t>
      </w:r>
    </w:p>
    <w:p w14:paraId="0045A9A1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&lt;/div&gt;</w:t>
      </w:r>
    </w:p>
    <w:p w14:paraId="0B893705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&lt;/div&gt;</w:t>
      </w:r>
    </w:p>
    <w:p w14:paraId="2A1070C5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);</w:t>
      </w:r>
    </w:p>
    <w:p w14:paraId="53C2EF07" w14:textId="77777777" w:rsidR="0057516E" w:rsidRDefault="0057516E" w:rsidP="0057516E">
      <w:pPr>
        <w:spacing w:before="0" w:beforeAutospacing="0" w:after="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lastRenderedPageBreak/>
        <w:t>};</w:t>
      </w:r>
    </w:p>
    <w:p w14:paraId="7858B658" w14:textId="77777777" w:rsidR="0057516E" w:rsidRDefault="0057516E" w:rsidP="0057516E">
      <w:pPr>
        <w:spacing w:before="0" w:beforeAutospacing="0" w:after="0" w:line="480" w:lineRule="auto"/>
        <w:ind w:left="720" w:hanging="720"/>
        <w:jc w:val="both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</w:t>
      </w:r>
    </w:p>
    <w:p w14:paraId="7E584B8C" w14:textId="77777777" w:rsidR="00976928" w:rsidRDefault="00976928" w:rsidP="0057516E">
      <w:pPr>
        <w:spacing w:before="0" w:beforeAutospacing="0" w:after="0"/>
      </w:pPr>
    </w:p>
    <w:sectPr w:rsidR="0097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6E"/>
    <w:rsid w:val="0057516E"/>
    <w:rsid w:val="00976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69AD"/>
  <w15:chartTrackingRefBased/>
  <w15:docId w15:val="{73AAE91D-FD46-4D1C-82F5-103CC6FC2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16E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759</Words>
  <Characters>4327</Characters>
  <Application>Microsoft Office Word</Application>
  <DocSecurity>0</DocSecurity>
  <Lines>36</Lines>
  <Paragraphs>10</Paragraphs>
  <ScaleCrop>false</ScaleCrop>
  <Company>The Ohio State University</Company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Emmanuel, Okezie</dc:creator>
  <cp:keywords/>
  <dc:description/>
  <cp:lastModifiedBy>Emmanuel, Okezie</cp:lastModifiedBy>
  <cp:revision>1</cp:revision>
  <dcterms:created xsi:type="dcterms:W3CDTF">2025-10-28T18:58:00Z</dcterms:created>
  <dcterms:modified xsi:type="dcterms:W3CDTF">2025-10-28T19:04:00Z</dcterms:modified>
</cp:coreProperties>
</file>