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2944" w14:textId="77777777" w:rsidR="00A20A3A" w:rsidRPr="00A20A3A" w:rsidRDefault="00A20A3A" w:rsidP="00A20A3A">
      <w:pPr>
        <w:rPr>
          <w:b/>
          <w:bCs/>
        </w:rPr>
      </w:pPr>
      <w:r w:rsidRPr="00A20A3A">
        <w:rPr>
          <w:b/>
          <w:bCs/>
        </w:rPr>
        <w:t>**1. Lexical Errors:**</w:t>
      </w:r>
    </w:p>
    <w:p w14:paraId="7DC41D8B" w14:textId="77777777" w:rsidR="00A20A3A" w:rsidRDefault="00A20A3A" w:rsidP="00A20A3A">
      <w:r>
        <w:t xml:space="preserve">   - Detected by the scanner (lexical analyzer).</w:t>
      </w:r>
    </w:p>
    <w:p w14:paraId="67AE69D6" w14:textId="77777777" w:rsidR="00A20A3A" w:rsidRDefault="00A20A3A" w:rsidP="00A20A3A">
      <w:r>
        <w:t xml:space="preserve">   - Occur when the input source code contains invalid characters or tokens that don't conform to the language's lexical rules.</w:t>
      </w:r>
    </w:p>
    <w:p w14:paraId="291F18D3" w14:textId="77777777" w:rsidR="00A20A3A" w:rsidRDefault="00A20A3A" w:rsidP="00A20A3A">
      <w:r>
        <w:t xml:space="preserve">   - Examples include misspelled keywords, undefined symbols, and characters that are not allowed in identifiers.</w:t>
      </w:r>
    </w:p>
    <w:p w14:paraId="38E312D6" w14:textId="78244C7D" w:rsidR="00A20A3A" w:rsidRDefault="00A20A3A" w:rsidP="00A20A3A">
      <w:r>
        <w:t xml:space="preserve">   - These errors are the first step in the compilation process and are typically reported early during tokenization.</w:t>
      </w:r>
    </w:p>
    <w:p w14:paraId="7A566CD0" w14:textId="77777777" w:rsidR="00A20A3A" w:rsidRPr="00A20A3A" w:rsidRDefault="00A20A3A" w:rsidP="00A20A3A">
      <w:pPr>
        <w:rPr>
          <w:b/>
          <w:bCs/>
        </w:rPr>
      </w:pPr>
      <w:r w:rsidRPr="00A20A3A">
        <w:rPr>
          <w:b/>
          <w:bCs/>
        </w:rPr>
        <w:t>**2. Syntax Errors:**</w:t>
      </w:r>
    </w:p>
    <w:p w14:paraId="609955EE" w14:textId="77777777" w:rsidR="00A20A3A" w:rsidRDefault="00A20A3A" w:rsidP="00A20A3A">
      <w:r>
        <w:t xml:space="preserve">   - Detected by the parser (syntax analyzer).</w:t>
      </w:r>
    </w:p>
    <w:p w14:paraId="75827ABA" w14:textId="77777777" w:rsidR="00A20A3A" w:rsidRDefault="00A20A3A" w:rsidP="00A20A3A">
      <w:r>
        <w:t xml:space="preserve">   - Arise when the structure of the code violates the language's syntax rules.</w:t>
      </w:r>
    </w:p>
    <w:p w14:paraId="29AB27A9" w14:textId="77777777" w:rsidR="00A20A3A" w:rsidRDefault="00A20A3A" w:rsidP="00A20A3A">
      <w:r>
        <w:t xml:space="preserve">   - Examples include missing or misplaced parentheses, incorrect usage of operators, and improper statement sequencing.</w:t>
      </w:r>
    </w:p>
    <w:p w14:paraId="261D3C10" w14:textId="77777777" w:rsidR="00A20A3A" w:rsidRDefault="00A20A3A" w:rsidP="00A20A3A">
      <w:r>
        <w:t xml:space="preserve">   - Syntax errors prevent the parser from generating a valid parse tree or abstract syntax tree.</w:t>
      </w:r>
    </w:p>
    <w:p w14:paraId="765B9917" w14:textId="77777777" w:rsidR="00A20A3A" w:rsidRPr="00A20A3A" w:rsidRDefault="00A20A3A" w:rsidP="00A20A3A">
      <w:pPr>
        <w:rPr>
          <w:b/>
          <w:bCs/>
        </w:rPr>
      </w:pPr>
      <w:r w:rsidRPr="00A20A3A">
        <w:rPr>
          <w:b/>
          <w:bCs/>
        </w:rPr>
        <w:t>**3. Static Semantic Errors:**</w:t>
      </w:r>
    </w:p>
    <w:p w14:paraId="330D0888" w14:textId="77777777" w:rsidR="00A20A3A" w:rsidRDefault="00A20A3A" w:rsidP="00A20A3A">
      <w:r>
        <w:t xml:space="preserve">   - Detected during the analysis phase of compilation.</w:t>
      </w:r>
    </w:p>
    <w:p w14:paraId="160D28F1" w14:textId="77777777" w:rsidR="00A20A3A" w:rsidRDefault="00A20A3A" w:rsidP="00A20A3A">
      <w:r>
        <w:t xml:space="preserve">   - These errors involve violations of semantic rules that can be identified without executing the program.</w:t>
      </w:r>
    </w:p>
    <w:p w14:paraId="11E86FBC" w14:textId="77777777" w:rsidR="00A20A3A" w:rsidRDefault="00A20A3A" w:rsidP="00A20A3A">
      <w:r>
        <w:t xml:space="preserve">   - Examples include type mismatches, undeclared variables, and accessing array elements with out-of-bounds indices.</w:t>
      </w:r>
    </w:p>
    <w:p w14:paraId="1D132C08" w14:textId="77777777" w:rsidR="00A20A3A" w:rsidRDefault="00A20A3A" w:rsidP="00A20A3A">
      <w:r>
        <w:t xml:space="preserve">   - Static semantic errors can be caught by a sophisticated compiler's type checker or symbol table analysis.</w:t>
      </w:r>
    </w:p>
    <w:p w14:paraId="515C5E2D" w14:textId="77777777" w:rsidR="00A20A3A" w:rsidRPr="00A20A3A" w:rsidRDefault="00A20A3A" w:rsidP="00A20A3A">
      <w:pPr>
        <w:rPr>
          <w:b/>
          <w:bCs/>
        </w:rPr>
      </w:pPr>
      <w:r w:rsidRPr="00A20A3A">
        <w:rPr>
          <w:b/>
          <w:bCs/>
        </w:rPr>
        <w:t>**4. Dynamic Semantic Errors:**</w:t>
      </w:r>
    </w:p>
    <w:p w14:paraId="5F95B737" w14:textId="77777777" w:rsidR="00A20A3A" w:rsidRDefault="00A20A3A" w:rsidP="00A20A3A">
      <w:r>
        <w:t xml:space="preserve">   - Detected during the runtime or execution phase.</w:t>
      </w:r>
    </w:p>
    <w:p w14:paraId="0DA2B524" w14:textId="77777777" w:rsidR="00A20A3A" w:rsidRDefault="00A20A3A" w:rsidP="00A20A3A">
      <w:r>
        <w:t xml:space="preserve">   - These errors involve issues that can only be identified while the program is running.</w:t>
      </w:r>
    </w:p>
    <w:p w14:paraId="360BD8BB" w14:textId="77777777" w:rsidR="00A20A3A" w:rsidRDefault="00A20A3A" w:rsidP="00A20A3A">
      <w:r>
        <w:t xml:space="preserve">   - Examples include division by zero, null pointer dereferences, and array index out-of-bounds errors.</w:t>
      </w:r>
    </w:p>
    <w:p w14:paraId="5EABA691" w14:textId="239750DF" w:rsidR="00A20A3A" w:rsidRDefault="00A20A3A" w:rsidP="00A20A3A">
      <w:r>
        <w:t xml:space="preserve">   - Dynamic semantic errors require running the program on inputs that trigger the problematic behavior.</w:t>
      </w:r>
    </w:p>
    <w:p w14:paraId="7A21F94A" w14:textId="77777777" w:rsidR="00A20A3A" w:rsidRPr="00A20A3A" w:rsidRDefault="00A20A3A" w:rsidP="00A20A3A">
      <w:pPr>
        <w:rPr>
          <w:b/>
          <w:bCs/>
        </w:rPr>
      </w:pPr>
      <w:r w:rsidRPr="00A20A3A">
        <w:rPr>
          <w:b/>
          <w:bCs/>
        </w:rPr>
        <w:t>**Key Differences:**</w:t>
      </w:r>
    </w:p>
    <w:p w14:paraId="04658C50" w14:textId="77777777" w:rsidR="00A20A3A" w:rsidRDefault="00A20A3A" w:rsidP="00A20A3A">
      <w:r>
        <w:t>- Lexical errors are detected by the scanner, syntax errors by the parser, and both static and dynamic semantic errors involve more complex analysis.</w:t>
      </w:r>
    </w:p>
    <w:p w14:paraId="46C4996D" w14:textId="77777777" w:rsidR="00A20A3A" w:rsidRDefault="00A20A3A" w:rsidP="00A20A3A">
      <w:r>
        <w:lastRenderedPageBreak/>
        <w:t>- Lexical and syntax errors prevent the compiler from producing a valid intermediate representation, while semantic errors may lead to incorrect program behavior or crashes.</w:t>
      </w:r>
    </w:p>
    <w:p w14:paraId="7F3EC58F" w14:textId="77777777" w:rsidR="00A20A3A" w:rsidRDefault="00A20A3A" w:rsidP="00A20A3A">
      <w:r>
        <w:t>- Static semantic errors are detected before program execution, while dynamic semantic errors occur during program execution.</w:t>
      </w:r>
    </w:p>
    <w:p w14:paraId="262DEC6C" w14:textId="77777777" w:rsidR="00A20A3A" w:rsidRDefault="00A20A3A" w:rsidP="00A20A3A">
      <w:r>
        <w:t>- Static semantic errors are usually caught by analyzing the program's structure and types, while dynamic semantic errors require specific inputs to manifest.</w:t>
      </w:r>
    </w:p>
    <w:p w14:paraId="10684652" w14:textId="2DBBE5DB" w:rsidR="0040069A" w:rsidRDefault="00A20A3A" w:rsidP="00A20A3A">
      <w:r>
        <w:t>- Fixing lexical and syntax errors often involves correcting code formatting and structure, while fixing semantic errors requires understanding the program's logic and intent.</w:t>
      </w:r>
    </w:p>
    <w:sectPr w:rsidR="0040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A"/>
    <w:rsid w:val="0040069A"/>
    <w:rsid w:val="00A2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5260"/>
  <w15:chartTrackingRefBased/>
  <w15:docId w15:val="{7E7C6225-5DC1-492A-89ED-8A582DC0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Emma K.</dc:creator>
  <cp:keywords/>
  <dc:description/>
  <cp:lastModifiedBy>Smith, Emma K.</cp:lastModifiedBy>
  <cp:revision>1</cp:revision>
  <dcterms:created xsi:type="dcterms:W3CDTF">2023-08-29T20:49:00Z</dcterms:created>
  <dcterms:modified xsi:type="dcterms:W3CDTF">2023-08-29T20:51:00Z</dcterms:modified>
</cp:coreProperties>
</file>