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iglesia de San Nicolás se inauguró en el año 1756 y tardaron 13 años en construirla. En la fachada, es decir, la parte de fuera de la iglesia podemos encontrar la entrada principal y dos torres a cada lado.</w:t>
      </w:r>
    </w:p>
    <w:p w:rsidR="00000000" w:rsidDel="00000000" w:rsidP="00000000" w:rsidRDefault="00000000" w:rsidRPr="00000000" w14:paraId="00000002">
      <w:pPr>
        <w:tabs>
          <w:tab w:val="center" w:pos="4252"/>
          <w:tab w:val="right" w:pos="8504"/>
        </w:tabs>
        <w:spacing w:before="12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80882" cy="230542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882" cy="230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zona donde estamos ahora mismo se llama El Arenal. ¿Por que creeis que se llama así? Pues su nombre se debe a que antiguamente fue una especie de playa donde paraban los barcos. 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16113" cy="21351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113" cy="2135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Cuando aparecieron los barrios de alrededor, la playa se cerró y el lugar se llenó de jardines, bancos y fuentes. Más tarde, se empezaron a hacer carreteras y el paso del Metro por debajo del paseo. </w:t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Fotos del texto didáctico:</w:t>
      </w:r>
    </w:p>
    <w:p w:rsidR="00000000" w:rsidDel="00000000" w:rsidP="00000000" w:rsidRDefault="00000000" w:rsidRPr="00000000" w14:paraId="00000009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1: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https://upload.wikimedia.org/wikipedia/commons/2/25/Bilbao_-_San_Nicolas_21.jpg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2: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a73e8"/>
            <w:highlight w:val="white"/>
            <w:u w:val="single"/>
            <w:rtl w:val="0"/>
          </w:rPr>
          <w:t xml:space="preserve">https://i.pinimg.com/originals/81/c6/83/81c683b66c87e5534d172873aac8c469.jpg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.pinimg.com/originals/81/c6/83/81c683b66c87e5534d172873aac8c469.jp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upload.wikimedia.org/wikipedia/commons/2/25/Bilbao_-_San_Nicolas_21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