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0A8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 class variable is used to maintain data for each object of the class.</w:t>
      </w:r>
    </w:p>
    <w:p w14:paraId="1B24D2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t xml:space="preserve">The keyword </w:t>
      </w:r>
      <w:r>
        <w:rPr>
          <w:rFonts w:hint="default"/>
          <w:b/>
          <w:bCs/>
          <w:lang w:val="en-US"/>
        </w:rPr>
        <w:t xml:space="preserve">PUBLIC </w:t>
      </w:r>
      <w:r>
        <w:rPr>
          <w:rFonts w:hint="default"/>
          <w:b w:val="0"/>
          <w:bCs w:val="0"/>
          <w:lang w:val="en-US"/>
        </w:rPr>
        <w:t>is an access modifier and every public classdeclaration must be stored in a file that as the same name with the class and ending with file extension .java. Also all class names,method names and variable names.</w:t>
      </w:r>
      <w:r>
        <w:rPr>
          <w:rFonts w:hint="default" w:eastAsia="AGaramond" w:cs="AGaramond" w:asciiTheme="minorAscii" w:hAnsiTheme="minorAscii"/>
          <w:color w:val="231F20"/>
          <w:kern w:val="0"/>
          <w:sz w:val="21"/>
          <w:szCs w:val="21"/>
          <w:lang w:val="en-US" w:eastAsia="zh-CN" w:bidi="ar"/>
        </w:rPr>
        <w:t xml:space="preserve">When you declare a class, you can provide your own constructor to specify </w:t>
      </w:r>
      <w:r>
        <w:rPr>
          <w:rFonts w:hint="default" w:eastAsia="AGaramond-Italic" w:cs="AGaramond-Italic" w:asciiTheme="minorAscii" w:hAnsiTheme="minorAscii"/>
          <w:i/>
          <w:iCs/>
          <w:color w:val="231F20"/>
          <w:kern w:val="0"/>
          <w:sz w:val="21"/>
          <w:szCs w:val="21"/>
          <w:lang w:val="en-US" w:eastAsia="zh-CN" w:bidi="ar"/>
        </w:rPr>
        <w:t>custom initialization</w:t>
      </w:r>
      <w:r>
        <w:rPr>
          <w:rFonts w:hint="default" w:eastAsia="AGaramond" w:cs="AGaramond" w:asciiTheme="minorAscii" w:hAnsiTheme="minorAscii"/>
          <w:color w:val="231F20"/>
          <w:kern w:val="0"/>
          <w:sz w:val="21"/>
          <w:szCs w:val="21"/>
          <w:lang w:val="en-US" w:eastAsia="zh-CN" w:bidi="ar"/>
        </w:rPr>
        <w:t xml:space="preserve"> for objects of your class. For example, you might want to specify a name for an </w:t>
      </w:r>
      <w:r>
        <w:rPr>
          <w:rFonts w:hint="default" w:ascii="Calibri" w:hAnsi="Calibri" w:eastAsia="LucidaSansTypewriter" w:cs="Calibri"/>
          <w:color w:val="231F20"/>
          <w:kern w:val="0"/>
          <w:sz w:val="22"/>
          <w:szCs w:val="22"/>
          <w:lang w:val="en-US" w:eastAsia="zh-CN" w:bidi="ar"/>
        </w:rPr>
        <w:t xml:space="preserve">Account </w:t>
      </w:r>
      <w:r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  <w:t>object when the object is created. Method that does not return anything is a void method.</w:t>
      </w:r>
    </w:p>
    <w:p w14:paraId="300CE7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A primitive-type variable can hold exactly </w:t>
      </w:r>
      <w:r>
        <w:rPr>
          <w:rFonts w:hint="default" w:ascii="Calibri" w:hAnsi="Calibri" w:eastAsia="AGaramond-Italic" w:cs="Calibri"/>
          <w:i/>
          <w:iCs/>
          <w:color w:val="231F20"/>
          <w:kern w:val="0"/>
          <w:sz w:val="21"/>
          <w:szCs w:val="21"/>
          <w:lang w:val="en-US" w:eastAsia="zh-CN" w:bidi="ar"/>
        </w:rPr>
        <w:t>one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 value of its declared type at a time. For </w:t>
      </w:r>
    </w:p>
    <w:p w14:paraId="673DF67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example, an </w:t>
      </w:r>
      <w:r>
        <w:rPr>
          <w:rFonts w:hint="default" w:ascii="Calibri" w:hAnsi="Calibri" w:eastAsia="LucidaSansTypewriter" w:cs="Calibri"/>
          <w:color w:val="231F2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 variable can store one integer at a time. When another value is assigned </w:t>
      </w:r>
    </w:p>
    <w:p w14:paraId="6F0536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to that variable, the new value replaces the previous one—which is </w:t>
      </w:r>
      <w:r>
        <w:rPr>
          <w:rFonts w:hint="default" w:ascii="Calibri" w:hAnsi="Calibri" w:eastAsia="AGaramond-Italic" w:cs="Calibri"/>
          <w:i/>
          <w:iCs/>
          <w:color w:val="231F20"/>
          <w:kern w:val="0"/>
          <w:sz w:val="21"/>
          <w:szCs w:val="21"/>
          <w:lang w:val="en-US" w:eastAsia="zh-CN" w:bidi="ar"/>
        </w:rPr>
        <w:t>lost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. </w:t>
      </w:r>
    </w:p>
    <w:p w14:paraId="4DF951B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bookmarkStart w:id="0" w:name="_GoBack"/>
      <w:bookmarkEnd w:id="0"/>
    </w:p>
    <w:p w14:paraId="1F42FF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</w:pPr>
    </w:p>
    <w:p w14:paraId="5C9C8E8A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288734A2">
      <w:pPr>
        <w:rPr>
          <w:rFonts w:hint="default" w:ascii="Calibri" w:hAnsi="Calibri" w:cs="Calibri"/>
          <w:b w:val="0"/>
          <w:bCs w:val="0"/>
          <w:lang w:val="en-US"/>
        </w:rPr>
      </w:pPr>
    </w:p>
    <w:p w14:paraId="346A39CC">
      <w:pPr>
        <w:rPr>
          <w:rFonts w:hint="default"/>
          <w:b w:val="0"/>
          <w:bCs w:val="0"/>
          <w:lang w:val="en-US"/>
        </w:rPr>
      </w:pPr>
    </w:p>
    <w:p w14:paraId="6A3648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@BeforeEach</w:t>
      </w:r>
    </w:p>
    <w:p w14:paraId="455AA25F">
      <w:pPr>
        <w:rPr>
          <w:rFonts w:hint="default"/>
          <w:b w:val="0"/>
          <w:bCs w:val="0"/>
          <w:lang w:val="en-US"/>
        </w:rPr>
      </w:pPr>
    </w:p>
    <w:p w14:paraId="1E6BD8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 @BeforeEach annotation in JUnit 5 is used to mark a method that should be executed before each test method in a test class. This is particularly useful for setting up common test fixtures or initializing test data required by the test methods. </w:t>
      </w:r>
    </w:p>
    <w:p w14:paraId="0AA1D55F">
      <w:pPr>
        <w:rPr>
          <w:rFonts w:hint="default"/>
          <w:b w:val="0"/>
          <w:bCs w:val="0"/>
          <w:lang w:val="en-US"/>
        </w:rPr>
      </w:pPr>
    </w:p>
    <w:p w14:paraId="147EFFFC">
      <w:pPr>
        <w:rPr>
          <w:rFonts w:hint="default"/>
          <w:b w:val="0"/>
          <w:bCs w:val="0"/>
          <w:lang w:val="en-US"/>
        </w:rPr>
      </w:pPr>
    </w:p>
    <w:p w14:paraId="4C7072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@AfterEach</w:t>
      </w:r>
    </w:p>
    <w:p w14:paraId="5F8B36BD">
      <w:pPr>
        <w:rPr>
          <w:rFonts w:hint="default"/>
          <w:b w:val="0"/>
          <w:bCs w:val="0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@AfterEach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annotation in JUnit 5 is used to indicate that a specific method should be executed 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after each test method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in the test class. It is commonly used for cleanup tasks, such as releasing resources, resetting states, or closing connections, to ensure that each test runs in isolation.</w:t>
      </w:r>
      <w:r>
        <w:rPr>
          <w:rFonts w:hint="default"/>
          <w:b w:val="0"/>
          <w:bCs w:val="0"/>
          <w:lang w:val="en-US"/>
        </w:rPr>
        <w:br w:type="page"/>
      </w:r>
    </w:p>
    <w:p w14:paraId="70B3C1EC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aramon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Sans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84BCA"/>
    <w:rsid w:val="02E84BCA"/>
    <w:rsid w:val="484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2025-10-22T20:03:00Z</dcterms:created>
  <dc:creator>DELL</dc:creator>
  <cp:lastModifiedBy>DELL</cp:lastModifiedBy>
  <dcterms:modified xsi:type="dcterms:W3CDTF">2025-10-22T21:22:53Z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FF0EE0AB7E334AF384D9D6D0644B5942_11</vt:lpwstr>
  </property>
</Properties>
</file>