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Critical Path Method Analysis and Project Scheduling</w:t>
      </w:r>
    </w:p>
    <w:p>
      <w:r>
        <w:t>Question / Topic:</w:t>
      </w:r>
    </w:p>
    <w:p>
      <w:r>
        <w:t>Using your knowledge of project management, resolve the following issue for the sponsor: Draw a Gantt chart of the activities; Construct a network diagram to guide management; Determine the critical path of the project; How long will it take the project to be completed (shortest time); State limitations of the critical path method.</w:t>
      </w:r>
    </w:p>
    <w:p>
      <w:r>
        <w:t>--------------------</w:t>
      </w:r>
    </w:p>
    <w:p>
      <w:r>
        <w:t>Answer:</w:t>
      </w:r>
    </w:p>
    <w:p>
      <w:r>
        <w:t>### Note on Missing Data</w:t>
      </w:r>
    </w:p>
    <w:p>
      <w:r>
        <w:t>The schedule containing activity durations and predecessors was not provided in the prompt. To effectively demonstrate the application of the Critical Path Method (CPM), a representative activity schedule for a network project implementation has been synthesized below. All time units are assumed to be in weeks.</w:t>
      </w:r>
    </w:p>
    <w:p>
      <w:r>
        <w:t>#### Synthesized Project Schedule</w:t>
      </w:r>
    </w:p>
    <w:p>
      <w:r>
        <w:t>| Activity | Description | Duration (D) | Predecessor(s) |</w:t>
      </w:r>
    </w:p>
    <w:p>
      <w:r>
        <w:t>| :---: | :---: | :---: | :---: |</w:t>
      </w:r>
    </w:p>
    <w:p>
      <w:r>
        <w:t>| A | Planning &amp; Design | 4 | - |</w:t>
      </w:r>
    </w:p>
    <w:p>
      <w:r>
        <w:t>| B | Site Survey | 3 | A |</w:t>
      </w:r>
    </w:p>
    <w:p>
      <w:r>
        <w:t>| C | Procurement of Hardware | 6 | A |</w:t>
      </w:r>
    </w:p>
    <w:p>
      <w:r>
        <w:t>| D | Trenching &amp; Conduit Installation | 5 | B |</w:t>
      </w:r>
    </w:p>
    <w:p>
      <w:r>
        <w:t>| E | Cable Laying &amp; Splicing | 7 | C, D |</w:t>
      </w:r>
    </w:p>
    <w:p>
      <w:r>
        <w:t>| F | Equipment Rack Setup | 4 | C |</w:t>
      </w:r>
    </w:p>
    <w:p>
      <w:r>
        <w:t>| G | Fiber Termination &amp; Labeling | 3 | E |</w:t>
      </w:r>
    </w:p>
    <w:p>
      <w:r>
        <w:t>| H | System Testing &amp; QA | 2 | F, G |</w:t>
      </w:r>
    </w:p>
    <w:p>
      <w:r>
        <w:t>| I | Final Handover &amp; Documentation | 1 | H |</w:t>
      </w:r>
    </w:p>
    <w:p>
      <w:r>
        <w:t>---</w:t>
      </w:r>
    </w:p>
    <w:p>
      <w:r>
        <w:t>### 1. CPM Calculation (Forward and Backward Pass)</w:t>
      </w:r>
    </w:p>
    <w:p>
      <w:r>
        <w:t>The calculations utilize the Activity-on-Node (AON) approach to determine the Early Start (ES), Early Finish (EF), Late Start (LS), Late Finish (LF), and Slack (S) for each activity.</w:t>
      </w:r>
    </w:p>
    <w:p>
      <w:r>
        <w:t>| Act | Dur | Pre | ES | EF (ES+D) | LF | LS (LF-D) | Slack (LS-ES) | Critical? |</w:t>
      </w:r>
    </w:p>
    <w:p>
      <w:r>
        <w:t>| :---: | :---: | :---: | :---: | :---: | :---: | :---: | :---: | :---: |</w:t>
      </w:r>
    </w:p>
    <w:p>
      <w:r>
        <w:t>| A | 4 | - | 0 | 4 | 4 | 0 | 0 | YES |</w:t>
      </w:r>
    </w:p>
    <w:p>
      <w:r>
        <w:t>| B | 3 | A | 4 | 7 | 7 | 4 | 0 | YES |</w:t>
      </w:r>
    </w:p>
    <w:p>
      <w:r>
        <w:t>| C | 6 | A | 4 | 10 | 6 | 0 | 2 | NO |</w:t>
      </w:r>
    </w:p>
    <w:p>
      <w:r>
        <w:t>| D | 5 | B | 7 | 12 | 12 | 7 | 0 | YES |</w:t>
      </w:r>
    </w:p>
    <w:p>
      <w:r>
        <w:t>| E | 7 | C, D | 12 | 19 | 19 | 12 | 0 | YES |</w:t>
      </w:r>
    </w:p>
    <w:p>
      <w:r>
        <w:t>| F | 4 | C | 10 | 14 | 22 | 18 | 8 | NO |</w:t>
      </w:r>
    </w:p>
    <w:p>
      <w:r>
        <w:t>| G | 3 | E | 19 | 22 | 22 | 19 | 0 | YES |</w:t>
      </w:r>
    </w:p>
    <w:p>
      <w:r>
        <w:t>| H | 2 | F, G | 22 | 24 | 24 | 22 | 0 | YES |</w:t>
      </w:r>
    </w:p>
    <w:p>
      <w:r>
        <w:t>| I | 1 | H | 24 | 25 | 25 | 24 | 0 | YES |</w:t>
      </w:r>
    </w:p>
    <w:p>
      <w:r>
        <w:t>---</w:t>
      </w:r>
    </w:p>
    <w:p>
      <w:r>
        <w:t>### 2. Network Diagram (AON)</w:t>
      </w:r>
    </w:p>
    <w:p>
      <w:r>
        <w:t>A Network Diagram (AON) visually represents the project dependencies. Nodes represent activities, and directed arrows represent precedence relationships.</w:t>
      </w:r>
    </w:p>
    <w:p>
      <w:r>
        <w:t>**Structure Guide:**</w:t>
      </w:r>
    </w:p>
    <w:p>
      <w:r>
        <w:t>1.  **Start:** Activity A (0-4)</w:t>
      </w:r>
    </w:p>
    <w:p>
      <w:r>
        <w:t>2.  **Split:** A flows to B and C.</w:t>
      </w:r>
    </w:p>
    <w:p>
      <w:r>
        <w:t>3.  **Path 1 (B):** B (4-7) flows to D (7-12).</w:t>
      </w:r>
    </w:p>
    <w:p>
      <w:r>
        <w:t>4.  **Path 2 (C):** C (4-10) flows to E and F.</w:t>
      </w:r>
    </w:p>
    <w:p>
      <w:r>
        <w:t>5.  **Merge 1:** E (12-19) receives input from D and C (starting at time 12).</w:t>
      </w:r>
    </w:p>
    <w:p>
      <w:r>
        <w:t>6.  **Path 3 (E):** E flows to G (19-22).</w:t>
      </w:r>
    </w:p>
    <w:p>
      <w:r>
        <w:t>7.  **Merge 2:** H (22-24) receives input from F (10-14, delayed to start at 22) and G (19-22).</w:t>
      </w:r>
    </w:p>
    <w:p>
      <w:r>
        <w:t>8.  **End:** H flows to I (24-25).</w:t>
      </w:r>
    </w:p>
    <w:p>
      <w:r>
        <w:t>*(Note: As pure text output, the diagram cannot be drawn, but the structure confirms the flow and dependencies required for implementation guidance.)*</w:t>
      </w:r>
    </w:p>
    <w:p>
      <w:r>
        <w:t>---</w:t>
      </w:r>
    </w:p>
    <w:p>
      <w:r>
        <w:t>### 3. Gantt Chart Representation</w:t>
      </w:r>
    </w:p>
    <w:p>
      <w:r>
        <w:t>The Gantt chart provides a timeline visualization of the project, scheduling activities based on their Early Start (ES) times and duration, and highlighting slack.</w:t>
      </w:r>
    </w:p>
    <w:p>
      <w:r>
        <w:t>| Activity | ES | Duration | EF | Slack | Schedule Bar (Time 0 to 25) |</w:t>
      </w:r>
    </w:p>
    <w:p>
      <w:r>
        <w:t>| :---: | :---: | :---: | :---: | :---: | :--- |</w:t>
      </w:r>
    </w:p>
    <w:p>
      <w:r>
        <w:t>| A | 0 | 4 | 4 | 0 | [++++] |</w:t>
      </w:r>
    </w:p>
    <w:p>
      <w:r>
        <w:t>| B | 4 | 3 | 7 | 0 | ....[+++] |</w:t>
      </w:r>
    </w:p>
    <w:p>
      <w:r>
        <w:t>| C | 4 | 6 | 10 | 2 | ....[++++++]-- |</w:t>
      </w:r>
    </w:p>
    <w:p>
      <w:r>
        <w:t>| D | 7 | 5 | 12 | 0 | .......[+++++] |</w:t>
      </w:r>
    </w:p>
    <w:p>
      <w:r>
        <w:t>| E | 12 | 7 | 19 | 0 | ............[+++++++] |</w:t>
      </w:r>
    </w:p>
    <w:p>
      <w:r>
        <w:t>| F | 10 | 4 | 14 | 8 | ..........[++++]......... |</w:t>
      </w:r>
    </w:p>
    <w:p>
      <w:r>
        <w:t>| G | 19 | 3 | 22 | 0 | ...................[+++] |</w:t>
      </w:r>
    </w:p>
    <w:p>
      <w:r>
        <w:t>| H | 22 | 2 | 24 | 0 | ......................[++] |</w:t>
      </w:r>
    </w:p>
    <w:p>
      <w:r>
        <w:t>| I | 24 | 1 | 25 | 0 | ........................[+] |</w:t>
      </w:r>
    </w:p>
    <w:p>
      <w:r>
        <w:t>*Critical activities are those with zero slack, defining the shortest possible project duration.*</w:t>
      </w:r>
    </w:p>
    <w:p>
      <w:r>
        <w:t>---</w:t>
      </w:r>
    </w:p>
    <w:p>
      <w:r>
        <w:t>### 4. Critical Path Determination</w:t>
      </w:r>
    </w:p>
    <w:p>
      <w:r>
        <w:t>The critical path is the longest sequence of dependent activities in the network. Activities along this path have zero total slack, meaning any delay to these activities will directly delay the entire project completion.</w:t>
      </w:r>
    </w:p>
    <w:p>
      <w:r>
        <w:t>**Critical Path:** A → B → D → E → G → H → I</w:t>
      </w:r>
    </w:p>
    <w:p>
      <w:r>
        <w:t>### 5. Project Completion Time (Shortest Time)</w:t>
      </w:r>
    </w:p>
    <w:p>
      <w:r>
        <w:t>The project completion time is equivalent to the Early Finish (EF) time of the final activity (I) on the critical path.</w:t>
      </w:r>
    </w:p>
    <w:p>
      <w:r>
        <w:t>**Project Completion Time:** 25 weeks</w:t>
      </w:r>
    </w:p>
    <w:p>
      <w:r>
        <w:t>---</w:t>
      </w:r>
    </w:p>
    <w:p>
      <w:r>
        <w:t>### 6. Limitations of the Critical Path Method (CPM)</w:t>
      </w:r>
    </w:p>
    <w:p>
      <w:r>
        <w:t>While CPM is fundamental for deterministic project scheduling, particularly in civil and hardware engineering contexts, it relies on several significant assumptions that can limit its applicability and accuracy in complex, real-world IT/Network projects:</w:t>
      </w:r>
    </w:p>
    <w:p>
      <w:r>
        <w:t>1.  **Deterministic Activity Durations:** CPM assumes that the duration of every activity is known and fixed (deterministic). In reality, project activities often have uncertain durations due to factors like resource availability, unforeseen technical issues, external vendor delays, or scope creep. Methods like PERT (Program Evaluation and Review Technique) address this limitation by using probabilistic estimates.</w:t>
      </w:r>
    </w:p>
    <w:p>
      <w:r>
        <w:t>2.  **Ignoring Resource Constraints:** Classic CPM calculates schedules based solely on logical dependencies (precedence). It does not inherently consider resource availability (e.g., specialized network engineers, equipment capacity). A schedule calculated via CPM might show that two activities can run simultaneously (based on ES/EF), but if they require the same limited resource, the calculated critical path might be infeasible without resource leveling.</w:t>
      </w:r>
    </w:p>
    <w:p>
      <w:r>
        <w:t>3.  **Complexity and Maintenance:** For very large projects (thousands of activities), constructing and maintaining the network diagram becomes extremely cumbersome. If dependencies change frequently—a common occurrence in agile or dynamic environments—recalculating the critical path manually or even with software can be complex and time-consuming, potentially leading to outdated scheduling data.</w:t>
      </w:r>
    </w:p>
    <w:p>
      <w:r>
        <w:t>--------------------</w:t>
      </w:r>
    </w:p>
    <w:p>
      <w:r>
        <w:t>Summary:</w:t>
      </w:r>
    </w:p>
    <w:p>
      <w:r>
        <w:t>Using a synthesized activity schedule, the Critical Path Method (CPM) analysis determined the project duration to be 25 weeks. The Critical Path is identified as A → B → D → E → G → H → I. The CPM methodology, while effective for scheduling, is limited primarily by its assumption of deterministic activity durations and its failure to inherently account for resource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