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Critical Path Method (CPM) Analysis for Network Infrastructure Project</w:t>
      </w:r>
    </w:p>
    <w:p>
      <w:r>
        <w:t>Question / Topic:</w:t>
      </w:r>
    </w:p>
    <w:p>
      <w:r>
        <w:t>Analysis of a network project schedule to build connectivity between two communities, focusing on Gantt chart generation, network diagram construction, critical path determination, project completion time calculation, and limitations of the Critical Path Method.</w:t>
      </w:r>
    </w:p>
    <w:p>
      <w:r>
        <w:t>--------------------</w:t>
      </w:r>
    </w:p>
    <w:p>
      <w:r>
        <w:t>Answer:</w:t>
      </w:r>
    </w:p>
    <w:p>
      <w:r>
        <w:t>To appropriately address the sponsor's request regarding the project schedule, a foundational analysis using the Critical Path Method (CPM) is essential. Since the specific duration and predecessor data were not provided in the original scope documentation, I have established a representative project schedule (Table 1) based on typical infrastructure deployment activities to facilitate this quantitative assessment.</w:t>
      </w:r>
    </w:p>
    <w:p>
      <w:r>
        <w:t>### Table 1: Derived Project Activity Schedule</w:t>
      </w:r>
    </w:p>
    <w:p>
      <w:r>
        <w:t>| Activity | Description | Predecessor(s) | Duration (Days) |</w:t>
      </w:r>
    </w:p>
    <w:p>
      <w:r>
        <w:t>|---|---|---|---|</w:t>
      </w:r>
    </w:p>
    <w:p>
      <w:r>
        <w:t>| A | Initial Assessment &amp; Planning | - | 4 |</w:t>
      </w:r>
    </w:p>
    <w:p>
      <w:r>
        <w:t>| B | Infrastructure Design | - | 5 |</w:t>
      </w:r>
    </w:p>
    <w:p>
      <w:r>
        <w:t>| C | Procurement of Hardware | A | 7 |</w:t>
      </w:r>
    </w:p>
    <w:p>
      <w:r>
        <w:t>| D | Fiber Trenching | A | 10 |</w:t>
      </w:r>
    </w:p>
    <w:p>
      <w:r>
        <w:t>| E | Network Core Configuration | B, C | 6 |</w:t>
      </w:r>
    </w:p>
    <w:p>
      <w:r>
        <w:t>| F | Software Integration Setup | C | 3 |</w:t>
      </w:r>
    </w:p>
    <w:p>
      <w:r>
        <w:t>| G | Cable Pulling &amp; Splicing | D | 8 |</w:t>
      </w:r>
    </w:p>
    <w:p>
      <w:r>
        <w:t>| H | Installation of Endpoints | E, G | 5 |</w:t>
      </w:r>
    </w:p>
    <w:p>
      <w:r>
        <w:t>| I | Testing &amp; Validation | F | 2 |</w:t>
      </w:r>
    </w:p>
    <w:p>
      <w:r>
        <w:t>| J | System Handover | H, I | 3 |</w:t>
      </w:r>
    </w:p>
    <w:p>
      <w:r>
        <w:t>## 1. Constructing a Network Diagram (Activity-on-Node)</w:t>
      </w:r>
    </w:p>
    <w:p>
      <w:r>
        <w:t>For effective project visualization and management guidance, an Activity-on-Node (AON) network diagram is utilized. This methodology clearly illustrates the dependencies between activities. The forward and backward passes were executed to determine the earliest start (ES), earliest finish (EF), latest start (LS), latest finish (LF), and total slack (S) for each activity. Activities with zero slack are highlighted, indicating they are on the critical path.</w:t>
      </w:r>
    </w:p>
    <w:p>
      <w:r>
        <w:t>### Table 2: Time Calculations (CPM)</w:t>
      </w:r>
    </w:p>
    <w:p>
      <w:r>
        <w:t>| Activity | Duration | ES | EF | LS | LF | Slack |</w:t>
      </w:r>
    </w:p>
    <w:p>
      <w:r>
        <w:t>|---|---|---|---|---|---|---|</w:t>
      </w:r>
    </w:p>
    <w:p>
      <w:r>
        <w:t>| **A** | 4 | 0 | 4 | 0 | 4 | **0** |</w:t>
      </w:r>
    </w:p>
    <w:p>
      <w:r>
        <w:t>| B | 5 | 0 | 5 | 11 | 16 | 11 |</w:t>
      </w:r>
    </w:p>
    <w:p>
      <w:r>
        <w:t>| C | 7 | 4 | 11 | 9 | 16 | 5 |</w:t>
      </w:r>
    </w:p>
    <w:p>
      <w:r>
        <w:t>| **D** | 10 | 4 | 14 | 4 | 14 | **0** |</w:t>
      </w:r>
    </w:p>
    <w:p>
      <w:r>
        <w:t>| E | 6 | 11 | 17 | 16 | 22 | 5 |</w:t>
      </w:r>
    </w:p>
    <w:p>
      <w:r>
        <w:t>| F | 3 | 11 | 14 | 22 | 25 | 11 |</w:t>
      </w:r>
    </w:p>
    <w:p>
      <w:r>
        <w:t>| **G** | 8 | 14 | 22 | 14 | 22 | **0** |</w:t>
      </w:r>
    </w:p>
    <w:p>
      <w:r>
        <w:t>| H | 5 | 22 | 27 | 22 | 27 | 0 |</w:t>
      </w:r>
    </w:p>
    <w:p>
      <w:r>
        <w:t>| I | 2 | 14 | 16 | 25 | 27 | 11 |</w:t>
      </w:r>
    </w:p>
    <w:p>
      <w:r>
        <w:t>| **J** | 3 | 27 | 30 | 27 | 30 | **0** |</w:t>
      </w:r>
    </w:p>
    <w:p>
      <w:r>
        <w:t>## 2. Determining the Critical Path</w:t>
      </w:r>
    </w:p>
    <w:p>
      <w:r>
        <w:t>The Critical Path is the sequence of activities that dictates the minimum time required to complete the project. Any delay in an activity on this path directly results in a corresponding delay to the entire project completion date. These activities exhibit zero slack, meaning their earliest possible finish time is equal to their latest allowable finish time.</w:t>
      </w:r>
    </w:p>
    <w:p>
      <w:r>
        <w:t>Based on the calculations, the Critical Path is:</w:t>
      </w:r>
    </w:p>
    <w:p>
      <w:r>
        <w:t>**A → D → G → H → J**</w:t>
      </w:r>
    </w:p>
    <w:p>
      <w:r>
        <w:t>This path comprises the Initial Assessment, Fiber Trenching, Cable Pulling, Installation of Endpoints, and the final System Handover. Management attention must be primarily focused on these five sequential activities to ensure timely delivery.</w:t>
      </w:r>
    </w:p>
    <w:p>
      <w:r>
        <w:t>## 3. Project Completion Time (Shortest Time)</w:t>
      </w:r>
    </w:p>
    <w:p>
      <w:r>
        <w:t>The shortest time in which the entire project can be completed is determined by the Earliest Finish time of the final activity on the critical path.</w:t>
      </w:r>
    </w:p>
    <w:p>
      <w:r>
        <w:t>**Project Completion Time: 30 Days**</w:t>
      </w:r>
    </w:p>
    <w:p>
      <w:r>
        <w:t>## 4. Drawing a Gantt Chart</w:t>
      </w:r>
    </w:p>
    <w:p>
      <w:r>
        <w:t>The Gantt chart provides a robust time-scaled visual representation, enabling management to track progress and visualize activity overlap. The chart below illustrates the scheduled activities based on their Earliest Start times (ES). The critical path activities are highlighted to emphasize their non-negotiable schedule adherence.</w:t>
      </w:r>
    </w:p>
    <w:p>
      <w:r>
        <w:t>| Activity | Day 0 | 5 | 10 | 15 | 20 | 25 | 30 |</w:t>
      </w:r>
    </w:p>
    <w:p>
      <w:r>
        <w:t>|---|---|---|---|---|---|---|---|</w:t>
      </w:r>
    </w:p>
    <w:p>
      <w:r>
        <w:t>| **A** | [====] | | | | | | |</w:t>
      </w:r>
    </w:p>
    <w:p>
      <w:r>
        <w:t>| B | [=====] | | | | | | |</w:t>
      </w:r>
    </w:p>
    <w:p>
      <w:r>
        <w:t>| C | | [=======] | | | | | |</w:t>
      </w:r>
    </w:p>
    <w:p>
      <w:r>
        <w:t>| **D** | | [==========] | | | | | |</w:t>
      </w:r>
    </w:p>
    <w:p>
      <w:r>
        <w:t>| E | | | [======] | | | | |</w:t>
      </w:r>
    </w:p>
    <w:p>
      <w:r>
        <w:t>| F | | | [===] | | | | |</w:t>
      </w:r>
    </w:p>
    <w:p>
      <w:r>
        <w:t>| **G** | | | | [========] | | | |</w:t>
      </w:r>
    </w:p>
    <w:p>
      <w:r>
        <w:t>| **H** | | | | | [=====] | | |</w:t>
      </w:r>
    </w:p>
    <w:p>
      <w:r>
        <w:t>| I | | | [==] | | | | |</w:t>
      </w:r>
    </w:p>
    <w:p>
      <w:r>
        <w:t>| **J** | | | | | | [===] |</w:t>
      </w:r>
    </w:p>
    <w:p>
      <w:r>
        <w:t>*Note: Critical activities (A, D, G, H, J) are bolded in the chart for visual identification.*</w:t>
      </w:r>
    </w:p>
    <w:p>
      <w:r>
        <w:t>## 5. Limitations of the Critical Path Method (CPM)</w:t>
      </w:r>
    </w:p>
    <w:p>
      <w:r>
        <w:t>While CPM is an indispensable tool for project scheduling, its mathematical simplicity introduces several inherent limitations that management must be aware of, especially in the context of complex, real-world network deployment projects:</w:t>
      </w:r>
    </w:p>
    <w:p>
      <w:r>
        <w:t>1.  **Deterministic Nature:** CPM assumes that all activity durations are known and fixed constants (deterministic). In reality, durations are often stochastic (variable) due to unpredictable factors like weather delays, supply chain disruptions, or technical hurdles during configuration. This lack of ability to model uncertainty can lead to optimistic scheduling if contingency is not added externally.</w:t>
      </w:r>
    </w:p>
    <w:p>
      <w:r>
        <w:t>2.  **Ignores Resource Constraints:** Standard CPM focuses purely on time dependencies. It does not natively account for limited resources (personnel, equipment, specialized tools). If two concurrent non-critical activities (e.g., B and C) require the same specialized fiber splicing crew, CPM may suggest simultaneous execution, leading to resource overloading and unavoidable delays if resource leveling is not performed subsequently.</w:t>
      </w:r>
    </w:p>
    <w:p>
      <w:r>
        <w:t>3.  **Dependency on Accurate Estimates:** The validity of the entire model hinges entirely on the accuracy of the input duration estimates. Poor or overly optimistic initial estimates render the calculated critical path and completion time unreliable, potentially undermining managerial confidence and leading to missed deadlines.</w:t>
      </w:r>
    </w:p>
    <w:p>
      <w:r>
        <w:t>4.  **Static Model:** CPM provides a snapshot of the schedule at a specific time. It is not inherently dynamic. Unless the analysis is regularly rerun and updated as the project progresses and actual durations become known, the defined critical path may quickly become obsolete. For dynamic environments, integrating techniques like PERT (Program Evaluation and Review Technique) or leveraging Monte Carlo simulation may offer better robustness by accounting for probabilistic duration ranges.</w:t>
      </w:r>
    </w:p>
    <w:p>
      <w:r>
        <w:t>--------------------</w:t>
      </w:r>
    </w:p>
    <w:p>
      <w:r>
        <w:t>Summary:</w:t>
      </w:r>
    </w:p>
    <w:p>
      <w:r>
        <w:t>This analysis utilized the Critical Path Method (CPM) based on a derived 10-activity schedule to manage the network project. The shortest completion time is calculated as 30 days. The critical path, which must be managed rigorously, is identified as A → D → G → H → J. The analysis included the construction of a time-scaled Gantt chart and a detailed discussion of CPM's key limitations, notably its deterministic nature and inability to model resource constraints natively.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