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Name: </w:t>
      </w:r>
      <w:r>
        <w:t xml:space="preserve">Afungchwi </w:t>
      </w:r>
    </w:p>
    <w:p>
      <w:r>
        <w:rPr>
          <w:b/>
        </w:rPr>
        <w:t xml:space="preserve">Matricule No: </w:t>
      </w:r>
      <w:r>
        <w:t>vyigk</w:t>
      </w:r>
    </w:p>
    <w:p>
      <w:r>
        <w:rPr>
          <w:b/>
        </w:rPr>
        <w:t xml:space="preserve">School: </w:t>
      </w:r>
      <w:r>
        <w:t>uba</w:t>
      </w:r>
    </w:p>
    <w:p>
      <w:r>
        <w:rPr>
          <w:b/>
        </w:rPr>
        <w:t xml:space="preserve">Department: </w:t>
      </w:r>
      <w:r>
        <w:t>Computer Science</w:t>
      </w:r>
    </w:p>
    <w:p>
      <w:r>
        <w:rPr>
          <w:b/>
        </w:rPr>
        <w:t xml:space="preserve">Level: </w:t>
      </w:r>
      <w:r>
        <w:t>Level 100</w:t>
      </w:r>
    </w:p>
    <w:p/>
    <w:p>
      <w:pPr>
        <w:pStyle w:val="Heading3"/>
      </w:pPr>
      <w:r>
        <w:rPr>
          <w:b/>
          <w:color w:val="000000"/>
        </w:rPr>
        <w:t>Example 1: Z-Test (Two-Tailed) - Evaluating System Latency</w:t>
      </w:r>
    </w:p>
    <w:p>
      <w:r/>
      <w:r>
        <w:rPr>
          <w:b/>
        </w:rPr>
        <w:t>Scenario:</w:t>
      </w:r>
      <w:r>
        <w:t xml:space="preserve"> A data center manager believes a recent software update has changed the average transaction processing time. Historically, the mean processing time (mu) was 120 milliseconds, and the population standard deviation (sigma) is known to be 8 milliseconds due to extensive prior testing. A sample of 50 transactions is measured after the update, yielding a sample mean (x_bar) of 122.5 milliseconds. We seek to determine if the mean processing time is significantly different from 120 ms at a 0.05 significance level.</w:t>
      </w:r>
    </w:p>
    <w:p>
      <w:r/>
      <w:r>
        <w:rPr>
          <w:b/>
        </w:rPr>
        <w:t>1. Define Hypotheses and Significance Level:</w:t>
      </w:r>
      <w:r/>
    </w:p>
    <w:p>
      <w:r>
        <w:t>H0: mu = 120 ms (No change in mean latency)</w:t>
      </w:r>
    </w:p>
    <w:p>
      <w:r>
        <w:t>Ha: mu != 120 ms (Mean latency has changed)</w:t>
      </w:r>
    </w:p>
    <w:p>
      <w:r>
        <w:t>Alpha (a) = 0.05</w:t>
      </w:r>
    </w:p>
    <w:p>
      <w:r/>
      <w:r>
        <w:rPr>
          <w:b/>
        </w:rPr>
        <w:t>2. Determine Critical Value (CV):</w:t>
      </w:r>
      <w:r/>
    </w:p>
    <w:p>
      <w:r>
        <w:t>Since sigma is known and the test is two-tailed (Ha is 'not equal'), we use the standard normal distribution.</w:t>
      </w:r>
    </w:p>
    <w:p>
      <w:r>
        <w:t>For a = 0.05, the critical region is split into two tails (0.025 in each tail).</w:t>
      </w:r>
    </w:p>
    <w:p>
      <w:r>
        <w:t>The critical values are Z_crit = +/- 1.96.</w:t>
      </w:r>
    </w:p>
    <w:p>
      <w:r/>
      <w:r>
        <w:rPr>
          <w:b/>
        </w:rPr>
        <w:t>3. Calculate the Test Statistic (Z):</w:t>
      </w:r>
      <w:r/>
    </w:p>
    <w:p>
      <w:r>
        <w:t>Z = (x_bar - mu) / (sigma / sqrt(n))</w:t>
      </w:r>
    </w:p>
    <w:p>
      <w:r>
        <w:t>Z = (122.5 - 120) / (8 / sqrt(50))</w:t>
      </w:r>
    </w:p>
    <w:p>
      <w:r>
        <w:t>Z = 2.5 / (8 / 7.071)</w:t>
      </w:r>
    </w:p>
    <w:p>
      <w:r>
        <w:t>Z = 2.5 / 1.131</w:t>
      </w:r>
    </w:p>
    <w:p>
      <w:r>
        <w:t>Z = 2.210</w:t>
      </w:r>
    </w:p>
    <w:p>
      <w:r/>
      <w:r>
        <w:rPr>
          <w:b/>
        </w:rPr>
        <w:t>4. Decision Rule and Conclusion:</w:t>
      </w:r>
      <w:r/>
    </w:p>
    <w:p>
      <w:r>
        <w:t>We reject H0 if the test statistic falls outside the range [-1.96, 1.96].</w:t>
      </w:r>
    </w:p>
    <w:p>
      <w:pPr>
        <w:pStyle w:val="ListBullet"/>
      </w:pPr>
      <w:r>
        <w:t xml:space="preserve">  </w:t>
      </w:r>
      <w:r>
        <w:rPr>
          <w:b/>
        </w:rPr>
        <w:t>Comparison:</w:t>
      </w:r>
      <w:r>
        <w:t xml:space="preserve"> 2.210 &gt; 1.96. The calculated Z statistic falls into the rejection region.</w:t>
      </w:r>
    </w:p>
    <w:p>
      <w:pPr>
        <w:pStyle w:val="ListBullet"/>
      </w:pPr>
      <w:r>
        <w:t xml:space="preserve">  </w:t>
      </w:r>
      <w:r>
        <w:rPr>
          <w:b/>
        </w:rPr>
        <w:t>Decision:</w:t>
      </w:r>
      <w:r>
        <w:t xml:space="preserve"> Reject H0.</w:t>
      </w:r>
    </w:p>
    <w:p>
      <w:pPr>
        <w:pStyle w:val="ListBullet"/>
      </w:pPr>
      <w:r>
        <w:t xml:space="preserve">  </w:t>
      </w:r>
      <w:r>
        <w:rPr>
          <w:b/>
        </w:rPr>
        <w:t>Interpretation:</w:t>
      </w:r>
      <w:r>
        <w:t xml:space="preserve"> The evidence suggests the new software update has resulted in a statistically significant change in the average transaction processing time.</w:t>
      </w:r>
    </w:p>
    <w:p>
      <w:r>
        <w:t>---</w:t>
      </w:r>
    </w:p>
    <w:p>
      <w:pPr>
        <w:pStyle w:val="Heading3"/>
      </w:pPr>
      <w:r>
        <w:rPr>
          <w:b/>
          <w:color w:val="000000"/>
        </w:rPr>
        <w:t>Example 2: T-Test (Right-Tailed) - Benchmarking Optimization</w:t>
      </w:r>
    </w:p>
    <w:p>
      <w:r/>
      <w:r>
        <w:rPr>
          <w:b/>
        </w:rPr>
        <w:t>Scenario:</w:t>
      </w:r>
      <w:r>
        <w:t xml:space="preserve"> A compiler engineering team implemented a new optimization routine and wants to prove it increases the average lines of code processed per second (throughput) above the current benchmark of 350 LOC/s. They test a random sample of 18 compilations (n=18). The population standard deviation is unknown. The sample results show a mean throughput (x_bar) of 365 LOC/s with a sample standard deviation (s) of 20 LOC/s. Use a significance level of 0.01.</w:t>
      </w:r>
    </w:p>
    <w:p>
      <w:r/>
      <w:r>
        <w:rPr>
          <w:b/>
        </w:rPr>
        <w:t>1. Define Hypotheses and Significance Level:</w:t>
      </w:r>
      <w:r/>
    </w:p>
    <w:p>
      <w:r>
        <w:t>H0: mu &lt;= 350 LOC/s (Optimization does not increase throughput)</w:t>
      </w:r>
    </w:p>
    <w:p>
      <w:r>
        <w:t>Ha: mu &gt; 350 LOC/s (Optimization significantly increases throughput)</w:t>
      </w:r>
    </w:p>
    <w:p>
      <w:r>
        <w:t>Alpha (a) = 0.01</w:t>
      </w:r>
    </w:p>
    <w:p>
      <w:r/>
      <w:r>
        <w:rPr>
          <w:b/>
        </w:rPr>
        <w:t>2. Determine Critical Value (CV):</w:t>
      </w:r>
      <w:r/>
    </w:p>
    <w:p>
      <w:r>
        <w:t>Since sigma is unknown and the sample size is small (n &lt; 30), we use the t-distribution.</w:t>
      </w:r>
    </w:p>
    <w:p>
      <w:r>
        <w:t>Degrees of Freedom (df) = n - 1 = 18 - 1 = 17.</w:t>
      </w:r>
    </w:p>
    <w:p>
      <w:r>
        <w:t>For a = 0.01 and df = 17, in a one-tailed (right) test, the critical value is t_crit = +2.567.</w:t>
      </w:r>
    </w:p>
    <w:p>
      <w:r/>
      <w:r>
        <w:rPr>
          <w:b/>
        </w:rPr>
        <w:t>3. Calculate the Test Statistic (T):</w:t>
      </w:r>
      <w:r/>
    </w:p>
    <w:p>
      <w:r>
        <w:t>T = (x_bar - mu) / (s / sqrt(n))</w:t>
      </w:r>
    </w:p>
    <w:p>
      <w:r>
        <w:t>T = (365 - 350) / (20 / sqrt(18))</w:t>
      </w:r>
    </w:p>
    <w:p>
      <w:r>
        <w:t>T = 15 / (20 / 4.243)</w:t>
      </w:r>
    </w:p>
    <w:p>
      <w:r>
        <w:t>T = 15 / 4.714</w:t>
      </w:r>
    </w:p>
    <w:p>
      <w:r>
        <w:t>T = 3.182</w:t>
      </w:r>
    </w:p>
    <w:p>
      <w:r/>
      <w:r>
        <w:rPr>
          <w:b/>
        </w:rPr>
        <w:t>4. Decision Rule and Conclusion:</w:t>
      </w:r>
      <w:r/>
    </w:p>
    <w:p>
      <w:r>
        <w:t>We reject H0 if the test statistic T is greater than the critical value 2.567.</w:t>
      </w:r>
    </w:p>
    <w:p>
      <w:pPr>
        <w:pStyle w:val="ListBullet"/>
      </w:pPr>
      <w:r>
        <w:t xml:space="preserve">  </w:t>
      </w:r>
      <w:r>
        <w:rPr>
          <w:b/>
        </w:rPr>
        <w:t>Comparison:</w:t>
      </w:r>
      <w:r>
        <w:t xml:space="preserve"> 3.182 &gt; 2.567. The calculated T statistic falls into the rejection region.</w:t>
      </w:r>
    </w:p>
    <w:p>
      <w:pPr>
        <w:pStyle w:val="ListBullet"/>
      </w:pPr>
      <w:r>
        <w:t xml:space="preserve">  </w:t>
      </w:r>
      <w:r>
        <w:rPr>
          <w:b/>
        </w:rPr>
        <w:t>Decision:</w:t>
      </w:r>
      <w:r>
        <w:t xml:space="preserve"> Reject H0.</w:t>
      </w:r>
    </w:p>
    <w:p>
      <w:pPr>
        <w:pStyle w:val="ListBullet"/>
      </w:pPr>
      <w:r>
        <w:t xml:space="preserve">  </w:t>
      </w:r>
      <w:r>
        <w:rPr>
          <w:b/>
        </w:rPr>
        <w:t>Interpretation:</w:t>
      </w:r>
      <w:r>
        <w:t xml:space="preserve"> The optimization routine successfully resulted in a statistically significant increase in the average lines of code processed per second.</w:t>
      </w:r>
    </w:p>
    <w:p>
      <w:r>
        <w:t>---</w:t>
      </w:r>
    </w:p>
    <w:p>
      <w:pPr>
        <w:pStyle w:val="Heading3"/>
      </w:pPr>
      <w:r>
        <w:rPr>
          <w:b/>
          <w:color w:val="000000"/>
        </w:rPr>
        <w:t>Example 3: Paired T-Test (Left-Tailed) - Comparing Dependent Software Runtimes</w:t>
      </w:r>
    </w:p>
    <w:p>
      <w:r/>
      <w:r>
        <w:rPr>
          <w:b/>
        </w:rPr>
        <w:t>Scenario:</w:t>
      </w:r>
      <w:r>
        <w:t xml:space="preserve"> A team is comparing the memory utilization of two versions of an operating system kernel (Version A and Version B) by running the same five heavy-load tasks (n=5). The metric of interest is the difference in peak memory usage (Difference = A - B). A negative difference would mean Version B uses more memory, which is the concern. We test if Version B's memory usage is significantly higher than Version A's (mu_d &lt; 0). The calculated sample mean difference (d_bar) is -4.5 MB, and the standard deviation of the differences (s_d) is 2.0 MB. Use a significance level of 0.05.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 (MB)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 (MB)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Difference (d)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-2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-7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-5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-3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-4</w:t>
            </w:r>
          </w:p>
        </w:tc>
      </w:tr>
    </w:tbl>
    <w:p>
      <w:r>
        <w:t>(Note: d_bar = -4.5, s_d = 2.0, n = 5)</w:t>
      </w:r>
    </w:p>
    <w:p>
      <w:r/>
      <w:r>
        <w:rPr>
          <w:b/>
        </w:rPr>
        <w:t>1. Define Hypotheses and Significance Level:</w:t>
      </w:r>
      <w:r/>
    </w:p>
    <w:p>
      <w:r>
        <w:t>H0: mu_d &gt;= 0 (Version B is not significantly worse than A)</w:t>
      </w:r>
    </w:p>
    <w:p>
      <w:r>
        <w:t>Ha: mu_d &lt; 0 (Version B is significantly worse/higher memory usage)</w:t>
      </w:r>
    </w:p>
    <w:p>
      <w:r>
        <w:t>Alpha (a) = 0.05</w:t>
      </w:r>
    </w:p>
    <w:p>
      <w:r/>
      <w:r>
        <w:rPr>
          <w:b/>
        </w:rPr>
        <w:t>2. Determine Critical Value (CV):</w:t>
      </w:r>
      <w:r/>
    </w:p>
    <w:p>
      <w:r>
        <w:t>This is a paired T-test, left-tailed.</w:t>
      </w:r>
    </w:p>
    <w:p>
      <w:r>
        <w:t>Degrees of Freedom (df) = n - 1 = 5 - 1 = 4.</w:t>
      </w:r>
    </w:p>
    <w:p>
      <w:r>
        <w:t>For a = 0.05 and df = 4, in a one-tailed (left) test, the critical value is t_crit = -2.132.</w:t>
      </w:r>
    </w:p>
    <w:p>
      <w:r/>
      <w:r>
        <w:rPr>
          <w:b/>
        </w:rPr>
        <w:t>3. Calculate the Test Statistic (T):</w:t>
      </w:r>
      <w:r/>
    </w:p>
    <w:p>
      <w:r>
        <w:t>T = (d_bar - mu_d) / (s_d / sqrt(n))</w:t>
      </w:r>
    </w:p>
    <w:p>
      <w:r>
        <w:t>T = (-4.5 - 0) / (2.0 / sqrt(5))</w:t>
      </w:r>
    </w:p>
    <w:p>
      <w:r>
        <w:t>T = -4.5 / (2.0 / 2.236)</w:t>
      </w:r>
    </w:p>
    <w:p>
      <w:r>
        <w:t>T = -4.5 / 0.894</w:t>
      </w:r>
    </w:p>
    <w:p>
      <w:r>
        <w:t>T = -5.034</w:t>
      </w:r>
    </w:p>
    <w:p>
      <w:r/>
      <w:r>
        <w:rPr>
          <w:b/>
        </w:rPr>
        <w:t>4. Decision Rule and Conclusion:</w:t>
      </w:r>
      <w:r/>
    </w:p>
    <w:p>
      <w:r>
        <w:t>We reject H0 if the test statistic T is less than the critical value -2.132.</w:t>
      </w:r>
    </w:p>
    <w:p>
      <w:pPr>
        <w:pStyle w:val="ListBullet"/>
      </w:pPr>
      <w:r>
        <w:t xml:space="preserve">  </w:t>
      </w:r>
      <w:r>
        <w:rPr>
          <w:b/>
        </w:rPr>
        <w:t>Comparison:</w:t>
      </w:r>
      <w:r>
        <w:t xml:space="preserve"> -5.034 is less than -2.132. The calculated T statistic falls far into the left rejection region.</w:t>
      </w:r>
    </w:p>
    <w:p>
      <w:pPr>
        <w:pStyle w:val="ListBullet"/>
      </w:pPr>
      <w:r>
        <w:t xml:space="preserve">  </w:t>
      </w:r>
      <w:r>
        <w:rPr>
          <w:b/>
        </w:rPr>
        <w:t>Decision:</w:t>
      </w:r>
      <w:r>
        <w:t xml:space="preserve"> Reject H0.</w:t>
      </w:r>
    </w:p>
    <w:p>
      <w:pPr>
        <w:pStyle w:val="ListBullet"/>
      </w:pPr>
      <w:r>
        <w:t xml:space="preserve">  </w:t>
      </w:r>
      <w:r>
        <w:rPr>
          <w:b/>
        </w:rPr>
        <w:t>Interpretation:</w:t>
      </w:r>
      <w:r>
        <w:t xml:space="preserve"> The paired test confirms, at the 0.05 level, that Kernel Version B utilizes significantly more peak memory than Version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