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51E0CF" w14:textId="77777777" w:rsidR="00512E0A" w:rsidRPr="000B472E" w:rsidRDefault="00512E0A">
      <w:pPr>
        <w:rPr>
          <w:color w:val="000000" w:themeColor="text1"/>
        </w:rPr>
      </w:pPr>
    </w:p>
    <w:p w14:paraId="38D46AED" w14:textId="3B46EB1E" w:rsidR="000B472E" w:rsidRPr="000B472E" w:rsidRDefault="00512E0A" w:rsidP="000B472E">
      <w:pPr>
        <w:jc w:val="center"/>
        <w:rPr>
          <w:rFonts w:ascii="Courier New" w:hAnsi="Courier New" w:cs="Courier New"/>
          <w:b/>
          <w:bCs/>
          <w:color w:val="4472C4" w:themeColor="accent1"/>
          <w:sz w:val="36"/>
          <w:szCs w:val="36"/>
          <w:u w:val="single"/>
        </w:rPr>
      </w:pPr>
      <w:r w:rsidRPr="000B472E">
        <w:rPr>
          <w:rFonts w:ascii="Courier New" w:hAnsi="Courier New" w:cs="Courier New"/>
          <w:b/>
          <w:bCs/>
          <w:color w:val="4472C4" w:themeColor="accent1"/>
          <w:sz w:val="36"/>
          <w:szCs w:val="36"/>
          <w:u w:val="single"/>
        </w:rPr>
        <w:t>Q</w:t>
      </w:r>
      <w:r w:rsidR="000B472E">
        <w:rPr>
          <w:rFonts w:ascii="Courier New" w:hAnsi="Courier New" w:cs="Courier New"/>
          <w:b/>
          <w:bCs/>
          <w:color w:val="4472C4" w:themeColor="accent1"/>
          <w:sz w:val="36"/>
          <w:szCs w:val="36"/>
          <w:u w:val="single"/>
        </w:rPr>
        <w:t>UESTION ATELIER</w:t>
      </w:r>
      <w:r w:rsidRPr="000B472E">
        <w:rPr>
          <w:rFonts w:ascii="Courier New" w:hAnsi="Courier New" w:cs="Courier New"/>
          <w:b/>
          <w:bCs/>
          <w:color w:val="4472C4" w:themeColor="accent1"/>
          <w:sz w:val="36"/>
          <w:szCs w:val="36"/>
          <w:u w:val="single"/>
        </w:rPr>
        <w:t xml:space="preserve"> 1</w:t>
      </w:r>
      <w:r w:rsidR="000B472E">
        <w:rPr>
          <w:rFonts w:ascii="Courier New" w:hAnsi="Courier New" w:cs="Courier New"/>
          <w:b/>
          <w:bCs/>
          <w:color w:val="4472C4" w:themeColor="accent1"/>
          <w:sz w:val="36"/>
          <w:szCs w:val="36"/>
        </w:rPr>
        <w:t xml:space="preserve"> </w:t>
      </w:r>
      <w:r w:rsidRPr="000B472E">
        <w:rPr>
          <w:rFonts w:ascii="Courier New" w:hAnsi="Courier New" w:cs="Courier New"/>
          <w:b/>
          <w:bCs/>
          <w:color w:val="4472C4" w:themeColor="accent1"/>
          <w:sz w:val="36"/>
          <w:szCs w:val="36"/>
        </w:rPr>
        <w:t>:</w:t>
      </w:r>
    </w:p>
    <w:p w14:paraId="3BD6A050" w14:textId="0B58ACFA" w:rsidR="000B472E" w:rsidRDefault="00512E0A" w:rsidP="00DC7A78">
      <w:pPr>
        <w:jc w:val="center"/>
        <w:rPr>
          <w:rFonts w:ascii="Courier New" w:hAnsi="Courier New" w:cs="Courier New"/>
          <w:b/>
          <w:bCs/>
          <w:color w:val="4472C4" w:themeColor="accent1"/>
          <w:sz w:val="36"/>
          <w:szCs w:val="36"/>
          <w:u w:val="single"/>
        </w:rPr>
      </w:pPr>
      <w:r w:rsidRPr="000B472E">
        <w:rPr>
          <w:rFonts w:ascii="Courier New" w:hAnsi="Courier New" w:cs="Courier New"/>
          <w:b/>
          <w:bCs/>
          <w:color w:val="4472C4" w:themeColor="accent1"/>
          <w:sz w:val="36"/>
          <w:szCs w:val="36"/>
          <w:u w:val="single"/>
        </w:rPr>
        <w:t>Web Static et Web dynamique</w:t>
      </w:r>
    </w:p>
    <w:p w14:paraId="63F09895" w14:textId="77777777" w:rsidR="00DC7A78" w:rsidRDefault="00DC7A78" w:rsidP="00DC7A78">
      <w:pPr>
        <w:jc w:val="center"/>
        <w:rPr>
          <w:rFonts w:ascii="Courier New" w:hAnsi="Courier New" w:cs="Courier New"/>
          <w:b/>
          <w:bCs/>
          <w:color w:val="4472C4" w:themeColor="accent1"/>
          <w:sz w:val="36"/>
          <w:szCs w:val="36"/>
          <w:u w:val="single"/>
        </w:rPr>
      </w:pPr>
    </w:p>
    <w:p w14:paraId="37544FB2" w14:textId="38154CED" w:rsidR="000B472E" w:rsidRPr="000B472E" w:rsidRDefault="000B472E" w:rsidP="000B472E">
      <w:pPr>
        <w:rPr>
          <w:rFonts w:ascii="Courier New" w:hAnsi="Courier New" w:cs="Courier New"/>
          <w:b/>
          <w:bCs/>
          <w:color w:val="4472C4" w:themeColor="accent1"/>
          <w:sz w:val="36"/>
          <w:szCs w:val="36"/>
        </w:rPr>
      </w:pPr>
      <w:r w:rsidRPr="000B472E">
        <w:rPr>
          <w:rFonts w:ascii="Courier New" w:hAnsi="Courier New" w:cs="Courier New"/>
          <w:b/>
          <w:bCs/>
          <w:color w:val="4472C4" w:themeColor="accent1"/>
          <w:sz w:val="36"/>
          <w:szCs w:val="36"/>
        </w:rPr>
        <w:t>-----------------------------------------</w:t>
      </w:r>
    </w:p>
    <w:p w14:paraId="69F0B20F" w14:textId="288AA8A3" w:rsidR="00512E0A" w:rsidRPr="000B472E" w:rsidRDefault="00512E0A">
      <w:pPr>
        <w:rPr>
          <w:b/>
          <w:bCs/>
          <w:color w:val="4472C4" w:themeColor="accent1"/>
          <w:sz w:val="24"/>
          <w:szCs w:val="24"/>
        </w:rPr>
      </w:pPr>
      <w:r w:rsidRPr="000B472E">
        <w:rPr>
          <w:b/>
          <w:bCs/>
          <w:color w:val="4472C4" w:themeColor="accent1"/>
          <w:sz w:val="24"/>
          <w:szCs w:val="24"/>
        </w:rPr>
        <w:t>Qu’est-ce que le pattern MVC ?</w:t>
      </w:r>
    </w:p>
    <w:p w14:paraId="5CE97B06" w14:textId="196CF6E3" w:rsidR="000B472E" w:rsidRPr="000B472E" w:rsidRDefault="000B472E" w:rsidP="008D7BA8">
      <w:pPr>
        <w:pStyle w:val="NormalWeb"/>
        <w:shd w:val="clear" w:color="auto" w:fill="FFFFFF"/>
        <w:spacing w:before="120" w:beforeAutospacing="0" w:after="120" w:afterAutospacing="0"/>
        <w:jc w:val="both"/>
        <w:rPr>
          <w:rFonts w:ascii="Arial" w:hAnsi="Arial" w:cs="Arial"/>
          <w:color w:val="000000" w:themeColor="text1"/>
          <w:sz w:val="21"/>
          <w:szCs w:val="21"/>
        </w:rPr>
      </w:pPr>
      <w:r>
        <w:rPr>
          <w:rFonts w:ascii="Arial" w:hAnsi="Arial" w:cs="Arial"/>
          <w:color w:val="000000" w:themeColor="text1"/>
          <w:sz w:val="21"/>
          <w:szCs w:val="21"/>
        </w:rPr>
        <w:t>Le pattern MVC ou M</w:t>
      </w:r>
      <w:r w:rsidRPr="000B472E">
        <w:rPr>
          <w:rFonts w:ascii="Arial" w:hAnsi="Arial" w:cs="Arial"/>
          <w:color w:val="000000" w:themeColor="text1"/>
          <w:sz w:val="21"/>
          <w:szCs w:val="21"/>
        </w:rPr>
        <w:t>odèle-</w:t>
      </w:r>
      <w:r>
        <w:rPr>
          <w:rFonts w:ascii="Arial" w:hAnsi="Arial" w:cs="Arial"/>
          <w:color w:val="000000" w:themeColor="text1"/>
          <w:sz w:val="21"/>
          <w:szCs w:val="21"/>
        </w:rPr>
        <w:t>V</w:t>
      </w:r>
      <w:r w:rsidRPr="000B472E">
        <w:rPr>
          <w:rFonts w:ascii="Arial" w:hAnsi="Arial" w:cs="Arial"/>
          <w:color w:val="000000" w:themeColor="text1"/>
          <w:sz w:val="21"/>
          <w:szCs w:val="21"/>
        </w:rPr>
        <w:t>ue-</w:t>
      </w:r>
      <w:r>
        <w:rPr>
          <w:rFonts w:ascii="Arial" w:hAnsi="Arial" w:cs="Arial"/>
          <w:color w:val="000000" w:themeColor="text1"/>
          <w:sz w:val="21"/>
          <w:szCs w:val="21"/>
        </w:rPr>
        <w:t>C</w:t>
      </w:r>
      <w:r w:rsidRPr="000B472E">
        <w:rPr>
          <w:rFonts w:ascii="Arial" w:hAnsi="Arial" w:cs="Arial"/>
          <w:color w:val="000000" w:themeColor="text1"/>
          <w:sz w:val="21"/>
          <w:szCs w:val="21"/>
        </w:rPr>
        <w:t>ontrôleur est un motif d'</w:t>
      </w:r>
      <w:hyperlink r:id="rId8" w:tooltip="Architecture logicielle" w:history="1">
        <w:r w:rsidRPr="000B472E">
          <w:rPr>
            <w:rStyle w:val="Lienhypertexte"/>
            <w:rFonts w:ascii="Arial" w:hAnsi="Arial" w:cs="Arial"/>
            <w:color w:val="000000" w:themeColor="text1"/>
            <w:sz w:val="21"/>
            <w:szCs w:val="21"/>
            <w:u w:val="none"/>
          </w:rPr>
          <w:t>architecture logicielle</w:t>
        </w:r>
      </w:hyperlink>
      <w:r w:rsidRPr="000B472E">
        <w:rPr>
          <w:rFonts w:ascii="Arial" w:hAnsi="Arial" w:cs="Arial"/>
          <w:color w:val="000000" w:themeColor="text1"/>
          <w:sz w:val="21"/>
          <w:szCs w:val="21"/>
        </w:rPr>
        <w:t> destiné aux </w:t>
      </w:r>
      <w:hyperlink r:id="rId9" w:tooltip="Interface graphique" w:history="1">
        <w:r w:rsidRPr="000B472E">
          <w:rPr>
            <w:rStyle w:val="Lienhypertexte"/>
            <w:rFonts w:ascii="Arial" w:hAnsi="Arial" w:cs="Arial"/>
            <w:color w:val="000000" w:themeColor="text1"/>
            <w:sz w:val="21"/>
            <w:szCs w:val="21"/>
            <w:u w:val="none"/>
          </w:rPr>
          <w:t>interfaces graphiques</w:t>
        </w:r>
      </w:hyperlink>
      <w:r w:rsidRPr="000B472E">
        <w:rPr>
          <w:rFonts w:ascii="Arial" w:hAnsi="Arial" w:cs="Arial"/>
          <w:color w:val="000000" w:themeColor="text1"/>
          <w:sz w:val="21"/>
          <w:szCs w:val="21"/>
        </w:rPr>
        <w:t> lancé en 1978 et très populaire pour les </w:t>
      </w:r>
      <w:hyperlink r:id="rId10" w:tooltip="Application web" w:history="1">
        <w:r w:rsidRPr="000B472E">
          <w:rPr>
            <w:rStyle w:val="Lienhypertexte"/>
            <w:rFonts w:ascii="Arial" w:hAnsi="Arial" w:cs="Arial"/>
            <w:color w:val="000000" w:themeColor="text1"/>
            <w:sz w:val="21"/>
            <w:szCs w:val="21"/>
            <w:u w:val="none"/>
          </w:rPr>
          <w:t>applications web</w:t>
        </w:r>
      </w:hyperlink>
      <w:r w:rsidRPr="000B472E">
        <w:rPr>
          <w:rFonts w:ascii="Arial" w:hAnsi="Arial" w:cs="Arial"/>
          <w:color w:val="000000" w:themeColor="text1"/>
          <w:sz w:val="21"/>
          <w:szCs w:val="21"/>
        </w:rPr>
        <w:t>. Le motif est composé de trois types de modules ayant trois responsabilités différentes : les modèles, les vues et les contrôleurs.</w:t>
      </w:r>
    </w:p>
    <w:p w14:paraId="0421819B" w14:textId="77777777" w:rsidR="000B472E" w:rsidRPr="000B472E" w:rsidRDefault="000B472E" w:rsidP="008D7BA8">
      <w:pPr>
        <w:numPr>
          <w:ilvl w:val="0"/>
          <w:numId w:val="1"/>
        </w:numPr>
        <w:shd w:val="clear" w:color="auto" w:fill="FFFFFF"/>
        <w:spacing w:before="100" w:beforeAutospacing="1" w:after="24" w:line="240" w:lineRule="auto"/>
        <w:ind w:left="1104"/>
        <w:jc w:val="both"/>
        <w:rPr>
          <w:rFonts w:ascii="Arial" w:hAnsi="Arial" w:cs="Arial"/>
          <w:color w:val="000000" w:themeColor="text1"/>
          <w:sz w:val="21"/>
          <w:szCs w:val="21"/>
        </w:rPr>
      </w:pPr>
      <w:r w:rsidRPr="000B472E">
        <w:rPr>
          <w:rFonts w:ascii="Arial" w:hAnsi="Arial" w:cs="Arial"/>
          <w:color w:val="000000" w:themeColor="text1"/>
          <w:sz w:val="21"/>
          <w:szCs w:val="21"/>
        </w:rPr>
        <w:t>Un modèle (Model) contient les données à afficher.</w:t>
      </w:r>
    </w:p>
    <w:p w14:paraId="1475C46B" w14:textId="77777777" w:rsidR="000B472E" w:rsidRPr="000B472E" w:rsidRDefault="000B472E" w:rsidP="008D7BA8">
      <w:pPr>
        <w:numPr>
          <w:ilvl w:val="0"/>
          <w:numId w:val="1"/>
        </w:numPr>
        <w:shd w:val="clear" w:color="auto" w:fill="FFFFFF"/>
        <w:spacing w:before="100" w:beforeAutospacing="1" w:after="24" w:line="240" w:lineRule="auto"/>
        <w:ind w:left="1104"/>
        <w:jc w:val="both"/>
        <w:rPr>
          <w:rFonts w:ascii="Arial" w:hAnsi="Arial" w:cs="Arial"/>
          <w:color w:val="000000" w:themeColor="text1"/>
          <w:sz w:val="21"/>
          <w:szCs w:val="21"/>
        </w:rPr>
      </w:pPr>
      <w:r w:rsidRPr="000B472E">
        <w:rPr>
          <w:rFonts w:ascii="Arial" w:hAnsi="Arial" w:cs="Arial"/>
          <w:color w:val="000000" w:themeColor="text1"/>
          <w:sz w:val="21"/>
          <w:szCs w:val="21"/>
        </w:rPr>
        <w:t>Une vue (View) contient la présentation de l'interface graphique.</w:t>
      </w:r>
    </w:p>
    <w:p w14:paraId="04FCFDB0" w14:textId="298EDE5C" w:rsidR="000B472E" w:rsidRPr="000B472E" w:rsidRDefault="000B472E" w:rsidP="008D7BA8">
      <w:pPr>
        <w:numPr>
          <w:ilvl w:val="0"/>
          <w:numId w:val="1"/>
        </w:numPr>
        <w:shd w:val="clear" w:color="auto" w:fill="FFFFFF"/>
        <w:spacing w:before="100" w:beforeAutospacing="1" w:after="24" w:line="240" w:lineRule="auto"/>
        <w:ind w:left="1104"/>
        <w:jc w:val="both"/>
        <w:rPr>
          <w:rFonts w:ascii="Arial" w:hAnsi="Arial" w:cs="Arial"/>
          <w:color w:val="000000" w:themeColor="text1"/>
          <w:sz w:val="21"/>
          <w:szCs w:val="21"/>
        </w:rPr>
      </w:pPr>
      <w:r w:rsidRPr="000B472E">
        <w:rPr>
          <w:rFonts w:ascii="Arial" w:hAnsi="Arial" w:cs="Arial"/>
          <w:color w:val="000000" w:themeColor="text1"/>
          <w:sz w:val="21"/>
          <w:szCs w:val="21"/>
        </w:rPr>
        <w:t>Un contrôleur (</w:t>
      </w:r>
      <w:r w:rsidRPr="000B472E">
        <w:rPr>
          <w:rStyle w:val="lang-en"/>
          <w:rFonts w:ascii="Arial" w:hAnsi="Arial" w:cs="Arial"/>
          <w:color w:val="000000" w:themeColor="text1"/>
          <w:sz w:val="21"/>
          <w:szCs w:val="21"/>
          <w:lang w:val="en"/>
        </w:rPr>
        <w:t>Controller</w:t>
      </w:r>
      <w:r w:rsidRPr="000B472E">
        <w:rPr>
          <w:rFonts w:ascii="Arial" w:hAnsi="Arial" w:cs="Arial"/>
          <w:color w:val="000000" w:themeColor="text1"/>
          <w:sz w:val="21"/>
          <w:szCs w:val="21"/>
        </w:rPr>
        <w:t>) contient la logique concernant les actions effectuées par l'utilisateur.</w:t>
      </w:r>
      <w:r>
        <w:rPr>
          <w:rFonts w:ascii="Arial" w:hAnsi="Arial" w:cs="Arial"/>
          <w:color w:val="000000" w:themeColor="text1"/>
          <w:sz w:val="21"/>
          <w:szCs w:val="21"/>
        </w:rPr>
        <w:t xml:space="preserve"> Il sert de lien entre les deux autres modules</w:t>
      </w:r>
      <w:r w:rsidR="008D7BA8">
        <w:rPr>
          <w:rFonts w:ascii="Arial" w:hAnsi="Arial" w:cs="Arial"/>
          <w:color w:val="000000" w:themeColor="text1"/>
          <w:sz w:val="21"/>
          <w:szCs w:val="21"/>
        </w:rPr>
        <w:t>.</w:t>
      </w:r>
    </w:p>
    <w:p w14:paraId="6A743A26" w14:textId="77777777" w:rsidR="000B472E" w:rsidRPr="000B472E" w:rsidRDefault="000B472E">
      <w:pPr>
        <w:rPr>
          <w:b/>
          <w:bCs/>
          <w:color w:val="4472C4" w:themeColor="accent1"/>
          <w:sz w:val="24"/>
          <w:szCs w:val="24"/>
        </w:rPr>
      </w:pPr>
    </w:p>
    <w:p w14:paraId="60A39208" w14:textId="77777777" w:rsidR="00512E0A" w:rsidRPr="000B472E" w:rsidRDefault="00512E0A">
      <w:pPr>
        <w:rPr>
          <w:b/>
          <w:bCs/>
          <w:color w:val="4472C4" w:themeColor="accent1"/>
          <w:sz w:val="24"/>
          <w:szCs w:val="24"/>
        </w:rPr>
      </w:pPr>
      <w:r w:rsidRPr="000B472E">
        <w:rPr>
          <w:b/>
          <w:bCs/>
          <w:color w:val="4472C4" w:themeColor="accent1"/>
          <w:sz w:val="24"/>
          <w:szCs w:val="24"/>
        </w:rPr>
        <w:t xml:space="preserve"> Quels avantages présente-t-il ? </w:t>
      </w:r>
    </w:p>
    <w:p w14:paraId="1746236C" w14:textId="48F02378" w:rsidR="00512E0A" w:rsidRPr="000B472E" w:rsidRDefault="008D7BA8" w:rsidP="008D7BA8">
      <w:pPr>
        <w:jc w:val="both"/>
        <w:rPr>
          <w:b/>
          <w:bCs/>
          <w:color w:val="4472C4" w:themeColor="accent1"/>
          <w:sz w:val="24"/>
          <w:szCs w:val="24"/>
        </w:rPr>
      </w:pPr>
      <w:r>
        <w:rPr>
          <w:rFonts w:ascii="Arial" w:hAnsi="Arial" w:cs="Arial"/>
          <w:color w:val="202122"/>
          <w:sz w:val="21"/>
          <w:szCs w:val="21"/>
          <w:shd w:val="clear" w:color="auto" w:fill="FFFFFF"/>
        </w:rPr>
        <w:t xml:space="preserve">Un avantage apporté par ce modèle est la clarté de l'architecture qu'il impose. Cela simplifie la tâche du </w:t>
      </w:r>
      <w:r w:rsidRPr="008D7BA8">
        <w:rPr>
          <w:rFonts w:ascii="Arial" w:hAnsi="Arial" w:cs="Arial"/>
          <w:color w:val="000000" w:themeColor="text1"/>
          <w:sz w:val="21"/>
          <w:szCs w:val="21"/>
          <w:shd w:val="clear" w:color="auto" w:fill="FFFFFF"/>
        </w:rPr>
        <w:t>développeur qui tenterait d'effectuer une maintenance ou une amélioration sur le projet. En effet, la modification des traitements ne change en rien la vue. Par exemple on peut passer d'une base de données de type </w:t>
      </w:r>
      <w:hyperlink r:id="rId11" w:tooltip="Structured Query Language" w:history="1">
        <w:r w:rsidRPr="008D7BA8">
          <w:rPr>
            <w:rStyle w:val="Lienhypertexte"/>
            <w:rFonts w:ascii="Arial" w:hAnsi="Arial" w:cs="Arial"/>
            <w:color w:val="000000" w:themeColor="text1"/>
            <w:sz w:val="21"/>
            <w:szCs w:val="21"/>
            <w:u w:val="none"/>
            <w:shd w:val="clear" w:color="auto" w:fill="FFFFFF"/>
          </w:rPr>
          <w:t>SQL</w:t>
        </w:r>
      </w:hyperlink>
      <w:r w:rsidRPr="008D7BA8">
        <w:rPr>
          <w:rFonts w:ascii="Arial" w:hAnsi="Arial" w:cs="Arial"/>
          <w:color w:val="000000" w:themeColor="text1"/>
          <w:sz w:val="21"/>
          <w:szCs w:val="21"/>
          <w:shd w:val="clear" w:color="auto" w:fill="FFFFFF"/>
        </w:rPr>
        <w:t> à </w:t>
      </w:r>
      <w:hyperlink r:id="rId12" w:tooltip="Extensible Markup Language" w:history="1">
        <w:r w:rsidRPr="008D7BA8">
          <w:rPr>
            <w:rStyle w:val="Lienhypertexte"/>
            <w:rFonts w:ascii="Arial" w:hAnsi="Arial" w:cs="Arial"/>
            <w:color w:val="000000" w:themeColor="text1"/>
            <w:sz w:val="21"/>
            <w:szCs w:val="21"/>
            <w:u w:val="none"/>
            <w:shd w:val="clear" w:color="auto" w:fill="FFFFFF"/>
          </w:rPr>
          <w:t>XML</w:t>
        </w:r>
      </w:hyperlink>
      <w:r w:rsidRPr="008D7BA8">
        <w:rPr>
          <w:rFonts w:ascii="Arial" w:hAnsi="Arial" w:cs="Arial"/>
          <w:color w:val="000000" w:themeColor="text1"/>
          <w:sz w:val="21"/>
          <w:szCs w:val="21"/>
          <w:shd w:val="clear" w:color="auto" w:fill="FFFFFF"/>
        </w:rPr>
        <w:t> en changeant simplement les traitements d'interaction avec la base, et les vues ne s'en trouvent pas affectées.</w:t>
      </w:r>
      <w:r>
        <w:rPr>
          <w:rFonts w:ascii="Arial" w:hAnsi="Arial" w:cs="Arial"/>
          <w:color w:val="000000" w:themeColor="text1"/>
          <w:sz w:val="21"/>
          <w:szCs w:val="21"/>
          <w:shd w:val="clear" w:color="auto" w:fill="FFFFFF"/>
        </w:rPr>
        <w:t xml:space="preserve"> Nous avons durant cette année utilisé le modèle MVC dans le module COO (Conception Orienté Objet), cela permet notamment de respecter des bonnes pratiques de codes mais aussi de debugger le code de façon plus efficace. </w:t>
      </w:r>
    </w:p>
    <w:p w14:paraId="35806EE4" w14:textId="77777777" w:rsidR="00E93D2B" w:rsidRDefault="00E93D2B">
      <w:pPr>
        <w:rPr>
          <w:b/>
          <w:bCs/>
          <w:color w:val="4472C4" w:themeColor="accent1"/>
          <w:sz w:val="24"/>
          <w:szCs w:val="24"/>
        </w:rPr>
      </w:pPr>
    </w:p>
    <w:p w14:paraId="081E8D3B" w14:textId="609E571A" w:rsidR="00512E0A" w:rsidRDefault="00512E0A">
      <w:pPr>
        <w:rPr>
          <w:b/>
          <w:bCs/>
          <w:color w:val="4472C4" w:themeColor="accent1"/>
          <w:sz w:val="24"/>
          <w:szCs w:val="24"/>
        </w:rPr>
      </w:pPr>
      <w:r w:rsidRPr="000B472E">
        <w:rPr>
          <w:b/>
          <w:bCs/>
          <w:color w:val="4472C4" w:themeColor="accent1"/>
          <w:sz w:val="24"/>
          <w:szCs w:val="24"/>
        </w:rPr>
        <w:t xml:space="preserve">Qu’est-ce que le Web dynamique ? </w:t>
      </w:r>
    </w:p>
    <w:p w14:paraId="0A8440E4" w14:textId="637E027D" w:rsidR="000D6882" w:rsidRPr="000D6882" w:rsidRDefault="000D6882" w:rsidP="000D6882">
      <w:pPr>
        <w:pStyle w:val="NormalWeb"/>
        <w:jc w:val="both"/>
        <w:rPr>
          <w:rFonts w:ascii="Arial" w:hAnsi="Arial" w:cs="Arial"/>
          <w:color w:val="000000" w:themeColor="text1"/>
          <w:spacing w:val="6"/>
          <w:sz w:val="21"/>
          <w:szCs w:val="21"/>
        </w:rPr>
      </w:pPr>
      <w:r w:rsidRPr="000D6882">
        <w:rPr>
          <w:rFonts w:ascii="Arial" w:hAnsi="Arial" w:cs="Arial"/>
          <w:color w:val="000000" w:themeColor="text1"/>
          <w:spacing w:val="6"/>
          <w:sz w:val="21"/>
          <w:szCs w:val="21"/>
        </w:rPr>
        <w:t>Un site dynamique désigne un site sur lequel certaines pages sont des pages dynamiques, c’est-à-dire des pages créées à la demande (on parle aussi de page générées « à la volée ») par le serveur. Le contenu des pages dynamiques va donc changer sans que cela soit le fait du webmaster.</w:t>
      </w:r>
      <w:r>
        <w:rPr>
          <w:rFonts w:ascii="Arial" w:hAnsi="Arial" w:cs="Arial"/>
          <w:color w:val="000000" w:themeColor="text1"/>
          <w:spacing w:val="6"/>
          <w:sz w:val="21"/>
          <w:szCs w:val="21"/>
        </w:rPr>
        <w:t xml:space="preserve"> </w:t>
      </w:r>
      <w:r w:rsidRPr="000D6882">
        <w:rPr>
          <w:rFonts w:ascii="Arial" w:hAnsi="Arial" w:cs="Arial"/>
          <w:color w:val="000000" w:themeColor="text1"/>
          <w:spacing w:val="6"/>
          <w:sz w:val="21"/>
          <w:szCs w:val="21"/>
        </w:rPr>
        <w:t>Les pages seront générées en temps réel à partir d’informations contenues dans des bases de données en fonction d’interaction avec les internautes.</w:t>
      </w:r>
      <w:r>
        <w:rPr>
          <w:rFonts w:ascii="Arial" w:hAnsi="Arial" w:cs="Arial"/>
          <w:color w:val="000000" w:themeColor="text1"/>
          <w:spacing w:val="6"/>
          <w:sz w:val="21"/>
          <w:szCs w:val="21"/>
        </w:rPr>
        <w:t xml:space="preserve"> Dans le cas du projet, l’affichage d’une carte sera fait lorsque l’utilisateur cliquera dessus et la page web affichée sera fonction du prix, du nom de la carte ou encore de ses caractéristiques stockées en base de données.</w:t>
      </w:r>
    </w:p>
    <w:p w14:paraId="4A2B803E" w14:textId="0EBA2BB8" w:rsidR="008D7BA8" w:rsidRPr="001F4E16" w:rsidRDefault="008D7BA8">
      <w:pPr>
        <w:rPr>
          <w:rFonts w:ascii="Arial" w:hAnsi="Arial" w:cs="Arial"/>
          <w:color w:val="000000" w:themeColor="text1"/>
          <w:sz w:val="21"/>
          <w:szCs w:val="21"/>
        </w:rPr>
      </w:pPr>
    </w:p>
    <w:p w14:paraId="42F6D173" w14:textId="77777777" w:rsidR="00512E0A" w:rsidRPr="000B472E" w:rsidRDefault="00512E0A">
      <w:pPr>
        <w:rPr>
          <w:b/>
          <w:bCs/>
          <w:color w:val="4472C4" w:themeColor="accent1"/>
          <w:sz w:val="24"/>
          <w:szCs w:val="24"/>
        </w:rPr>
      </w:pPr>
      <w:r w:rsidRPr="000B472E">
        <w:rPr>
          <w:b/>
          <w:bCs/>
          <w:color w:val="4472C4" w:themeColor="accent1"/>
          <w:sz w:val="24"/>
          <w:szCs w:val="24"/>
        </w:rPr>
        <w:t>P</w:t>
      </w:r>
      <w:r w:rsidRPr="000B472E">
        <w:rPr>
          <w:b/>
          <w:bCs/>
          <w:color w:val="4472C4" w:themeColor="accent1"/>
          <w:sz w:val="24"/>
          <w:szCs w:val="24"/>
        </w:rPr>
        <w:t xml:space="preserve">ourquoi est-il intéressant ? </w:t>
      </w:r>
    </w:p>
    <w:p w14:paraId="276117E8" w14:textId="3262584D" w:rsidR="00512E0A" w:rsidRPr="001F4E16" w:rsidRDefault="001F4E16" w:rsidP="001F4E16">
      <w:pPr>
        <w:jc w:val="both"/>
        <w:rPr>
          <w:color w:val="4472C4" w:themeColor="accent1"/>
          <w:sz w:val="21"/>
          <w:szCs w:val="21"/>
        </w:rPr>
      </w:pPr>
      <w:r w:rsidRPr="001F4E16">
        <w:rPr>
          <w:rFonts w:ascii="Arial" w:hAnsi="Arial" w:cs="Arial"/>
          <w:color w:val="333333"/>
          <w:sz w:val="21"/>
          <w:szCs w:val="21"/>
        </w:rPr>
        <w:t>Un site internet dynamique permet de modifier son site beaucoup plus rapidement et plus facilement. Cela va permettre à la personne mettant à jour le contenu de simplement s’occuper du texte des image et non de la forme qui sera déjà établi</w:t>
      </w:r>
      <w:r>
        <w:rPr>
          <w:rFonts w:ascii="Arial" w:hAnsi="Arial" w:cs="Arial"/>
          <w:color w:val="333333"/>
          <w:sz w:val="21"/>
          <w:szCs w:val="21"/>
        </w:rPr>
        <w:t>. Pour un exemple plus concret c’est ce qu’on peut observer lors de l’ajout d’un article dans une boutique de e-commerce.</w:t>
      </w:r>
    </w:p>
    <w:p w14:paraId="4F278A83" w14:textId="595E151F" w:rsidR="00512E0A" w:rsidRDefault="00512E0A">
      <w:pPr>
        <w:rPr>
          <w:b/>
          <w:bCs/>
          <w:color w:val="4472C4" w:themeColor="accent1"/>
          <w:sz w:val="24"/>
          <w:szCs w:val="24"/>
        </w:rPr>
      </w:pPr>
      <w:r w:rsidRPr="000B472E">
        <w:rPr>
          <w:b/>
          <w:bCs/>
          <w:color w:val="4472C4" w:themeColor="accent1"/>
          <w:sz w:val="24"/>
          <w:szCs w:val="24"/>
        </w:rPr>
        <w:lastRenderedPageBreak/>
        <w:t xml:space="preserve">Comment sont récupérés les fichiers par le Web Browser en Web statique ? </w:t>
      </w:r>
    </w:p>
    <w:p w14:paraId="282BB9C4" w14:textId="69624831" w:rsidR="00ED6CC7" w:rsidRDefault="00E93D2B" w:rsidP="00ED6CC7">
      <w:pPr>
        <w:jc w:val="both"/>
        <w:rPr>
          <w:rFonts w:ascii="Arial" w:hAnsi="Arial" w:cs="Arial"/>
          <w:color w:val="1B1B1B"/>
          <w:sz w:val="21"/>
          <w:szCs w:val="21"/>
          <w:shd w:val="clear" w:color="auto" w:fill="FFFFFF"/>
        </w:rPr>
      </w:pPr>
      <w:r w:rsidRPr="00ED6CC7">
        <w:rPr>
          <w:rFonts w:ascii="Arial" w:hAnsi="Arial" w:cs="Arial"/>
          <w:color w:val="1B1B1B"/>
          <w:sz w:val="21"/>
          <w:szCs w:val="21"/>
          <w:shd w:val="clear" w:color="auto" w:fill="FFFFFF"/>
        </w:rPr>
        <w:t xml:space="preserve">En Web statique, la récupération de fichier se fait de </w:t>
      </w:r>
      <w:r w:rsidR="00ED6CC7" w:rsidRPr="00ED6CC7">
        <w:rPr>
          <w:rFonts w:ascii="Arial" w:hAnsi="Arial" w:cs="Arial"/>
          <w:color w:val="1B1B1B"/>
          <w:sz w:val="21"/>
          <w:szCs w:val="21"/>
          <w:shd w:val="clear" w:color="auto" w:fill="FFFFFF"/>
        </w:rPr>
        <w:t>« façon directe »</w:t>
      </w:r>
      <w:r w:rsidRPr="00ED6CC7">
        <w:rPr>
          <w:rFonts w:ascii="Arial" w:hAnsi="Arial" w:cs="Arial"/>
          <w:color w:val="1B1B1B"/>
          <w:sz w:val="21"/>
          <w:szCs w:val="21"/>
          <w:shd w:val="clear" w:color="auto" w:fill="FFFFFF"/>
        </w:rPr>
        <w:t xml:space="preserve"> car </w:t>
      </w:r>
      <w:r w:rsidR="00ED6CC7" w:rsidRPr="00ED6CC7">
        <w:rPr>
          <w:rFonts w:ascii="Arial" w:hAnsi="Arial" w:cs="Arial"/>
          <w:color w:val="1B1B1B"/>
          <w:sz w:val="21"/>
          <w:szCs w:val="21"/>
          <w:shd w:val="clear" w:color="auto" w:fill="FFFFFF"/>
        </w:rPr>
        <w:t>il affiche le même contenu à chaque visite. Ainsi, le Web Browser exécute le script HTML et récupère les informations demandées coté serveur via une requête. Tant qu’il n’y a pas d’erreur, les informations de la page sont téléchargées puis affichées sur l’ordinateur.</w:t>
      </w:r>
    </w:p>
    <w:p w14:paraId="7A786F24" w14:textId="77777777" w:rsidR="00ED6CC7" w:rsidRPr="00ED6CC7" w:rsidRDefault="00ED6CC7" w:rsidP="00ED6CC7">
      <w:pPr>
        <w:jc w:val="both"/>
        <w:rPr>
          <w:rFonts w:ascii="Arial" w:hAnsi="Arial" w:cs="Arial"/>
          <w:b/>
          <w:bCs/>
          <w:color w:val="4472C4" w:themeColor="accent1"/>
          <w:sz w:val="21"/>
          <w:szCs w:val="21"/>
        </w:rPr>
      </w:pPr>
    </w:p>
    <w:p w14:paraId="13FCC370" w14:textId="054BE5F2" w:rsidR="00512E0A" w:rsidRDefault="00512E0A">
      <w:pPr>
        <w:rPr>
          <w:b/>
          <w:bCs/>
          <w:color w:val="4472C4" w:themeColor="accent1"/>
          <w:sz w:val="24"/>
          <w:szCs w:val="24"/>
        </w:rPr>
      </w:pPr>
      <w:r w:rsidRPr="000B472E">
        <w:rPr>
          <w:b/>
          <w:bCs/>
          <w:color w:val="4472C4" w:themeColor="accent1"/>
          <w:sz w:val="24"/>
          <w:szCs w:val="24"/>
        </w:rPr>
        <w:t xml:space="preserve">Quels sont les avantages d’utiliser du Web Statique avec des services REST ? </w:t>
      </w:r>
    </w:p>
    <w:p w14:paraId="4E2A2923" w14:textId="77777777" w:rsidR="00960D34" w:rsidRPr="000F6D69" w:rsidRDefault="00960D34" w:rsidP="00960D34">
      <w:pPr>
        <w:pStyle w:val="western"/>
        <w:shd w:val="clear" w:color="auto" w:fill="FFFFFF"/>
        <w:spacing w:before="0" w:beforeAutospacing="0" w:after="240" w:afterAutospacing="0"/>
        <w:jc w:val="both"/>
        <w:rPr>
          <w:rFonts w:ascii="Arial" w:hAnsi="Arial" w:cs="Arial"/>
          <w:color w:val="000000" w:themeColor="text1"/>
          <w:sz w:val="21"/>
          <w:szCs w:val="21"/>
        </w:rPr>
      </w:pPr>
      <w:r w:rsidRPr="000F6D69">
        <w:rPr>
          <w:rStyle w:val="lev"/>
          <w:rFonts w:ascii="Arial" w:hAnsi="Arial" w:cs="Arial"/>
          <w:b w:val="0"/>
          <w:bCs w:val="0"/>
          <w:color w:val="000000" w:themeColor="text1"/>
          <w:sz w:val="21"/>
          <w:szCs w:val="21"/>
        </w:rPr>
        <w:t>REST (pour REpresentational State Transfer)</w:t>
      </w:r>
      <w:r w:rsidRPr="000F6D69">
        <w:rPr>
          <w:rFonts w:ascii="Arial" w:hAnsi="Arial" w:cs="Arial"/>
          <w:color w:val="000000" w:themeColor="text1"/>
          <w:sz w:val="21"/>
          <w:szCs w:val="21"/>
        </w:rPr>
        <w:t> ne décrit pas une implémentation mais un style d’architecture qui suit différents principes :</w:t>
      </w:r>
    </w:p>
    <w:p w14:paraId="4278F0D1" w14:textId="5DC3A3BE" w:rsidR="00960D34" w:rsidRPr="000F6D69" w:rsidRDefault="00960D34" w:rsidP="00960D34">
      <w:pPr>
        <w:pStyle w:val="western"/>
        <w:numPr>
          <w:ilvl w:val="0"/>
          <w:numId w:val="2"/>
        </w:numPr>
        <w:shd w:val="clear" w:color="auto" w:fill="FFFFFF"/>
        <w:jc w:val="both"/>
        <w:rPr>
          <w:rFonts w:ascii="Arial" w:hAnsi="Arial" w:cs="Arial"/>
          <w:color w:val="000000" w:themeColor="text1"/>
          <w:sz w:val="21"/>
          <w:szCs w:val="21"/>
        </w:rPr>
      </w:pPr>
      <w:r w:rsidRPr="000F6D69">
        <w:rPr>
          <w:rFonts w:ascii="Arial" w:hAnsi="Arial" w:cs="Arial"/>
          <w:color w:val="000000" w:themeColor="text1"/>
          <w:sz w:val="21"/>
          <w:szCs w:val="21"/>
        </w:rPr>
        <w:t>C</w:t>
      </w:r>
      <w:r w:rsidRPr="000F6D69">
        <w:rPr>
          <w:rFonts w:ascii="Arial" w:hAnsi="Arial" w:cs="Arial"/>
          <w:color w:val="000000" w:themeColor="text1"/>
          <w:sz w:val="21"/>
          <w:szCs w:val="21"/>
        </w:rPr>
        <w:t>lient-</w:t>
      </w:r>
      <w:r w:rsidRPr="000F6D69">
        <w:rPr>
          <w:rFonts w:ascii="Arial" w:hAnsi="Arial" w:cs="Arial"/>
          <w:color w:val="000000" w:themeColor="text1"/>
          <w:sz w:val="21"/>
          <w:szCs w:val="21"/>
        </w:rPr>
        <w:t>serveur :</w:t>
      </w:r>
      <w:r w:rsidRPr="000F6D69">
        <w:rPr>
          <w:rFonts w:ascii="Arial" w:hAnsi="Arial" w:cs="Arial"/>
          <w:color w:val="000000" w:themeColor="text1"/>
          <w:sz w:val="21"/>
          <w:szCs w:val="21"/>
        </w:rPr>
        <w:t xml:space="preserve"> les responsabilités sont séparées entre le client et le serveur. L’interface utilisateur est séparée de celle du stockage des données. Cela permet aux deux d’évoluer indépendamment (contrairement à des applications qui réalisent des requêtes directement en base de données par exemple…).</w:t>
      </w:r>
    </w:p>
    <w:p w14:paraId="34BB583F" w14:textId="00D3DB91" w:rsidR="00960D34" w:rsidRPr="000F6D69" w:rsidRDefault="00960D34" w:rsidP="00960D34">
      <w:pPr>
        <w:pStyle w:val="western"/>
        <w:numPr>
          <w:ilvl w:val="0"/>
          <w:numId w:val="2"/>
        </w:numPr>
        <w:shd w:val="clear" w:color="auto" w:fill="FFFFFF"/>
        <w:jc w:val="both"/>
        <w:rPr>
          <w:rFonts w:ascii="Arial" w:hAnsi="Arial" w:cs="Arial"/>
          <w:color w:val="000000" w:themeColor="text1"/>
          <w:sz w:val="21"/>
          <w:szCs w:val="21"/>
        </w:rPr>
      </w:pPr>
      <w:r w:rsidRPr="000F6D69">
        <w:rPr>
          <w:rFonts w:ascii="Arial" w:hAnsi="Arial" w:cs="Arial"/>
          <w:color w:val="000000" w:themeColor="text1"/>
          <w:sz w:val="21"/>
          <w:szCs w:val="21"/>
        </w:rPr>
        <w:t>S</w:t>
      </w:r>
      <w:r w:rsidRPr="000F6D69">
        <w:rPr>
          <w:rFonts w:ascii="Arial" w:hAnsi="Arial" w:cs="Arial"/>
          <w:color w:val="000000" w:themeColor="text1"/>
          <w:sz w:val="21"/>
          <w:szCs w:val="21"/>
        </w:rPr>
        <w:t xml:space="preserve">ans </w:t>
      </w:r>
      <w:r w:rsidRPr="000F6D69">
        <w:rPr>
          <w:rFonts w:ascii="Arial" w:hAnsi="Arial" w:cs="Arial"/>
          <w:color w:val="000000" w:themeColor="text1"/>
          <w:sz w:val="21"/>
          <w:szCs w:val="21"/>
        </w:rPr>
        <w:t>état :</w:t>
      </w:r>
      <w:r w:rsidRPr="000F6D69">
        <w:rPr>
          <w:rFonts w:ascii="Arial" w:hAnsi="Arial" w:cs="Arial"/>
          <w:color w:val="000000" w:themeColor="text1"/>
          <w:sz w:val="21"/>
          <w:szCs w:val="21"/>
        </w:rPr>
        <w:t xml:space="preserve"> la </w:t>
      </w:r>
      <w:r w:rsidRPr="000F6D69">
        <w:rPr>
          <w:rFonts w:ascii="Arial" w:hAnsi="Arial" w:cs="Arial"/>
          <w:color w:val="000000" w:themeColor="text1"/>
          <w:sz w:val="21"/>
          <w:szCs w:val="21"/>
        </w:rPr>
        <w:t>requête</w:t>
      </w:r>
      <w:r w:rsidRPr="000F6D69">
        <w:rPr>
          <w:rFonts w:ascii="Arial" w:hAnsi="Arial" w:cs="Arial"/>
          <w:color w:val="000000" w:themeColor="text1"/>
          <w:sz w:val="21"/>
          <w:szCs w:val="21"/>
        </w:rPr>
        <w:t xml:space="preserve"> envoyée par le client doit être auto-suffisante : ne pas nécessiter de sauvegarder un état sur le serveur</w:t>
      </w:r>
    </w:p>
    <w:p w14:paraId="123525F5" w14:textId="1567E9AC" w:rsidR="00960D34" w:rsidRPr="000F6D69" w:rsidRDefault="00960D34" w:rsidP="00960D34">
      <w:pPr>
        <w:pStyle w:val="western"/>
        <w:numPr>
          <w:ilvl w:val="0"/>
          <w:numId w:val="2"/>
        </w:numPr>
        <w:shd w:val="clear" w:color="auto" w:fill="FFFFFF"/>
        <w:jc w:val="both"/>
        <w:rPr>
          <w:rFonts w:ascii="Arial" w:hAnsi="Arial" w:cs="Arial"/>
          <w:color w:val="000000" w:themeColor="text1"/>
          <w:sz w:val="21"/>
          <w:szCs w:val="21"/>
        </w:rPr>
      </w:pPr>
      <w:r w:rsidRPr="000F6D69">
        <w:rPr>
          <w:rFonts w:ascii="Arial" w:hAnsi="Arial" w:cs="Arial"/>
          <w:color w:val="000000" w:themeColor="text1"/>
          <w:sz w:val="21"/>
          <w:szCs w:val="21"/>
        </w:rPr>
        <w:t>M</w:t>
      </w:r>
      <w:r w:rsidRPr="000F6D69">
        <w:rPr>
          <w:rFonts w:ascii="Arial" w:hAnsi="Arial" w:cs="Arial"/>
          <w:color w:val="000000" w:themeColor="text1"/>
          <w:sz w:val="21"/>
          <w:szCs w:val="21"/>
        </w:rPr>
        <w:t>ise en cache : la possibilité pour le serveur de spécifier les réponses pouvant être mises en cache</w:t>
      </w:r>
    </w:p>
    <w:p w14:paraId="1BFDDCE8" w14:textId="2CA5EA16" w:rsidR="00960D34" w:rsidRPr="000F6D69" w:rsidRDefault="00960D34" w:rsidP="00960D34">
      <w:pPr>
        <w:pStyle w:val="western"/>
        <w:numPr>
          <w:ilvl w:val="0"/>
          <w:numId w:val="2"/>
        </w:numPr>
        <w:shd w:val="clear" w:color="auto" w:fill="FFFFFF"/>
        <w:jc w:val="both"/>
        <w:rPr>
          <w:rFonts w:ascii="Arial" w:hAnsi="Arial" w:cs="Arial"/>
          <w:color w:val="000000" w:themeColor="text1"/>
          <w:sz w:val="21"/>
          <w:szCs w:val="21"/>
        </w:rPr>
      </w:pPr>
      <w:r w:rsidRPr="000F6D69">
        <w:rPr>
          <w:rFonts w:ascii="Arial" w:hAnsi="Arial" w:cs="Arial"/>
          <w:color w:val="000000" w:themeColor="text1"/>
          <w:sz w:val="21"/>
          <w:szCs w:val="21"/>
        </w:rPr>
        <w:t>U</w:t>
      </w:r>
      <w:r w:rsidRPr="000F6D69">
        <w:rPr>
          <w:rFonts w:ascii="Arial" w:hAnsi="Arial" w:cs="Arial"/>
          <w:color w:val="000000" w:themeColor="text1"/>
          <w:sz w:val="21"/>
          <w:szCs w:val="21"/>
        </w:rPr>
        <w:t>ne interface uniforme : chaque ressource est identifiée unitairement, les ressources ont des représentations définies</w:t>
      </w:r>
    </w:p>
    <w:p w14:paraId="75106CE5" w14:textId="6F8229C7" w:rsidR="00960D34" w:rsidRPr="000F6D69" w:rsidRDefault="00960D34" w:rsidP="00960D34">
      <w:pPr>
        <w:pStyle w:val="western"/>
        <w:numPr>
          <w:ilvl w:val="0"/>
          <w:numId w:val="2"/>
        </w:numPr>
        <w:shd w:val="clear" w:color="auto" w:fill="FFFFFF"/>
        <w:jc w:val="both"/>
        <w:rPr>
          <w:rFonts w:ascii="Arial" w:hAnsi="Arial" w:cs="Arial"/>
          <w:color w:val="000000" w:themeColor="text1"/>
          <w:sz w:val="21"/>
          <w:szCs w:val="21"/>
        </w:rPr>
      </w:pPr>
      <w:r w:rsidRPr="000F6D69">
        <w:rPr>
          <w:rFonts w:ascii="Arial" w:hAnsi="Arial" w:cs="Arial"/>
          <w:color w:val="000000" w:themeColor="text1"/>
          <w:sz w:val="21"/>
          <w:szCs w:val="21"/>
        </w:rPr>
        <w:t>U</w:t>
      </w:r>
      <w:r w:rsidRPr="000F6D69">
        <w:rPr>
          <w:rFonts w:ascii="Arial" w:hAnsi="Arial" w:cs="Arial"/>
          <w:color w:val="000000" w:themeColor="text1"/>
          <w:sz w:val="21"/>
          <w:szCs w:val="21"/>
        </w:rPr>
        <w:t xml:space="preserve">n système hiérarchisé par </w:t>
      </w:r>
      <w:r w:rsidRPr="000F6D69">
        <w:rPr>
          <w:rFonts w:ascii="Arial" w:hAnsi="Arial" w:cs="Arial"/>
          <w:color w:val="000000" w:themeColor="text1"/>
          <w:sz w:val="21"/>
          <w:szCs w:val="21"/>
        </w:rPr>
        <w:t>couche :</w:t>
      </w:r>
      <w:r w:rsidRPr="000F6D69">
        <w:rPr>
          <w:rFonts w:ascii="Arial" w:hAnsi="Arial" w:cs="Arial"/>
          <w:color w:val="000000" w:themeColor="text1"/>
          <w:sz w:val="21"/>
          <w:szCs w:val="21"/>
        </w:rPr>
        <w:t xml:space="preserve"> les états de l’application sont représentés par des ressources individuelles. L’ensemble de l’information n’est pas </w:t>
      </w:r>
      <w:r w:rsidRPr="000F6D69">
        <w:rPr>
          <w:rFonts w:ascii="Arial" w:hAnsi="Arial" w:cs="Arial"/>
          <w:color w:val="000000" w:themeColor="text1"/>
          <w:sz w:val="21"/>
          <w:szCs w:val="21"/>
        </w:rPr>
        <w:t>envoyé</w:t>
      </w:r>
      <w:r w:rsidRPr="000F6D69">
        <w:rPr>
          <w:rFonts w:ascii="Arial" w:hAnsi="Arial" w:cs="Arial"/>
          <w:color w:val="000000" w:themeColor="text1"/>
          <w:sz w:val="21"/>
          <w:szCs w:val="21"/>
        </w:rPr>
        <w:t xml:space="preserve"> dans une ressource unique.</w:t>
      </w:r>
    </w:p>
    <w:p w14:paraId="23323AAD" w14:textId="4ACB8E1F" w:rsidR="00512E0A" w:rsidRPr="000F6D69" w:rsidRDefault="00DC7A78" w:rsidP="002639CC">
      <w:pPr>
        <w:pStyle w:val="western"/>
        <w:shd w:val="clear" w:color="auto" w:fill="FFFFFF"/>
        <w:ind w:left="360"/>
        <w:jc w:val="both"/>
        <w:rPr>
          <w:rFonts w:ascii="Arial" w:hAnsi="Arial" w:cs="Arial"/>
          <w:color w:val="000000" w:themeColor="text1"/>
          <w:sz w:val="21"/>
          <w:szCs w:val="21"/>
        </w:rPr>
      </w:pPr>
      <w:r w:rsidRPr="000F6D69">
        <w:rPr>
          <w:rFonts w:ascii="Arial" w:hAnsi="Arial" w:cs="Arial"/>
          <w:color w:val="000000" w:themeColor="text1"/>
          <w:sz w:val="21"/>
          <w:szCs w:val="21"/>
        </w:rPr>
        <w:t>Le quatrième point permet de modifier l’affichage dans un site statique de façon plus simple</w:t>
      </w:r>
      <w:r w:rsidR="002639CC" w:rsidRPr="000F6D69">
        <w:rPr>
          <w:rFonts w:ascii="Arial" w:hAnsi="Arial" w:cs="Arial"/>
          <w:color w:val="000000" w:themeColor="text1"/>
          <w:sz w:val="21"/>
          <w:szCs w:val="21"/>
        </w:rPr>
        <w:t xml:space="preserve"> afin de gérer le design des différentes pages.</w:t>
      </w:r>
    </w:p>
    <w:p w14:paraId="25B37053" w14:textId="7E474898" w:rsidR="00512E0A" w:rsidRDefault="00512E0A">
      <w:pPr>
        <w:rPr>
          <w:b/>
          <w:bCs/>
          <w:color w:val="4472C4" w:themeColor="accent1"/>
          <w:sz w:val="24"/>
          <w:szCs w:val="24"/>
        </w:rPr>
      </w:pPr>
      <w:r w:rsidRPr="000B472E">
        <w:rPr>
          <w:b/>
          <w:bCs/>
          <w:color w:val="4472C4" w:themeColor="accent1"/>
          <w:sz w:val="24"/>
          <w:szCs w:val="24"/>
        </w:rPr>
        <w:t xml:space="preserve">Qu’est que les architectures N-Tiers ? </w:t>
      </w:r>
    </w:p>
    <w:p w14:paraId="0FB8F352" w14:textId="42EE72CD" w:rsidR="002639CC" w:rsidRDefault="002639CC" w:rsidP="002639CC">
      <w:pPr>
        <w:jc w:val="both"/>
        <w:rPr>
          <w:rFonts w:ascii="Arial" w:hAnsi="Arial" w:cs="Arial"/>
          <w:color w:val="202124"/>
          <w:shd w:val="clear" w:color="auto" w:fill="FFFFFF"/>
        </w:rPr>
      </w:pPr>
      <w:r w:rsidRPr="002639CC">
        <w:rPr>
          <w:rFonts w:ascii="Arial" w:hAnsi="Arial" w:cs="Arial"/>
          <w:color w:val="202124"/>
          <w:shd w:val="clear" w:color="auto" w:fill="FFFFFF"/>
        </w:rPr>
        <w:t>L'architecture N-tier (anglais tier : étage, niveau), ou encore appelée multi-tier, est une architecture client-serveur dans laquelle une application est exécutée par plusieurs composants logiciels distincts</w:t>
      </w:r>
    </w:p>
    <w:p w14:paraId="50B6FFD5" w14:textId="77777777" w:rsidR="002639CC" w:rsidRPr="002639CC" w:rsidRDefault="002639CC" w:rsidP="002639CC">
      <w:pPr>
        <w:jc w:val="both"/>
        <w:rPr>
          <w:color w:val="4472C4" w:themeColor="accent1"/>
          <w:sz w:val="24"/>
          <w:szCs w:val="24"/>
        </w:rPr>
      </w:pPr>
    </w:p>
    <w:p w14:paraId="5333ABD7" w14:textId="77777777" w:rsidR="00512E0A" w:rsidRPr="000B472E" w:rsidRDefault="00512E0A">
      <w:pPr>
        <w:rPr>
          <w:b/>
          <w:bCs/>
          <w:color w:val="4472C4" w:themeColor="accent1"/>
          <w:sz w:val="24"/>
          <w:szCs w:val="24"/>
        </w:rPr>
      </w:pPr>
      <w:r w:rsidRPr="000B472E">
        <w:rPr>
          <w:b/>
          <w:bCs/>
          <w:color w:val="4472C4" w:themeColor="accent1"/>
          <w:sz w:val="24"/>
          <w:szCs w:val="24"/>
        </w:rPr>
        <w:t>Quel</w:t>
      </w:r>
      <w:r w:rsidRPr="000B472E">
        <w:rPr>
          <w:b/>
          <w:bCs/>
          <w:color w:val="4472C4" w:themeColor="accent1"/>
          <w:sz w:val="24"/>
          <w:szCs w:val="24"/>
        </w:rPr>
        <w:t>s</w:t>
      </w:r>
      <w:r w:rsidRPr="000B472E">
        <w:rPr>
          <w:b/>
          <w:bCs/>
          <w:color w:val="4472C4" w:themeColor="accent1"/>
          <w:sz w:val="24"/>
          <w:szCs w:val="24"/>
        </w:rPr>
        <w:t xml:space="preserve"> avantages apportent-elles ? </w:t>
      </w:r>
    </w:p>
    <w:p w14:paraId="156B7F7F" w14:textId="430D8021" w:rsidR="002639CC" w:rsidRPr="000F6D69" w:rsidRDefault="000F6D69" w:rsidP="002639CC">
      <w:pPr>
        <w:pStyle w:val="Paragraphedeliste"/>
        <w:numPr>
          <w:ilvl w:val="0"/>
          <w:numId w:val="3"/>
        </w:numPr>
        <w:rPr>
          <w:rFonts w:ascii="Arial" w:hAnsi="Arial" w:cs="Arial"/>
          <w:color w:val="000000" w:themeColor="text1"/>
          <w:sz w:val="21"/>
          <w:szCs w:val="21"/>
        </w:rPr>
      </w:pPr>
      <w:r w:rsidRPr="000F6D69">
        <w:rPr>
          <w:rFonts w:ascii="Arial" w:hAnsi="Arial" w:cs="Arial"/>
          <w:color w:val="000000" w:themeColor="text1"/>
          <w:sz w:val="21"/>
          <w:szCs w:val="21"/>
        </w:rPr>
        <w:t>Gestion flexible et multi-système.</w:t>
      </w:r>
    </w:p>
    <w:p w14:paraId="1C296C9B" w14:textId="1F8795F7" w:rsidR="002639CC" w:rsidRPr="000F6D69" w:rsidRDefault="000F6D69" w:rsidP="002639CC">
      <w:pPr>
        <w:pStyle w:val="Paragraphedeliste"/>
        <w:numPr>
          <w:ilvl w:val="0"/>
          <w:numId w:val="3"/>
        </w:numPr>
        <w:rPr>
          <w:rFonts w:ascii="Arial" w:hAnsi="Arial" w:cs="Arial"/>
          <w:color w:val="000000" w:themeColor="text1"/>
          <w:sz w:val="21"/>
          <w:szCs w:val="21"/>
        </w:rPr>
      </w:pPr>
      <w:r w:rsidRPr="000F6D69">
        <w:rPr>
          <w:rFonts w:ascii="Arial" w:hAnsi="Arial" w:cs="Arial"/>
          <w:color w:val="000000" w:themeColor="text1"/>
          <w:sz w:val="21"/>
          <w:szCs w:val="21"/>
        </w:rPr>
        <w:t>Le lien entre les niveaux est défini et limité à des interfaces</w:t>
      </w:r>
      <w:r w:rsidRPr="000F6D69">
        <w:rPr>
          <w:rFonts w:ascii="Arial" w:hAnsi="Arial" w:cs="Arial"/>
          <w:color w:val="000000" w:themeColor="text1"/>
          <w:sz w:val="21"/>
          <w:szCs w:val="21"/>
        </w:rPr>
        <w:t>.</w:t>
      </w:r>
    </w:p>
    <w:p w14:paraId="38794A80" w14:textId="573A418E" w:rsidR="00512E0A" w:rsidRDefault="002639CC" w:rsidP="002639CC">
      <w:pPr>
        <w:pStyle w:val="Paragraphedeliste"/>
        <w:numPr>
          <w:ilvl w:val="0"/>
          <w:numId w:val="3"/>
        </w:numPr>
        <w:rPr>
          <w:rFonts w:ascii="Arial" w:hAnsi="Arial" w:cs="Arial"/>
          <w:color w:val="000000" w:themeColor="text1"/>
          <w:sz w:val="21"/>
          <w:szCs w:val="21"/>
        </w:rPr>
      </w:pPr>
      <w:r w:rsidRPr="000F6D69">
        <w:rPr>
          <w:rFonts w:ascii="Arial" w:hAnsi="Arial" w:cs="Arial"/>
          <w:color w:val="000000" w:themeColor="text1"/>
          <w:sz w:val="21"/>
          <w:szCs w:val="21"/>
        </w:rPr>
        <w:t>Les interfaces assurent la modularité et l’indépendance technologique et topologique de chaque niveau</w:t>
      </w:r>
      <w:r w:rsidRPr="000F6D69">
        <w:rPr>
          <w:rFonts w:ascii="Arial" w:hAnsi="Arial" w:cs="Arial"/>
          <w:color w:val="000000" w:themeColor="text1"/>
          <w:sz w:val="21"/>
          <w:szCs w:val="21"/>
        </w:rPr>
        <w:t>.</w:t>
      </w:r>
    </w:p>
    <w:p w14:paraId="70F1BBE0" w14:textId="77777777" w:rsidR="000F6D69" w:rsidRPr="000F6D69" w:rsidRDefault="000F6D69" w:rsidP="000F6D69">
      <w:pPr>
        <w:pStyle w:val="Paragraphedeliste"/>
        <w:ind w:left="770"/>
        <w:rPr>
          <w:rFonts w:ascii="Arial" w:hAnsi="Arial" w:cs="Arial"/>
          <w:color w:val="000000" w:themeColor="text1"/>
          <w:sz w:val="21"/>
          <w:szCs w:val="21"/>
        </w:rPr>
      </w:pPr>
    </w:p>
    <w:p w14:paraId="2F1E9CBF" w14:textId="43BCB559" w:rsidR="000F6D69" w:rsidRDefault="00512E0A">
      <w:pPr>
        <w:rPr>
          <w:b/>
          <w:bCs/>
          <w:color w:val="4472C4" w:themeColor="accent1"/>
          <w:sz w:val="24"/>
          <w:szCs w:val="24"/>
        </w:rPr>
      </w:pPr>
      <w:r w:rsidRPr="000B472E">
        <w:rPr>
          <w:b/>
          <w:bCs/>
          <w:color w:val="4472C4" w:themeColor="accent1"/>
          <w:sz w:val="24"/>
          <w:szCs w:val="24"/>
        </w:rPr>
        <w:t>Comment fonction l’AJAX ?</w:t>
      </w:r>
    </w:p>
    <w:p w14:paraId="727C699B" w14:textId="44E40825" w:rsidR="000F6D69" w:rsidRPr="000F6D69" w:rsidRDefault="000F6D69" w:rsidP="000F6D69">
      <w:pPr>
        <w:shd w:val="clear" w:color="auto" w:fill="FFFFFF"/>
        <w:spacing w:after="100" w:afterAutospacing="1" w:line="240" w:lineRule="auto"/>
        <w:jc w:val="both"/>
        <w:rPr>
          <w:rFonts w:ascii="Arial" w:eastAsia="Times New Roman" w:hAnsi="Arial" w:cs="Arial"/>
          <w:color w:val="111414"/>
          <w:sz w:val="21"/>
          <w:szCs w:val="21"/>
          <w:lang w:eastAsia="fr-FR"/>
        </w:rPr>
      </w:pPr>
      <w:r w:rsidRPr="000F6D69">
        <w:rPr>
          <w:rFonts w:ascii="Arial" w:eastAsia="Times New Roman" w:hAnsi="Arial" w:cs="Arial"/>
          <w:color w:val="111414"/>
          <w:sz w:val="21"/>
          <w:szCs w:val="21"/>
          <w:lang w:eastAsia="fr-FR"/>
        </w:rPr>
        <w:t xml:space="preserve">L’AJAX n’est pas une technologie à proprement parler, mais un principe. Quand </w:t>
      </w:r>
      <w:r>
        <w:rPr>
          <w:rFonts w:ascii="Arial" w:eastAsia="Times New Roman" w:hAnsi="Arial" w:cs="Arial"/>
          <w:color w:val="111414"/>
          <w:sz w:val="21"/>
          <w:szCs w:val="21"/>
          <w:lang w:eastAsia="fr-FR"/>
        </w:rPr>
        <w:t>on</w:t>
      </w:r>
      <w:r w:rsidRPr="000F6D69">
        <w:rPr>
          <w:rFonts w:ascii="Arial" w:eastAsia="Times New Roman" w:hAnsi="Arial" w:cs="Arial"/>
          <w:color w:val="111414"/>
          <w:sz w:val="21"/>
          <w:szCs w:val="21"/>
          <w:lang w:eastAsia="fr-FR"/>
        </w:rPr>
        <w:t xml:space="preserve"> demande</w:t>
      </w:r>
      <w:r>
        <w:rPr>
          <w:rFonts w:ascii="Arial" w:eastAsia="Times New Roman" w:hAnsi="Arial" w:cs="Arial"/>
          <w:color w:val="111414"/>
          <w:sz w:val="21"/>
          <w:szCs w:val="21"/>
          <w:lang w:eastAsia="fr-FR"/>
        </w:rPr>
        <w:t xml:space="preserve"> </w:t>
      </w:r>
      <w:r w:rsidRPr="000F6D69">
        <w:rPr>
          <w:rFonts w:ascii="Arial" w:eastAsia="Times New Roman" w:hAnsi="Arial" w:cs="Arial"/>
          <w:color w:val="111414"/>
          <w:sz w:val="21"/>
          <w:szCs w:val="21"/>
          <w:lang w:eastAsia="fr-FR"/>
        </w:rPr>
        <w:t>une page web, vous émettez une requête à un serveur web, qui vous renvoie un résultat, sous forme d’HTML (ensuite formaté par du CSS et du JavaScript).</w:t>
      </w:r>
    </w:p>
    <w:p w14:paraId="29EC4AAF" w14:textId="141DD327" w:rsidR="000F6D69" w:rsidRPr="000F6D69" w:rsidRDefault="000F6D69" w:rsidP="000F6D69">
      <w:pPr>
        <w:shd w:val="clear" w:color="auto" w:fill="FFFFFF"/>
        <w:spacing w:after="100" w:afterAutospacing="1" w:line="240" w:lineRule="auto"/>
        <w:jc w:val="both"/>
        <w:rPr>
          <w:rFonts w:ascii="Arial" w:eastAsia="Times New Roman" w:hAnsi="Arial" w:cs="Arial"/>
          <w:color w:val="111414"/>
          <w:sz w:val="21"/>
          <w:szCs w:val="21"/>
          <w:lang w:eastAsia="fr-FR"/>
        </w:rPr>
      </w:pPr>
      <w:r>
        <w:rPr>
          <w:rFonts w:ascii="Arial" w:eastAsia="Times New Roman" w:hAnsi="Arial" w:cs="Arial"/>
          <w:color w:val="111414"/>
          <w:sz w:val="21"/>
          <w:szCs w:val="21"/>
          <w:lang w:eastAsia="fr-FR"/>
        </w:rPr>
        <w:t>L</w:t>
      </w:r>
      <w:r w:rsidRPr="000F6D69">
        <w:rPr>
          <w:rFonts w:ascii="Arial" w:eastAsia="Times New Roman" w:hAnsi="Arial" w:cs="Arial"/>
          <w:color w:val="111414"/>
          <w:sz w:val="21"/>
          <w:szCs w:val="21"/>
          <w:lang w:eastAsia="fr-FR"/>
        </w:rPr>
        <w:t>’AJAX</w:t>
      </w:r>
      <w:r>
        <w:rPr>
          <w:rFonts w:ascii="Arial" w:eastAsia="Times New Roman" w:hAnsi="Arial" w:cs="Arial"/>
          <w:color w:val="111414"/>
          <w:sz w:val="21"/>
          <w:szCs w:val="21"/>
          <w:lang w:eastAsia="fr-FR"/>
        </w:rPr>
        <w:t xml:space="preserve"> </w:t>
      </w:r>
      <w:r w:rsidRPr="000F6D69">
        <w:rPr>
          <w:rFonts w:ascii="Arial" w:eastAsia="Times New Roman" w:hAnsi="Arial" w:cs="Arial"/>
          <w:color w:val="111414"/>
          <w:sz w:val="21"/>
          <w:szCs w:val="21"/>
          <w:lang w:eastAsia="fr-FR"/>
        </w:rPr>
        <w:t>c’est pareil, mais sans que votre page web soit rechargé. Il s’agit d’une requête à un serveur web (souvent le même), mais programmée en JavaScript suite à une action (clic sur un bouton, scroll…).</w:t>
      </w:r>
    </w:p>
    <w:p w14:paraId="3985FE6F" w14:textId="77777777" w:rsidR="000F6D69" w:rsidRDefault="000F6D69">
      <w:pPr>
        <w:rPr>
          <w:b/>
          <w:bCs/>
          <w:color w:val="4472C4" w:themeColor="accent1"/>
          <w:sz w:val="24"/>
          <w:szCs w:val="24"/>
        </w:rPr>
      </w:pPr>
    </w:p>
    <w:p w14:paraId="50316702" w14:textId="73F5933E" w:rsidR="00512E0A" w:rsidRPr="000B472E" w:rsidRDefault="00512E0A">
      <w:pPr>
        <w:rPr>
          <w:b/>
          <w:bCs/>
          <w:color w:val="4472C4" w:themeColor="accent1"/>
          <w:sz w:val="24"/>
          <w:szCs w:val="24"/>
        </w:rPr>
      </w:pPr>
      <w:r w:rsidRPr="000B472E">
        <w:rPr>
          <w:b/>
          <w:bCs/>
          <w:color w:val="4472C4" w:themeColor="accent1"/>
          <w:sz w:val="24"/>
          <w:szCs w:val="24"/>
        </w:rPr>
        <w:t xml:space="preserve"> Qu’est-ce que JEE ? </w:t>
      </w:r>
    </w:p>
    <w:p w14:paraId="2B5C799C" w14:textId="7518E1A3" w:rsidR="00512E0A" w:rsidRDefault="0030719E" w:rsidP="0030719E">
      <w:pPr>
        <w:jc w:val="both"/>
        <w:rPr>
          <w:rFonts w:ascii="Arial" w:hAnsi="Arial" w:cs="Arial"/>
          <w:color w:val="202122"/>
          <w:sz w:val="21"/>
          <w:szCs w:val="21"/>
          <w:shd w:val="clear" w:color="auto" w:fill="FFFFFF"/>
        </w:rPr>
      </w:pPr>
      <w:r>
        <w:rPr>
          <w:rFonts w:ascii="Arial" w:hAnsi="Arial" w:cs="Arial"/>
          <w:color w:val="202122"/>
          <w:sz w:val="21"/>
          <w:szCs w:val="21"/>
          <w:shd w:val="clear" w:color="auto" w:fill="FFFFFF"/>
        </w:rPr>
        <w:t>JEE (</w:t>
      </w:r>
      <w:r>
        <w:rPr>
          <w:rFonts w:ascii="Arial" w:hAnsi="Arial" w:cs="Arial"/>
          <w:i/>
          <w:iCs/>
          <w:color w:val="202122"/>
          <w:sz w:val="21"/>
          <w:szCs w:val="21"/>
          <w:shd w:val="clear" w:color="auto" w:fill="FFFFFF"/>
        </w:rPr>
        <w:t>Java Entreprise Edition</w:t>
      </w:r>
      <w:r>
        <w:rPr>
          <w:rFonts w:ascii="Arial" w:hAnsi="Arial" w:cs="Arial"/>
          <w:color w:val="202122"/>
          <w:sz w:val="21"/>
          <w:szCs w:val="21"/>
          <w:shd w:val="clear" w:color="auto" w:fill="FFFFFF"/>
        </w:rPr>
        <w:t>) est la version entreprise de la plate-forme "Java" qui se compose de l'environnement "JSE" ainsi que de nombreuses API et composants destinés à une utilisation "côté serveur" au sein du système d'information de l'entreprise. Il s'agit donc d'une évolution du Java.</w:t>
      </w:r>
    </w:p>
    <w:p w14:paraId="7EC8B9B3" w14:textId="77777777" w:rsidR="0030719E" w:rsidRDefault="0030719E">
      <w:pPr>
        <w:rPr>
          <w:b/>
          <w:bCs/>
          <w:color w:val="4472C4" w:themeColor="accent1"/>
          <w:sz w:val="24"/>
          <w:szCs w:val="24"/>
        </w:rPr>
      </w:pPr>
    </w:p>
    <w:p w14:paraId="031FAE82" w14:textId="4C1C8FE2" w:rsidR="00512E0A" w:rsidRPr="000B472E" w:rsidRDefault="00512E0A">
      <w:pPr>
        <w:rPr>
          <w:b/>
          <w:bCs/>
          <w:color w:val="4472C4" w:themeColor="accent1"/>
          <w:sz w:val="24"/>
          <w:szCs w:val="24"/>
        </w:rPr>
      </w:pPr>
      <w:r w:rsidRPr="000B472E">
        <w:rPr>
          <w:b/>
          <w:bCs/>
          <w:color w:val="4472C4" w:themeColor="accent1"/>
          <w:sz w:val="24"/>
          <w:szCs w:val="24"/>
        </w:rPr>
        <w:t>Qu’est-ce qu’un Web Container en JEE ? Qu’</w:t>
      </w:r>
      <w:r w:rsidR="000B472E" w:rsidRPr="000B472E">
        <w:rPr>
          <w:b/>
          <w:bCs/>
          <w:color w:val="4472C4" w:themeColor="accent1"/>
          <w:sz w:val="24"/>
          <w:szCs w:val="24"/>
        </w:rPr>
        <w:t>est-ce</w:t>
      </w:r>
      <w:r w:rsidRPr="000B472E">
        <w:rPr>
          <w:b/>
          <w:bCs/>
          <w:color w:val="4472C4" w:themeColor="accent1"/>
          <w:sz w:val="24"/>
          <w:szCs w:val="24"/>
        </w:rPr>
        <w:t xml:space="preserve"> que Springboot ? </w:t>
      </w:r>
    </w:p>
    <w:p w14:paraId="43CF3731" w14:textId="77777777" w:rsidR="00512E0A" w:rsidRPr="000B472E" w:rsidRDefault="00512E0A">
      <w:pPr>
        <w:rPr>
          <w:b/>
          <w:bCs/>
          <w:color w:val="4472C4" w:themeColor="accent1"/>
          <w:sz w:val="24"/>
          <w:szCs w:val="24"/>
        </w:rPr>
      </w:pPr>
      <w:r w:rsidRPr="000B472E">
        <w:rPr>
          <w:b/>
          <w:bCs/>
          <w:color w:val="4472C4" w:themeColor="accent1"/>
          <w:sz w:val="24"/>
          <w:szCs w:val="24"/>
        </w:rPr>
        <w:t>Q</w:t>
      </w:r>
      <w:r w:rsidRPr="000B472E">
        <w:rPr>
          <w:b/>
          <w:bCs/>
          <w:color w:val="4472C4" w:themeColor="accent1"/>
          <w:sz w:val="24"/>
          <w:szCs w:val="24"/>
        </w:rPr>
        <w:t>uelles différences avec JEE ?</w:t>
      </w:r>
    </w:p>
    <w:p w14:paraId="33815C14" w14:textId="77777777" w:rsidR="00512E0A" w:rsidRPr="000B472E" w:rsidRDefault="00512E0A">
      <w:pPr>
        <w:rPr>
          <w:b/>
          <w:bCs/>
          <w:color w:val="4472C4" w:themeColor="accent1"/>
          <w:sz w:val="24"/>
          <w:szCs w:val="24"/>
        </w:rPr>
      </w:pPr>
    </w:p>
    <w:p w14:paraId="5DC582A7" w14:textId="77777777" w:rsidR="00512E0A" w:rsidRPr="000B472E" w:rsidRDefault="00512E0A">
      <w:pPr>
        <w:rPr>
          <w:b/>
          <w:bCs/>
          <w:color w:val="4472C4" w:themeColor="accent1"/>
          <w:sz w:val="24"/>
          <w:szCs w:val="24"/>
        </w:rPr>
      </w:pPr>
      <w:r w:rsidRPr="000B472E">
        <w:rPr>
          <w:b/>
          <w:bCs/>
          <w:color w:val="4472C4" w:themeColor="accent1"/>
          <w:sz w:val="24"/>
          <w:szCs w:val="24"/>
        </w:rPr>
        <w:t xml:space="preserve"> Qu’apport Thymeleaf à Springboot ? </w:t>
      </w:r>
    </w:p>
    <w:p w14:paraId="0A79CD80" w14:textId="77777777" w:rsidR="00512E0A" w:rsidRPr="000B472E" w:rsidRDefault="00512E0A">
      <w:pPr>
        <w:rPr>
          <w:b/>
          <w:bCs/>
          <w:color w:val="4472C4" w:themeColor="accent1"/>
          <w:sz w:val="24"/>
          <w:szCs w:val="24"/>
        </w:rPr>
      </w:pPr>
      <w:r w:rsidRPr="000B472E">
        <w:rPr>
          <w:b/>
          <w:bCs/>
          <w:color w:val="4472C4" w:themeColor="accent1"/>
          <w:sz w:val="24"/>
          <w:szCs w:val="24"/>
        </w:rPr>
        <w:t>Que signifie l’annotation @Controller, pourquoi est-elle importante lors de la génération de pas coté serveur ?</w:t>
      </w:r>
    </w:p>
    <w:p w14:paraId="7E4ECDB9" w14:textId="77777777" w:rsidR="00512E0A" w:rsidRPr="000B472E" w:rsidRDefault="00512E0A">
      <w:pPr>
        <w:rPr>
          <w:b/>
          <w:bCs/>
          <w:color w:val="4472C4" w:themeColor="accent1"/>
          <w:sz w:val="24"/>
          <w:szCs w:val="24"/>
        </w:rPr>
      </w:pPr>
    </w:p>
    <w:p w14:paraId="4DFDB5B1" w14:textId="075830C6" w:rsidR="00512E0A" w:rsidRPr="000B472E" w:rsidRDefault="00512E0A">
      <w:pPr>
        <w:rPr>
          <w:b/>
          <w:bCs/>
          <w:color w:val="4472C4" w:themeColor="accent1"/>
          <w:sz w:val="24"/>
          <w:szCs w:val="24"/>
        </w:rPr>
      </w:pPr>
      <w:r w:rsidRPr="000B472E">
        <w:rPr>
          <w:b/>
          <w:bCs/>
          <w:color w:val="4472C4" w:themeColor="accent1"/>
          <w:sz w:val="24"/>
          <w:szCs w:val="24"/>
        </w:rPr>
        <w:t>Que représente le répertoire ‘src/main/</w:t>
      </w:r>
      <w:r w:rsidR="000B472E" w:rsidRPr="000B472E">
        <w:rPr>
          <w:b/>
          <w:bCs/>
          <w:color w:val="4472C4" w:themeColor="accent1"/>
          <w:sz w:val="24"/>
          <w:szCs w:val="24"/>
        </w:rPr>
        <w:t>ressources</w:t>
      </w:r>
      <w:r w:rsidRPr="000B472E">
        <w:rPr>
          <w:b/>
          <w:bCs/>
          <w:color w:val="4472C4" w:themeColor="accent1"/>
          <w:sz w:val="24"/>
          <w:szCs w:val="24"/>
        </w:rPr>
        <w:t xml:space="preserve">’ dans un projet SpringBoot ? </w:t>
      </w:r>
    </w:p>
    <w:p w14:paraId="7BA65E1F" w14:textId="3037211A" w:rsidR="00914574" w:rsidRPr="000B472E" w:rsidRDefault="00512E0A">
      <w:pPr>
        <w:rPr>
          <w:b/>
          <w:bCs/>
          <w:color w:val="4472C4" w:themeColor="accent1"/>
          <w:sz w:val="24"/>
          <w:szCs w:val="24"/>
        </w:rPr>
      </w:pPr>
      <w:r w:rsidRPr="000B472E">
        <w:rPr>
          <w:b/>
          <w:bCs/>
          <w:color w:val="4472C4" w:themeColor="accent1"/>
          <w:sz w:val="24"/>
          <w:szCs w:val="24"/>
        </w:rPr>
        <w:t>Quelles sont les informations stockées à cet endroit ?</w:t>
      </w:r>
    </w:p>
    <w:sectPr w:rsidR="00914574" w:rsidRPr="000B472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D38B5"/>
    <w:multiLevelType w:val="multilevel"/>
    <w:tmpl w:val="7EFCE71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DD18B2"/>
    <w:multiLevelType w:val="multilevel"/>
    <w:tmpl w:val="24D43C7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1E6EFF"/>
    <w:multiLevelType w:val="hybridMultilevel"/>
    <w:tmpl w:val="04A6C2A8"/>
    <w:lvl w:ilvl="0" w:tplc="2D2655BE">
      <w:start w:val="1"/>
      <w:numFmt w:val="bullet"/>
      <w:lvlText w:val=""/>
      <w:lvlJc w:val="left"/>
      <w:pPr>
        <w:ind w:left="770" w:hanging="360"/>
      </w:pPr>
      <w:rPr>
        <w:rFonts w:ascii="Symbol" w:hAnsi="Symbol" w:hint="default"/>
        <w:color w:val="000000" w:themeColor="text1"/>
      </w:rPr>
    </w:lvl>
    <w:lvl w:ilvl="1" w:tplc="040C0003" w:tentative="1">
      <w:start w:val="1"/>
      <w:numFmt w:val="bullet"/>
      <w:lvlText w:val="o"/>
      <w:lvlJc w:val="left"/>
      <w:pPr>
        <w:ind w:left="1490" w:hanging="360"/>
      </w:pPr>
      <w:rPr>
        <w:rFonts w:ascii="Courier New" w:hAnsi="Courier New" w:cs="Courier New" w:hint="default"/>
      </w:rPr>
    </w:lvl>
    <w:lvl w:ilvl="2" w:tplc="040C0005" w:tentative="1">
      <w:start w:val="1"/>
      <w:numFmt w:val="bullet"/>
      <w:lvlText w:val=""/>
      <w:lvlJc w:val="left"/>
      <w:pPr>
        <w:ind w:left="2210" w:hanging="360"/>
      </w:pPr>
      <w:rPr>
        <w:rFonts w:ascii="Wingdings" w:hAnsi="Wingdings" w:hint="default"/>
      </w:rPr>
    </w:lvl>
    <w:lvl w:ilvl="3" w:tplc="040C0001" w:tentative="1">
      <w:start w:val="1"/>
      <w:numFmt w:val="bullet"/>
      <w:lvlText w:val=""/>
      <w:lvlJc w:val="left"/>
      <w:pPr>
        <w:ind w:left="2930" w:hanging="360"/>
      </w:pPr>
      <w:rPr>
        <w:rFonts w:ascii="Symbol" w:hAnsi="Symbol" w:hint="default"/>
      </w:rPr>
    </w:lvl>
    <w:lvl w:ilvl="4" w:tplc="040C0003" w:tentative="1">
      <w:start w:val="1"/>
      <w:numFmt w:val="bullet"/>
      <w:lvlText w:val="o"/>
      <w:lvlJc w:val="left"/>
      <w:pPr>
        <w:ind w:left="3650" w:hanging="360"/>
      </w:pPr>
      <w:rPr>
        <w:rFonts w:ascii="Courier New" w:hAnsi="Courier New" w:cs="Courier New" w:hint="default"/>
      </w:rPr>
    </w:lvl>
    <w:lvl w:ilvl="5" w:tplc="040C0005" w:tentative="1">
      <w:start w:val="1"/>
      <w:numFmt w:val="bullet"/>
      <w:lvlText w:val=""/>
      <w:lvlJc w:val="left"/>
      <w:pPr>
        <w:ind w:left="4370" w:hanging="360"/>
      </w:pPr>
      <w:rPr>
        <w:rFonts w:ascii="Wingdings" w:hAnsi="Wingdings" w:hint="default"/>
      </w:rPr>
    </w:lvl>
    <w:lvl w:ilvl="6" w:tplc="040C0001" w:tentative="1">
      <w:start w:val="1"/>
      <w:numFmt w:val="bullet"/>
      <w:lvlText w:val=""/>
      <w:lvlJc w:val="left"/>
      <w:pPr>
        <w:ind w:left="5090" w:hanging="360"/>
      </w:pPr>
      <w:rPr>
        <w:rFonts w:ascii="Symbol" w:hAnsi="Symbol" w:hint="default"/>
      </w:rPr>
    </w:lvl>
    <w:lvl w:ilvl="7" w:tplc="040C0003" w:tentative="1">
      <w:start w:val="1"/>
      <w:numFmt w:val="bullet"/>
      <w:lvlText w:val="o"/>
      <w:lvlJc w:val="left"/>
      <w:pPr>
        <w:ind w:left="5810" w:hanging="360"/>
      </w:pPr>
      <w:rPr>
        <w:rFonts w:ascii="Courier New" w:hAnsi="Courier New" w:cs="Courier New" w:hint="default"/>
      </w:rPr>
    </w:lvl>
    <w:lvl w:ilvl="8" w:tplc="040C0005" w:tentative="1">
      <w:start w:val="1"/>
      <w:numFmt w:val="bullet"/>
      <w:lvlText w:val=""/>
      <w:lvlJc w:val="left"/>
      <w:pPr>
        <w:ind w:left="6530" w:hanging="360"/>
      </w:pPr>
      <w:rPr>
        <w:rFonts w:ascii="Wingdings" w:hAnsi="Wingdings" w:hint="default"/>
      </w:rPr>
    </w:lvl>
  </w:abstractNum>
  <w:num w:numId="1" w16cid:durableId="2023504443">
    <w:abstractNumId w:val="1"/>
  </w:num>
  <w:num w:numId="2" w16cid:durableId="1978950465">
    <w:abstractNumId w:val="0"/>
  </w:num>
  <w:num w:numId="3" w16cid:durableId="9671281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E0A"/>
    <w:rsid w:val="000B472E"/>
    <w:rsid w:val="000D6882"/>
    <w:rsid w:val="000F6D69"/>
    <w:rsid w:val="001F4E16"/>
    <w:rsid w:val="002639CC"/>
    <w:rsid w:val="0030719E"/>
    <w:rsid w:val="00512E0A"/>
    <w:rsid w:val="008D7BA8"/>
    <w:rsid w:val="00914574"/>
    <w:rsid w:val="00960D34"/>
    <w:rsid w:val="00DC7A78"/>
    <w:rsid w:val="00E93D2B"/>
    <w:rsid w:val="00ED6CC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36E42"/>
  <w15:chartTrackingRefBased/>
  <w15:docId w15:val="{17448239-7A2F-461F-AAE7-E0B3B3DEF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0B472E"/>
    <w:rPr>
      <w:color w:val="0563C1" w:themeColor="hyperlink"/>
      <w:u w:val="single"/>
    </w:rPr>
  </w:style>
  <w:style w:type="character" w:styleId="Mentionnonrsolue">
    <w:name w:val="Unresolved Mention"/>
    <w:basedOn w:val="Policepardfaut"/>
    <w:uiPriority w:val="99"/>
    <w:semiHidden/>
    <w:unhideWhenUsed/>
    <w:rsid w:val="000B472E"/>
    <w:rPr>
      <w:color w:val="605E5C"/>
      <w:shd w:val="clear" w:color="auto" w:fill="E1DFDD"/>
    </w:rPr>
  </w:style>
  <w:style w:type="paragraph" w:styleId="NormalWeb">
    <w:name w:val="Normal (Web)"/>
    <w:basedOn w:val="Normal"/>
    <w:uiPriority w:val="99"/>
    <w:unhideWhenUsed/>
    <w:rsid w:val="000B472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lang-en">
    <w:name w:val="lang-en"/>
    <w:basedOn w:val="Policepardfaut"/>
    <w:rsid w:val="000B472E"/>
  </w:style>
  <w:style w:type="character" w:styleId="lev">
    <w:name w:val="Strong"/>
    <w:basedOn w:val="Policepardfaut"/>
    <w:uiPriority w:val="22"/>
    <w:qFormat/>
    <w:rsid w:val="000D6882"/>
    <w:rPr>
      <w:b/>
      <w:bCs/>
    </w:rPr>
  </w:style>
  <w:style w:type="character" w:styleId="Accentuation">
    <w:name w:val="Emphasis"/>
    <w:basedOn w:val="Policepardfaut"/>
    <w:uiPriority w:val="20"/>
    <w:qFormat/>
    <w:rsid w:val="00ED6CC7"/>
    <w:rPr>
      <w:i/>
      <w:iCs/>
    </w:rPr>
  </w:style>
  <w:style w:type="paragraph" w:customStyle="1" w:styleId="western">
    <w:name w:val="western"/>
    <w:basedOn w:val="Normal"/>
    <w:rsid w:val="00960D34"/>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2639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123815">
      <w:bodyDiv w:val="1"/>
      <w:marLeft w:val="0"/>
      <w:marRight w:val="0"/>
      <w:marTop w:val="0"/>
      <w:marBottom w:val="0"/>
      <w:divBdr>
        <w:top w:val="none" w:sz="0" w:space="0" w:color="auto"/>
        <w:left w:val="none" w:sz="0" w:space="0" w:color="auto"/>
        <w:bottom w:val="none" w:sz="0" w:space="0" w:color="auto"/>
        <w:right w:val="none" w:sz="0" w:space="0" w:color="auto"/>
      </w:divBdr>
    </w:div>
    <w:div w:id="420832595">
      <w:bodyDiv w:val="1"/>
      <w:marLeft w:val="0"/>
      <w:marRight w:val="0"/>
      <w:marTop w:val="0"/>
      <w:marBottom w:val="0"/>
      <w:divBdr>
        <w:top w:val="none" w:sz="0" w:space="0" w:color="auto"/>
        <w:left w:val="none" w:sz="0" w:space="0" w:color="auto"/>
        <w:bottom w:val="none" w:sz="0" w:space="0" w:color="auto"/>
        <w:right w:val="none" w:sz="0" w:space="0" w:color="auto"/>
      </w:divBdr>
    </w:div>
    <w:div w:id="960260971">
      <w:bodyDiv w:val="1"/>
      <w:marLeft w:val="0"/>
      <w:marRight w:val="0"/>
      <w:marTop w:val="0"/>
      <w:marBottom w:val="0"/>
      <w:divBdr>
        <w:top w:val="none" w:sz="0" w:space="0" w:color="auto"/>
        <w:left w:val="none" w:sz="0" w:space="0" w:color="auto"/>
        <w:bottom w:val="none" w:sz="0" w:space="0" w:color="auto"/>
        <w:right w:val="none" w:sz="0" w:space="0" w:color="auto"/>
      </w:divBdr>
    </w:div>
    <w:div w:id="1693797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Architecture_logicielle" TargetMode="Externa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fr.wikipedia.org/wiki/Extensible_Markup_Language"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fr.wikipedia.org/wiki/Structured_Query_Language" TargetMode="External"/><Relationship Id="rId5" Type="http://schemas.openxmlformats.org/officeDocument/2006/relationships/styles" Target="styles.xml"/><Relationship Id="rId10" Type="http://schemas.openxmlformats.org/officeDocument/2006/relationships/hyperlink" Target="https://fr.wikipedia.org/wiki/Application_web" TargetMode="External"/><Relationship Id="rId4" Type="http://schemas.openxmlformats.org/officeDocument/2006/relationships/numbering" Target="numbering.xml"/><Relationship Id="rId9" Type="http://schemas.openxmlformats.org/officeDocument/2006/relationships/hyperlink" Target="https://fr.wikipedia.org/wiki/Interface_graphique"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BA49AC4CA39EA4A941B930ED62F7FE8" ma:contentTypeVersion="7" ma:contentTypeDescription="Crée un document." ma:contentTypeScope="" ma:versionID="d766d9a5fccedd11f8032a1f8c7ba529">
  <xsd:schema xmlns:xsd="http://www.w3.org/2001/XMLSchema" xmlns:xs="http://www.w3.org/2001/XMLSchema" xmlns:p="http://schemas.microsoft.com/office/2006/metadata/properties" xmlns:ns3="7efb4ccb-dea2-4e1b-a39c-8a5c6455d9ac" xmlns:ns4="f29846c2-3015-4f24-b327-a76cdc21b2f0" targetNamespace="http://schemas.microsoft.com/office/2006/metadata/properties" ma:root="true" ma:fieldsID="05f2b0a5877cf12ef85d22965d89ff88" ns3:_="" ns4:_="">
    <xsd:import namespace="7efb4ccb-dea2-4e1b-a39c-8a5c6455d9ac"/>
    <xsd:import namespace="f29846c2-3015-4f24-b327-a76cdc21b2f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fb4ccb-dea2-4e1b-a39c-8a5c6455d9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9846c2-3015-4f24-b327-a76cdc21b2f0" elementFormDefault="qualified">
    <xsd:import namespace="http://schemas.microsoft.com/office/2006/documentManagement/types"/>
    <xsd:import namespace="http://schemas.microsoft.com/office/infopath/2007/PartnerControls"/>
    <xsd:element name="SharedWithUsers" ma:index="12"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Partagé avec détails" ma:internalName="SharedWithDetails" ma:readOnly="true">
      <xsd:simpleType>
        <xsd:restriction base="dms:Note">
          <xsd:maxLength value="255"/>
        </xsd:restriction>
      </xsd:simpleType>
    </xsd:element>
    <xsd:element name="SharingHintHash" ma:index="14"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A195081-2E20-40C9-9043-7EAA4C293D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fb4ccb-dea2-4e1b-a39c-8a5c6455d9ac"/>
    <ds:schemaRef ds:uri="f29846c2-3015-4f24-b327-a76cdc21b2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D218B62-A194-4F6D-B45E-DC54DC660727}">
  <ds:schemaRefs>
    <ds:schemaRef ds:uri="http://schemas.microsoft.com/sharepoint/v3/contenttype/forms"/>
  </ds:schemaRefs>
</ds:datastoreItem>
</file>

<file path=customXml/itemProps3.xml><?xml version="1.0" encoding="utf-8"?>
<ds:datastoreItem xmlns:ds="http://schemas.openxmlformats.org/officeDocument/2006/customXml" ds:itemID="{86AB9EC2-A27B-4BA2-A029-3F64FA6C4271}">
  <ds:schemaRefs>
    <ds:schemaRef ds:uri="http://purl.org/dc/elements/1.1/"/>
    <ds:schemaRef ds:uri="http://schemas.openxmlformats.org/package/2006/metadata/core-properties"/>
    <ds:schemaRef ds:uri="http://schemas.microsoft.com/office/2006/documentManagement/types"/>
    <ds:schemaRef ds:uri="7efb4ccb-dea2-4e1b-a39c-8a5c6455d9ac"/>
    <ds:schemaRef ds:uri="f29846c2-3015-4f24-b327-a76cdc21b2f0"/>
    <ds:schemaRef ds:uri="http://schemas.microsoft.com/office/2006/metadata/properties"/>
    <ds:schemaRef ds:uri="http://www.w3.org/XML/1998/namespace"/>
    <ds:schemaRef ds:uri="http://schemas.microsoft.com/office/infopath/2007/PartnerControls"/>
    <ds:schemaRef ds:uri="http://purl.org/dc/dcmityp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959</Words>
  <Characters>5276</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CLEMENT Juliette</dc:creator>
  <cp:keywords/>
  <dc:description/>
  <cp:lastModifiedBy>CLEMENT Juliette</cp:lastModifiedBy>
  <cp:revision>2</cp:revision>
  <dcterms:created xsi:type="dcterms:W3CDTF">2022-05-10T15:40:00Z</dcterms:created>
  <dcterms:modified xsi:type="dcterms:W3CDTF">2022-05-10T15:40:00Z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0x0101002BA49AC4CA39EA4A941B930ED62F7FE8</vt:lpwstr>
  </property>
</Properties>
</file>