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4FC7" w14:textId="6AC3EB6C" w:rsidR="000B69C8" w:rsidRDefault="000B69C8" w:rsidP="000B69C8">
      <w:pPr>
        <w:pStyle w:val="Title"/>
        <w:jc w:val="center"/>
        <w:rPr>
          <w:lang w:val="bg-BG"/>
        </w:rPr>
      </w:pPr>
      <w:r>
        <w:rPr>
          <w:lang w:val="bg-BG"/>
        </w:rPr>
        <w:t>Продукти</w:t>
      </w:r>
    </w:p>
    <w:p w14:paraId="725B3834" w14:textId="5A4C9028" w:rsidR="000B69C8" w:rsidRDefault="000B69C8" w:rsidP="000B69C8">
      <w:pPr>
        <w:pStyle w:val="Heading1"/>
        <w:rPr>
          <w:lang w:val="bg-BG"/>
        </w:rPr>
      </w:pPr>
      <w:r>
        <w:rPr>
          <w:lang w:val="bg-BG"/>
        </w:rPr>
        <w:t xml:space="preserve">Заглавие: </w:t>
      </w:r>
      <w:r>
        <w:rPr>
          <w:lang w:val="bg-BG"/>
        </w:rPr>
        <w:t>Свинско контра филе</w:t>
      </w:r>
    </w:p>
    <w:p w14:paraId="42491064" w14:textId="77777777" w:rsidR="00B23D52" w:rsidRDefault="000B69C8" w:rsidP="00B23D52">
      <w:pPr>
        <w:pStyle w:val="ListParagraph"/>
        <w:numPr>
          <w:ilvl w:val="0"/>
          <w:numId w:val="4"/>
        </w:numPr>
      </w:pPr>
      <w:r w:rsidRPr="00615283">
        <w:rPr>
          <w:lang w:val="bg-BG"/>
        </w:rPr>
        <w:t>Снимка:</w:t>
      </w:r>
      <w:r>
        <w:rPr>
          <w:lang w:val="bg-BG"/>
        </w:rPr>
        <w:t xml:space="preserve"> </w:t>
      </w:r>
    </w:p>
    <w:p w14:paraId="2D2B3636" w14:textId="24D1BF5B" w:rsidR="000B69C8" w:rsidRPr="00B23D52" w:rsidRDefault="00B23D52" w:rsidP="00B23D52">
      <w:pPr>
        <w:pStyle w:val="ListParagraph"/>
        <w:ind w:left="1058"/>
      </w:pPr>
      <w:hyperlink r:id="rId5" w:history="1">
        <w:r w:rsidRPr="002E5595">
          <w:rPr>
            <w:rStyle w:val="Hyperlink"/>
            <w:lang w:val="bg-BG"/>
          </w:rPr>
          <w:t>https://img.freepik.com/free-photo/close-up-view-raw-meat-concept_23-2148738878.jpg?t=st=1713723046~exp=1713726646~hmac=46056439102f16c04e15d8f68e57979e6c321a051fd07b8abfcd3a0eb5f5805a&amp;w=740</w:t>
        </w:r>
      </w:hyperlink>
    </w:p>
    <w:p w14:paraId="6DCB8424" w14:textId="77777777" w:rsidR="000B69C8" w:rsidRDefault="000B69C8" w:rsidP="00B23D52">
      <w:pPr>
        <w:pStyle w:val="ListParagraph"/>
        <w:numPr>
          <w:ilvl w:val="0"/>
          <w:numId w:val="1"/>
        </w:numPr>
        <w:spacing w:after="0"/>
        <w:rPr>
          <w:lang w:val="bg-BG"/>
        </w:rPr>
      </w:pPr>
      <w:r>
        <w:rPr>
          <w:lang w:val="bg-BG"/>
        </w:rPr>
        <w:t xml:space="preserve">Описание: </w:t>
      </w:r>
    </w:p>
    <w:p w14:paraId="3EFF342F" w14:textId="77777777" w:rsidR="00B23D52" w:rsidRPr="00B23D52" w:rsidRDefault="00B23D52" w:rsidP="00B23D52">
      <w:pPr>
        <w:spacing w:after="0"/>
        <w:ind w:left="1058"/>
        <w:rPr>
          <w:lang w:val="bg-BG"/>
        </w:rPr>
      </w:pPr>
      <w:r w:rsidRPr="00B23D52">
        <w:rPr>
          <w:lang w:val="bg-BG"/>
        </w:rPr>
        <w:t>Контрафилето е месо от горната част на</w:t>
      </w:r>
    </w:p>
    <w:p w14:paraId="5F81C1DE" w14:textId="77777777" w:rsidR="00B23D52" w:rsidRPr="00B23D52" w:rsidRDefault="00B23D52" w:rsidP="00B23D52">
      <w:pPr>
        <w:spacing w:after="0"/>
        <w:ind w:left="1058"/>
        <w:rPr>
          <w:lang w:val="bg-BG"/>
        </w:rPr>
      </w:pPr>
      <w:r w:rsidRPr="00B23D52">
        <w:rPr>
          <w:lang w:val="bg-BG"/>
        </w:rPr>
        <w:t>гръбнака, което е малко по-твърдо от бонфилето, но е с</w:t>
      </w:r>
    </w:p>
    <w:p w14:paraId="1ECB2CE1" w14:textId="4D1BAA2B" w:rsidR="00B23D52" w:rsidRPr="00B23D52" w:rsidRDefault="00B23D52" w:rsidP="00B23D52">
      <w:pPr>
        <w:spacing w:after="0"/>
        <w:ind w:left="1058"/>
        <w:rPr>
          <w:lang w:val="bg-BG"/>
        </w:rPr>
      </w:pPr>
      <w:r w:rsidRPr="00B23D52">
        <w:rPr>
          <w:lang w:val="bg-BG"/>
        </w:rPr>
        <w:t>по-наситен вкус. То е крехко и чисто месо, което го прави</w:t>
      </w:r>
    </w:p>
    <w:p w14:paraId="4469E2B6" w14:textId="2277FB0E" w:rsidR="000B69C8" w:rsidRPr="000B69C8" w:rsidRDefault="00B23D52" w:rsidP="00B23D52">
      <w:pPr>
        <w:spacing w:after="0"/>
        <w:ind w:left="1058"/>
        <w:rPr>
          <w:lang w:val="bg-BG"/>
        </w:rPr>
      </w:pPr>
      <w:r w:rsidRPr="00B23D52">
        <w:rPr>
          <w:lang w:val="bg-BG"/>
        </w:rPr>
        <w:t xml:space="preserve">подходящо за приготвянето на пържоли. </w:t>
      </w:r>
      <w:r>
        <w:rPr>
          <w:lang w:val="bg-BG"/>
        </w:rPr>
        <w:t>При сурово-сушените колбаси е изключително подходящо за направата на Пастърма и Филе „Елена“</w:t>
      </w:r>
    </w:p>
    <w:p w14:paraId="52C6A1C6" w14:textId="77777777" w:rsidR="000B69C8" w:rsidRPr="00B23D52" w:rsidRDefault="000B69C8" w:rsidP="000B69C8">
      <w:pPr>
        <w:pStyle w:val="Title"/>
      </w:pPr>
    </w:p>
    <w:p w14:paraId="0E1D2F5C" w14:textId="77777777" w:rsidR="000B69C8" w:rsidRDefault="000B69C8" w:rsidP="000B69C8">
      <w:pPr>
        <w:pStyle w:val="Title"/>
        <w:jc w:val="center"/>
        <w:rPr>
          <w:lang w:val="bg-BG"/>
        </w:rPr>
      </w:pPr>
    </w:p>
    <w:p w14:paraId="5FA5EF52" w14:textId="29391667" w:rsidR="000B69C8" w:rsidRPr="000B69C8" w:rsidRDefault="000B69C8" w:rsidP="000B69C8">
      <w:pPr>
        <w:pStyle w:val="Title"/>
        <w:jc w:val="center"/>
        <w:rPr>
          <w:lang w:val="bg-BG"/>
        </w:rPr>
      </w:pPr>
      <w:r>
        <w:rPr>
          <w:lang w:val="bg-BG"/>
        </w:rPr>
        <w:t>Рецепти</w:t>
      </w:r>
    </w:p>
    <w:p w14:paraId="109E6B57" w14:textId="31B09DE4" w:rsidR="006A090E" w:rsidRDefault="00615283" w:rsidP="00615283">
      <w:pPr>
        <w:pStyle w:val="Heading1"/>
        <w:rPr>
          <w:lang w:val="bg-BG"/>
        </w:rPr>
      </w:pPr>
      <w:r>
        <w:rPr>
          <w:lang w:val="bg-BG"/>
        </w:rPr>
        <w:t>Заглавие: Луканка „Клептуза“</w:t>
      </w:r>
    </w:p>
    <w:p w14:paraId="608C4EA7" w14:textId="77777777" w:rsidR="00B23D52" w:rsidRPr="00B23D52" w:rsidRDefault="00615283" w:rsidP="00615283">
      <w:pPr>
        <w:pStyle w:val="ListParagraph"/>
        <w:numPr>
          <w:ilvl w:val="0"/>
          <w:numId w:val="1"/>
        </w:numPr>
        <w:rPr>
          <w:lang w:val="bg-BG"/>
        </w:rPr>
      </w:pPr>
      <w:r w:rsidRPr="00615283">
        <w:rPr>
          <w:lang w:val="bg-BG"/>
        </w:rPr>
        <w:t>Снимка:</w:t>
      </w:r>
    </w:p>
    <w:p w14:paraId="247E966C" w14:textId="2C827C26" w:rsidR="00B23D52" w:rsidRPr="00B23D52" w:rsidRDefault="00B23D52" w:rsidP="00B23D52">
      <w:pPr>
        <w:pStyle w:val="ListParagraph"/>
        <w:ind w:left="1058"/>
      </w:pPr>
      <w:hyperlink r:id="rId6" w:history="1">
        <w:r w:rsidRPr="002E5595">
          <w:rPr>
            <w:rStyle w:val="Hyperlink"/>
            <w:lang w:val="bg-BG"/>
          </w:rPr>
          <w:t>https://www.shu</w:t>
        </w:r>
        <w:r w:rsidRPr="002E5595">
          <w:rPr>
            <w:rStyle w:val="Hyperlink"/>
            <w:lang w:val="bg-BG"/>
          </w:rPr>
          <w:t>t</w:t>
        </w:r>
        <w:r w:rsidRPr="002E5595">
          <w:rPr>
            <w:rStyle w:val="Hyperlink"/>
            <w:lang w:val="bg-BG"/>
          </w:rPr>
          <w:t>terstock.com/shutterstock/photos/1741269665/display_1500/stock-photo-flattened-semi-dried-traditional-unique-bulgarian-salami-called-lukanka-1741269665.jpg</w:t>
        </w:r>
      </w:hyperlink>
    </w:p>
    <w:p w14:paraId="60611B7D" w14:textId="77777777" w:rsidR="00615283" w:rsidRDefault="00615283" w:rsidP="0061528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Описание: </w:t>
      </w:r>
    </w:p>
    <w:p w14:paraId="1BA97700" w14:textId="4AA815B7" w:rsidR="00615283" w:rsidRDefault="00615283" w:rsidP="00615283">
      <w:pPr>
        <w:pStyle w:val="ListParagraph"/>
        <w:ind w:left="1058"/>
        <w:rPr>
          <w:lang w:val="bg-BG"/>
        </w:rPr>
      </w:pPr>
      <w:r w:rsidRPr="00615283">
        <w:rPr>
          <w:lang w:val="bg-BG"/>
        </w:rPr>
        <w:t>Смила се кайма от телешкия шол и плешката, омесва се с всички подправки и се оставя в хладилника за 48 часа, като през това време се премесва поне два пъти. Необходими са черва (телешки или свински) за пълнене. Пълним суджуците в желаната големина, като всяко овързваме с канап. Готовите суджуци остават на стайна температура за 12 часа, след което се окачват да съхнат на подходящо място</w:t>
      </w:r>
      <w:r w:rsidR="009D6540">
        <w:rPr>
          <w:lang w:val="bg-BG"/>
        </w:rPr>
        <w:t xml:space="preserve"> – влажност 72% и 12-17 градуса</w:t>
      </w:r>
      <w:r w:rsidRPr="00615283">
        <w:rPr>
          <w:lang w:val="bg-BG"/>
        </w:rPr>
        <w:t>. На 7мия ден се валират, за да добият приятната форма на луканка и се оставят да доизсъхнат. Съхнат до 45% загуба. Njoy.</w:t>
      </w:r>
    </w:p>
    <w:p w14:paraId="1642D39A" w14:textId="70DE0FA8" w:rsidR="00615283" w:rsidRDefault="00615283" w:rsidP="0061528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Продукти:</w:t>
      </w:r>
    </w:p>
    <w:p w14:paraId="63372DBB" w14:textId="76A3603F" w:rsidR="00615283" w:rsidRPr="00615283" w:rsidRDefault="00615283" w:rsidP="0061528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 „Телешки шол“ – 700</w:t>
      </w:r>
      <w:r w:rsidR="002663A1">
        <w:t xml:space="preserve"> </w:t>
      </w:r>
      <w:r>
        <w:t>g</w:t>
      </w:r>
    </w:p>
    <w:p w14:paraId="305A2400" w14:textId="2051A13D" w:rsidR="00615283" w:rsidRPr="002663A1" w:rsidRDefault="00615283" w:rsidP="0061528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„Свинска плешка“ </w:t>
      </w:r>
      <w:r w:rsidR="002663A1">
        <w:rPr>
          <w:lang w:val="bg-BG"/>
        </w:rPr>
        <w:t>–</w:t>
      </w:r>
      <w:r>
        <w:t xml:space="preserve"> </w:t>
      </w:r>
      <w:r>
        <w:rPr>
          <w:lang w:val="bg-BG"/>
        </w:rPr>
        <w:t>300</w:t>
      </w:r>
      <w:r w:rsidR="002663A1">
        <w:t xml:space="preserve"> </w:t>
      </w:r>
      <w:r>
        <w:t>g</w:t>
      </w:r>
    </w:p>
    <w:p w14:paraId="1FA208AF" w14:textId="77777777" w:rsidR="002663A1" w:rsidRDefault="002663A1" w:rsidP="002663A1">
      <w:pPr>
        <w:pStyle w:val="ListParagraph"/>
        <w:ind w:left="1808"/>
      </w:pPr>
    </w:p>
    <w:p w14:paraId="2EC0370A" w14:textId="115CD1BD" w:rsidR="002663A1" w:rsidRPr="002663A1" w:rsidRDefault="002663A1" w:rsidP="002663A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Подправки: </w:t>
      </w:r>
    </w:p>
    <w:p w14:paraId="2A3D9E08" w14:textId="51D98B7B" w:rsidR="002663A1" w:rsidRDefault="002663A1" w:rsidP="002663A1">
      <w:pPr>
        <w:pStyle w:val="ListParagraph"/>
        <w:numPr>
          <w:ilvl w:val="1"/>
          <w:numId w:val="3"/>
        </w:numPr>
      </w:pPr>
      <w:r>
        <w:rPr>
          <w:lang w:val="bg-BG"/>
        </w:rPr>
        <w:t>„Витамин Ц на прах“ -</w:t>
      </w:r>
      <w:r>
        <w:t xml:space="preserve"> </w:t>
      </w:r>
      <w:r>
        <w:rPr>
          <w:lang w:val="bg-BG"/>
        </w:rPr>
        <w:t>0</w:t>
      </w:r>
      <w:r>
        <w:t>.</w:t>
      </w:r>
      <w:r>
        <w:rPr>
          <w:lang w:val="bg-BG"/>
        </w:rPr>
        <w:t>6</w:t>
      </w:r>
      <w:r>
        <w:t xml:space="preserve"> g</w:t>
      </w:r>
    </w:p>
    <w:p w14:paraId="2ACD74FC" w14:textId="3EA1CC87" w:rsidR="002663A1" w:rsidRDefault="002663A1" w:rsidP="002663A1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„Захар“ – 1.2 </w:t>
      </w:r>
      <w:r>
        <w:t>g</w:t>
      </w:r>
    </w:p>
    <w:p w14:paraId="3603866D" w14:textId="0E18B95C" w:rsidR="002663A1" w:rsidRDefault="002663A1" w:rsidP="002663A1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„Кимион“ – 3 </w:t>
      </w:r>
      <w:r>
        <w:t>g</w:t>
      </w:r>
    </w:p>
    <w:p w14:paraId="3D53DDC9" w14:textId="5592E307" w:rsidR="002663A1" w:rsidRDefault="002663A1" w:rsidP="002663A1">
      <w:pPr>
        <w:pStyle w:val="ListParagraph"/>
        <w:numPr>
          <w:ilvl w:val="1"/>
          <w:numId w:val="3"/>
        </w:numPr>
      </w:pPr>
      <w:r>
        <w:t>“</w:t>
      </w:r>
      <w:r>
        <w:rPr>
          <w:lang w:val="bg-BG"/>
        </w:rPr>
        <w:t xml:space="preserve">Черен пипер“ – 3 </w:t>
      </w:r>
      <w:r>
        <w:t>g</w:t>
      </w:r>
    </w:p>
    <w:p w14:paraId="7A576672" w14:textId="3783764A" w:rsidR="00651653" w:rsidRDefault="002663A1" w:rsidP="002663A1">
      <w:pPr>
        <w:pStyle w:val="ListParagraph"/>
        <w:numPr>
          <w:ilvl w:val="1"/>
          <w:numId w:val="3"/>
        </w:numPr>
      </w:pPr>
      <w:r>
        <w:t>“</w:t>
      </w:r>
      <w:r>
        <w:rPr>
          <w:lang w:val="bg-BG"/>
        </w:rPr>
        <w:t xml:space="preserve">Нитритна сол“ – 22 </w:t>
      </w:r>
      <w:r>
        <w:t>g</w:t>
      </w:r>
    </w:p>
    <w:p w14:paraId="6AF1ED10" w14:textId="68BD7856" w:rsidR="00651653" w:rsidRDefault="00651653" w:rsidP="00651653">
      <w:pPr>
        <w:pStyle w:val="Heading1"/>
        <w:rPr>
          <w:lang w:val="bg-BG"/>
        </w:rPr>
      </w:pPr>
      <w:r>
        <w:rPr>
          <w:lang w:val="bg-BG"/>
        </w:rPr>
        <w:t xml:space="preserve">Заглавие: </w:t>
      </w:r>
      <w:r>
        <w:rPr>
          <w:lang w:val="bg-BG"/>
        </w:rPr>
        <w:t>Свинска пастърма</w:t>
      </w:r>
    </w:p>
    <w:p w14:paraId="7956194D" w14:textId="77777777" w:rsidR="00651653" w:rsidRDefault="00651653" w:rsidP="00651653">
      <w:pPr>
        <w:pStyle w:val="ListParagraph"/>
        <w:numPr>
          <w:ilvl w:val="0"/>
          <w:numId w:val="1"/>
        </w:numPr>
        <w:rPr>
          <w:lang w:val="bg-BG"/>
        </w:rPr>
      </w:pPr>
      <w:r w:rsidRPr="00651653">
        <w:rPr>
          <w:lang w:val="bg-BG"/>
        </w:rPr>
        <w:t xml:space="preserve"> </w:t>
      </w:r>
      <w:r w:rsidRPr="00651653">
        <w:rPr>
          <w:lang w:val="bg-BG"/>
        </w:rPr>
        <w:t xml:space="preserve">Снимка: </w:t>
      </w:r>
    </w:p>
    <w:p w14:paraId="44E1A0F2" w14:textId="2D38BF4B" w:rsidR="00651653" w:rsidRDefault="00D71133" w:rsidP="00651653">
      <w:pPr>
        <w:pStyle w:val="ListParagraph"/>
        <w:ind w:left="1058"/>
        <w:rPr>
          <w:lang w:val="bg-BG"/>
        </w:rPr>
      </w:pPr>
      <w:hyperlink r:id="rId7" w:history="1">
        <w:r w:rsidRPr="002E5595">
          <w:rPr>
            <w:rStyle w:val="Hyperlink"/>
            <w:lang w:val="bg-BG"/>
          </w:rPr>
          <w:t>https://img.freepik.co</w:t>
        </w:r>
        <w:r w:rsidRPr="002E5595">
          <w:rPr>
            <w:rStyle w:val="Hyperlink"/>
            <w:lang w:val="bg-BG"/>
          </w:rPr>
          <w:t>m</w:t>
        </w:r>
        <w:r w:rsidRPr="002E5595">
          <w:rPr>
            <w:rStyle w:val="Hyperlink"/>
            <w:lang w:val="bg-BG"/>
          </w:rPr>
          <w:t>/free-photo/turkish-bacon-pastrami-kayseri-pastirma-fresh-sliced-pastrami-paper-lining-top-view_166373-3494.jpg?w=1380&amp;t=st=1711963674~exp=1711964274~hmac=4ef970f14a6f9009b163e8ae3c06a7a18b2fd1e5acc0aa9f71306f9ac7c75e10</w:t>
        </w:r>
      </w:hyperlink>
    </w:p>
    <w:p w14:paraId="01402162" w14:textId="52027F7C" w:rsidR="00651653" w:rsidRPr="00651653" w:rsidRDefault="00651653" w:rsidP="00651653">
      <w:pPr>
        <w:pStyle w:val="ListParagraph"/>
        <w:numPr>
          <w:ilvl w:val="0"/>
          <w:numId w:val="1"/>
        </w:numPr>
        <w:rPr>
          <w:lang w:val="bg-BG"/>
        </w:rPr>
      </w:pPr>
      <w:r w:rsidRPr="00651653">
        <w:rPr>
          <w:lang w:val="bg-BG"/>
        </w:rPr>
        <w:t xml:space="preserve">Описание: </w:t>
      </w:r>
    </w:p>
    <w:p w14:paraId="144D645A" w14:textId="53F9C210" w:rsidR="00651653" w:rsidRPr="000B69C8" w:rsidRDefault="009D6540" w:rsidP="00651653">
      <w:pPr>
        <w:pStyle w:val="ListParagraph"/>
        <w:ind w:left="1058"/>
      </w:pPr>
      <w:r>
        <w:rPr>
          <w:lang w:val="bg-BG"/>
        </w:rPr>
        <w:t>Нитритната сол, вит. Ц и захарта се смесват. Месото се почиства от жилите и се натрива със смесените подправки. Месото се вакумира и се оставя в хладилника за 10 дни, като всеки ден се обръща в другата посока. Вади се и се дезинфекцира с бяло вино. Кайзерова се с малко вино(може и друг вид алкохол) + готов микс подправки за пастърма. Оставя се да зрее на 72% влажност и температура 12-17 градуса, до загуба на 45% тегло.</w:t>
      </w:r>
    </w:p>
    <w:p w14:paraId="4410F992" w14:textId="77777777" w:rsidR="00D71133" w:rsidRDefault="00D71133" w:rsidP="00651653">
      <w:pPr>
        <w:pStyle w:val="ListParagraph"/>
        <w:ind w:left="1058"/>
        <w:rPr>
          <w:lang w:val="bg-BG"/>
        </w:rPr>
      </w:pPr>
    </w:p>
    <w:p w14:paraId="780F8990" w14:textId="77777777" w:rsidR="00651653" w:rsidRDefault="00651653" w:rsidP="0065165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Продукти:</w:t>
      </w:r>
    </w:p>
    <w:p w14:paraId="0CF2D3BD" w14:textId="2D667D59" w:rsidR="00651653" w:rsidRPr="002663A1" w:rsidRDefault="00651653" w:rsidP="0065165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„Свинск</w:t>
      </w:r>
      <w:r w:rsidR="000B69C8">
        <w:t>o</w:t>
      </w:r>
      <w:r>
        <w:rPr>
          <w:lang w:val="bg-BG"/>
        </w:rPr>
        <w:t xml:space="preserve"> </w:t>
      </w:r>
      <w:r w:rsidR="00D71133">
        <w:rPr>
          <w:lang w:val="bg-BG"/>
        </w:rPr>
        <w:t>контра филе</w:t>
      </w:r>
      <w:r>
        <w:rPr>
          <w:lang w:val="bg-BG"/>
        </w:rPr>
        <w:t>“ –</w:t>
      </w:r>
      <w:r>
        <w:t xml:space="preserve"> </w:t>
      </w:r>
      <w:r w:rsidR="00D71133">
        <w:rPr>
          <w:lang w:val="bg-BG"/>
        </w:rPr>
        <w:t>10</w:t>
      </w:r>
      <w:r>
        <w:rPr>
          <w:lang w:val="bg-BG"/>
        </w:rPr>
        <w:t>00</w:t>
      </w:r>
      <w:r>
        <w:t xml:space="preserve"> g</w:t>
      </w:r>
    </w:p>
    <w:p w14:paraId="5AB1AD36" w14:textId="77777777" w:rsidR="00651653" w:rsidRDefault="00651653" w:rsidP="00651653">
      <w:pPr>
        <w:pStyle w:val="ListParagraph"/>
        <w:ind w:left="1808"/>
      </w:pPr>
    </w:p>
    <w:p w14:paraId="6D4EC941" w14:textId="77777777" w:rsidR="00651653" w:rsidRPr="002663A1" w:rsidRDefault="00651653" w:rsidP="00651653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Подправки: </w:t>
      </w:r>
    </w:p>
    <w:p w14:paraId="028BBE40" w14:textId="77777777" w:rsidR="00651653" w:rsidRDefault="00651653" w:rsidP="00651653">
      <w:pPr>
        <w:pStyle w:val="ListParagraph"/>
        <w:numPr>
          <w:ilvl w:val="1"/>
          <w:numId w:val="3"/>
        </w:numPr>
      </w:pPr>
      <w:r>
        <w:rPr>
          <w:lang w:val="bg-BG"/>
        </w:rPr>
        <w:t>„Витамин Ц на прах“ -</w:t>
      </w:r>
      <w:r>
        <w:t xml:space="preserve"> </w:t>
      </w:r>
      <w:r>
        <w:rPr>
          <w:lang w:val="bg-BG"/>
        </w:rPr>
        <w:t>0</w:t>
      </w:r>
      <w:r>
        <w:t>.</w:t>
      </w:r>
      <w:r>
        <w:rPr>
          <w:lang w:val="bg-BG"/>
        </w:rPr>
        <w:t>6</w:t>
      </w:r>
      <w:r>
        <w:t xml:space="preserve"> g</w:t>
      </w:r>
    </w:p>
    <w:p w14:paraId="460E45A3" w14:textId="14DF8082" w:rsidR="00651653" w:rsidRDefault="00651653" w:rsidP="00651653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„Захар“ – </w:t>
      </w:r>
      <w:r w:rsidR="00D71133">
        <w:rPr>
          <w:lang w:val="bg-BG"/>
        </w:rPr>
        <w:t>5</w:t>
      </w:r>
      <w:r>
        <w:rPr>
          <w:lang w:val="bg-BG"/>
        </w:rPr>
        <w:t xml:space="preserve"> </w:t>
      </w:r>
      <w:r>
        <w:t>g</w:t>
      </w:r>
    </w:p>
    <w:p w14:paraId="40283985" w14:textId="77777777" w:rsidR="00651653" w:rsidRDefault="00651653" w:rsidP="00651653">
      <w:pPr>
        <w:pStyle w:val="ListParagraph"/>
        <w:numPr>
          <w:ilvl w:val="1"/>
          <w:numId w:val="3"/>
        </w:numPr>
      </w:pPr>
      <w:r>
        <w:t>“</w:t>
      </w:r>
      <w:r>
        <w:rPr>
          <w:lang w:val="bg-BG"/>
        </w:rPr>
        <w:t xml:space="preserve">Нитритна сол“ – 22 </w:t>
      </w:r>
      <w:r>
        <w:t>g</w:t>
      </w:r>
    </w:p>
    <w:p w14:paraId="6E879921" w14:textId="6233865F" w:rsidR="00651653" w:rsidRPr="00651653" w:rsidRDefault="00651653" w:rsidP="00651653">
      <w:pPr>
        <w:rPr>
          <w:lang w:val="bg-BG"/>
        </w:rPr>
      </w:pPr>
    </w:p>
    <w:sectPr w:rsidR="00651653" w:rsidRPr="0065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F36"/>
    <w:multiLevelType w:val="hybridMultilevel"/>
    <w:tmpl w:val="C57E0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556A40C">
      <w:numFmt w:val="bullet"/>
      <w:lvlText w:val="-"/>
      <w:lvlJc w:val="left"/>
      <w:pPr>
        <w:ind w:left="1808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0584F"/>
    <w:multiLevelType w:val="hybridMultilevel"/>
    <w:tmpl w:val="EA124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7F4964"/>
    <w:multiLevelType w:val="hybridMultilevel"/>
    <w:tmpl w:val="64E29E98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" w15:restartNumberingAfterBreak="0">
    <w:nsid w:val="7084552C"/>
    <w:multiLevelType w:val="hybridMultilevel"/>
    <w:tmpl w:val="64B4C4AE"/>
    <w:lvl w:ilvl="0" w:tplc="2556A40C">
      <w:numFmt w:val="bullet"/>
      <w:lvlText w:val="-"/>
      <w:lvlJc w:val="left"/>
      <w:pPr>
        <w:ind w:left="18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num w:numId="1" w16cid:durableId="1875802031">
    <w:abstractNumId w:val="2"/>
  </w:num>
  <w:num w:numId="2" w16cid:durableId="237325060">
    <w:abstractNumId w:val="3"/>
  </w:num>
  <w:num w:numId="3" w16cid:durableId="1950552084">
    <w:abstractNumId w:val="0"/>
  </w:num>
  <w:num w:numId="4" w16cid:durableId="85361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0E"/>
    <w:rsid w:val="000B69C8"/>
    <w:rsid w:val="002663A1"/>
    <w:rsid w:val="00615283"/>
    <w:rsid w:val="00651653"/>
    <w:rsid w:val="006A090E"/>
    <w:rsid w:val="009D6540"/>
    <w:rsid w:val="00B23D52"/>
    <w:rsid w:val="00D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4D86"/>
  <w15:chartTrackingRefBased/>
  <w15:docId w15:val="{272CCE94-F392-4068-B648-D66F1F8D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6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g.freepik.com/free-photo/turkish-bacon-pastrami-kayseri-pastirma-fresh-sliced-pastrami-paper-lining-top-view_166373-3494.jpg?w=1380&amp;t=st=1711963674~exp=1711964274~hmac=4ef970f14a6f9009b163e8ae3c06a7a18b2fd1e5acc0aa9f71306f9ac7c75e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utterstock.com/shutterstock/photos/1741269665/display_1500/stock-photo-flattened-semi-dried-traditional-unique-bulgarian-salami-called-lukanka-1741269665.jpg" TargetMode="External"/><Relationship Id="rId5" Type="http://schemas.openxmlformats.org/officeDocument/2006/relationships/hyperlink" Target="https://img.freepik.com/free-photo/close-up-view-raw-meat-concept_23-2148738878.jpg?t=st=1713723046~exp=1713726646~hmac=46056439102f16c04e15d8f68e57979e6c321a051fd07b8abfcd3a0eb5f5805a&amp;w=7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</dc:creator>
  <cp:keywords/>
  <dc:description/>
  <cp:lastModifiedBy>Emiliya</cp:lastModifiedBy>
  <cp:revision>8</cp:revision>
  <dcterms:created xsi:type="dcterms:W3CDTF">2024-04-21T17:35:00Z</dcterms:created>
  <dcterms:modified xsi:type="dcterms:W3CDTF">2024-04-21T18:19:00Z</dcterms:modified>
</cp:coreProperties>
</file>