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936F" w14:textId="4C218589" w:rsidR="007A2CF1" w:rsidRDefault="000E2350">
      <w:r>
        <w:t xml:space="preserve">Create the </w:t>
      </w:r>
      <w:r w:rsidR="00F825B2">
        <w:t>interface that all tenant will implement</w:t>
      </w:r>
    </w:p>
    <w:p w14:paraId="40635C14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IHasTenant</w:t>
      </w:r>
    </w:p>
    <w:p w14:paraId="3ED046FA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3FCB3F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0CC365" w14:textId="51F08232" w:rsidR="00F825B2" w:rsidRDefault="00F825B2" w:rsidP="00F825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BF9EF8" w14:textId="6F3C3B46" w:rsidR="00F825B2" w:rsidRDefault="00F825B2" w:rsidP="00F825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 entities to implement the interface</w:t>
      </w:r>
    </w:p>
    <w:p w14:paraId="4B4F527A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Habit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IHasTenant</w:t>
      </w:r>
    </w:p>
    <w:p w14:paraId="3D1BFAFF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7578D8F5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28246B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7709E89F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522E0E1A" w14:textId="77777777" w:rsidR="00F825B2" w:rsidRDefault="00F825B2" w:rsidP="00F82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74BAEAAE" w14:textId="661A16C6" w:rsidR="00F825B2" w:rsidRDefault="00F825B2" w:rsidP="00F825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1E89DB2" w14:textId="530B1A13" w:rsidR="00F825B2" w:rsidRDefault="00F825B2" w:rsidP="00F825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Create section in the appsettings to hold the tenant settings</w:t>
      </w:r>
    </w:p>
    <w:p w14:paraId="489CB2ED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"TenantSettings"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E8918F2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"DefaultConnectionString"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"Server=.;Database=GoodHabitsDatabase;Trusted_Connection=True;MultipleActiveResultSets=true"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8ED681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"Tenants"</w:t>
      </w:r>
      <w:r>
        <w:rPr>
          <w:rFonts w:ascii="Cascadia Mono" w:hAnsi="Cascadia Mono" w:cs="Cascadia Mono"/>
          <w:color w:val="000000"/>
          <w:sz w:val="19"/>
          <w:szCs w:val="19"/>
        </w:rPr>
        <w:t>: [</w:t>
      </w:r>
    </w:p>
    <w:p w14:paraId="7EC7DD7D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890151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"TenantName"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"AscendTech"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7045279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"Server=.;Database=AscendTechGoodHabitsDatabase;Trusted_Connection=True;MultipleActiveResultSets=true"</w:t>
      </w:r>
    </w:p>
    <w:p w14:paraId="6BDCC1D3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0F049BA4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D389EA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"TenantName"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"Bluewave"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5EBDB5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"Server=.;Database=BluewaveGoodHabitsDatabase;Trusted_Connection=True;MultipleActiveResultSets=true"</w:t>
      </w:r>
    </w:p>
    <w:p w14:paraId="51A0B194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1CC95907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692859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"TenantName"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"CloudSphere"</w:t>
      </w:r>
    </w:p>
    <w:p w14:paraId="243DD120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728C7697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AE6104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"TenantName"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"Datastream"</w:t>
      </w:r>
    </w:p>
    <w:p w14:paraId="69CC8821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8F443C" w14:textId="77777777" w:rsidR="000E62F4" w:rsidRDefault="000E62F4" w:rsidP="000E62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]</w:t>
      </w:r>
    </w:p>
    <w:p w14:paraId="622748EB" w14:textId="2139A15E" w:rsidR="000065BA" w:rsidRDefault="000E62F4" w:rsidP="000E62F4"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065BA">
        <w:t>Create two classes in which these configuration will be read into;</w:t>
      </w:r>
    </w:p>
    <w:p w14:paraId="0330E4D7" w14:textId="77777777" w:rsidR="000065BA" w:rsidRDefault="000065BA" w:rsidP="00F825B2">
      <w:r>
        <w:t>Tenant</w:t>
      </w:r>
    </w:p>
    <w:p w14:paraId="24130A38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Tenant</w:t>
      </w:r>
    </w:p>
    <w:p w14:paraId="097BD4DF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A23046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TenantName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22CF49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ConnectionString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DA616E" w14:textId="77777777" w:rsidR="000065BA" w:rsidRDefault="000065BA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F0724F" w14:textId="77777777" w:rsidR="000065BA" w:rsidRDefault="000065BA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then TenantSettings</w:t>
      </w:r>
    </w:p>
    <w:p w14:paraId="762B8F1B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TenantSettings</w:t>
      </w:r>
    </w:p>
    <w:p w14:paraId="001DF679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853695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DefaultConnectionString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8BB591" w14:textId="77777777" w:rsidR="000065BA" w:rsidRDefault="000065BA" w:rsidP="000065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List&lt;Tenant&gt;? Tenants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C6D351" w14:textId="3AF05862" w:rsidR="000065BA" w:rsidRDefault="000065BA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17B7B26" w14:textId="60D3DAD7" w:rsidR="000E62F4" w:rsidRDefault="000E62F4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These two classes will be read and populated using the IOptions method</w:t>
      </w:r>
      <w:r w:rsidR="00261D27">
        <w:rPr>
          <w:rFonts w:ascii="Cascadia Mono" w:hAnsi="Cascadia Mono" w:cs="Cascadia Mono"/>
          <w:color w:val="000000"/>
          <w:sz w:val="19"/>
          <w:szCs w:val="19"/>
        </w:rPr>
        <w:t xml:space="preserve"> during registration in the DI container using Configure method</w:t>
      </w:r>
    </w:p>
    <w:p w14:paraId="44949BB6" w14:textId="77777777" w:rsidR="000E62F4" w:rsidRDefault="000E62F4" w:rsidP="000065B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617455" w14:textId="0FB8A37E" w:rsidR="000E62F4" w:rsidRDefault="000065BA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we need a Tenant service that will give us a tenant as well as its connection string.</w:t>
      </w:r>
    </w:p>
    <w:p w14:paraId="665AE14F" w14:textId="77777777" w:rsidR="00261D27" w:rsidRDefault="000E62F4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This class will be injected with </w:t>
      </w:r>
    </w:p>
    <w:p w14:paraId="3964DE9B" w14:textId="0B39FE9C" w:rsidR="000E62F4" w:rsidRDefault="000E62F4" w:rsidP="00261D27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261D27">
        <w:rPr>
          <w:rFonts w:ascii="Cascadia Mono" w:hAnsi="Cascadia Mono" w:cs="Cascadia Mono"/>
          <w:color w:val="000000"/>
          <w:sz w:val="19"/>
          <w:szCs w:val="19"/>
        </w:rPr>
        <w:t>IOptions&lt;TenantSettings&gt;</w:t>
      </w:r>
      <w:r w:rsidR="00261D27">
        <w:rPr>
          <w:rFonts w:ascii="Cascadia Mono" w:hAnsi="Cascadia Mono" w:cs="Cascadia Mono"/>
          <w:color w:val="000000"/>
          <w:sz w:val="19"/>
          <w:szCs w:val="19"/>
        </w:rPr>
        <w:t xml:space="preserve"> -&gt; so that it can have access to TenantSettings gotten from AppSettings.</w:t>
      </w:r>
    </w:p>
    <w:p w14:paraId="4AE953EE" w14:textId="66D4CC78" w:rsidR="00261D27" w:rsidRPr="00261D27" w:rsidRDefault="00261D27" w:rsidP="00261D27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IhttpContextAccessor -&gt; so that we could read request headers from the Httpcontext to see if we have a header with the name tenant</w:t>
      </w:r>
    </w:p>
    <w:p w14:paraId="712597C2" w14:textId="142674F4" w:rsidR="000065BA" w:rsidRDefault="000065BA" w:rsidP="000065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We start with the interface</w:t>
      </w:r>
    </w:p>
    <w:p w14:paraId="28139C6F" w14:textId="77777777" w:rsidR="00964891" w:rsidRDefault="00964891" w:rsidP="00964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ITenantService</w:t>
      </w:r>
    </w:p>
    <w:p w14:paraId="13651941" w14:textId="77777777" w:rsidR="00964891" w:rsidRDefault="00964891" w:rsidP="00964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69EAB" w14:textId="77777777" w:rsidR="00964891" w:rsidRDefault="00964891" w:rsidP="00964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GetConnectionString();</w:t>
      </w:r>
    </w:p>
    <w:p w14:paraId="4F81C79C" w14:textId="77777777" w:rsidR="00964891" w:rsidRDefault="00964891" w:rsidP="00964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 GetTenant();</w:t>
      </w:r>
    </w:p>
    <w:p w14:paraId="4A8EF981" w14:textId="77777777" w:rsidR="00964891" w:rsidRDefault="00964891" w:rsidP="009648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E5C5C" w14:textId="1A2F6F0F" w:rsidR="00261D27" w:rsidRDefault="00964891" w:rsidP="009648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the implementation</w:t>
      </w:r>
    </w:p>
    <w:p w14:paraId="40823E67" w14:textId="77777777" w:rsidR="00261D27" w:rsidRDefault="00261D27" w:rsidP="0096489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2CDADE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TenantService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ITenantService</w:t>
      </w:r>
    </w:p>
    <w:p w14:paraId="02D57C2D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0971D6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TenantSettings _tenantSettings;</w:t>
      </w:r>
    </w:p>
    <w:p w14:paraId="2C60EE05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 _httpContext;</w:t>
      </w:r>
    </w:p>
    <w:p w14:paraId="1D98070B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 _tenant;</w:t>
      </w:r>
    </w:p>
    <w:p w14:paraId="6C52E093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TenantService</w:t>
      </w:r>
      <w:r>
        <w:rPr>
          <w:rFonts w:ascii="Cascadia Mono" w:hAnsi="Cascadia Mono" w:cs="Cascadia Mono"/>
          <w:color w:val="000000"/>
          <w:sz w:val="19"/>
          <w:szCs w:val="19"/>
        </w:rPr>
        <w:t>(IOptions&lt;TenantSettings&gt; tenantSettings, IHttpContextAccessor contextAccessor)</w:t>
      </w:r>
    </w:p>
    <w:p w14:paraId="427E4E5B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90C2B8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_tenantSettings = tenantSettings.Value;</w:t>
      </w:r>
    </w:p>
    <w:p w14:paraId="068AAF2A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_httpContext = contextAccessor.HttpContext!;</w:t>
      </w:r>
    </w:p>
    <w:p w14:paraId="116E9915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(_httpContext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F37549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E76B17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(_httpContext.Request.Headers.TryGetValue(</w:t>
      </w:r>
      <w:r>
        <w:rPr>
          <w:rFonts w:ascii="Cascadia Mono" w:hAnsi="Cascadia Mono" w:cs="Cascadia Mono"/>
          <w:color w:val="A31515"/>
          <w:sz w:val="19"/>
          <w:szCs w:val="19"/>
        </w:rPr>
        <w:t>"tenant"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 tenantId))</w:t>
      </w:r>
    </w:p>
    <w:p w14:paraId="7104335C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3340BD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SetTenant(tenantId!);</w:t>
      </w:r>
    </w:p>
    <w:p w14:paraId="4E47774A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B8298D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1ECDA2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2C3774C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"Invalid Tenant!"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C48856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AF2109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932F48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89D545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SetTenant(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tenantId)</w:t>
      </w:r>
    </w:p>
    <w:p w14:paraId="4DC77223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7279C9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_tenant = _tenantSettings!.Tenants.Where(a =&gt; a.TenantName == tenantId).FirstOrDefault();</w:t>
      </w:r>
    </w:p>
    <w:p w14:paraId="7DB70263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(_tenant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"Invalid Tenant!"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37F3B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.IsNullOrEmpty(_tenant.ConnectionString)) SetDefaultConnectionStringToCurrentTenant();</w:t>
      </w:r>
    </w:p>
    <w:p w14:paraId="6294F098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DEE24C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SetDefaultConnectionStringToCurrentTenant() =&gt;</w:t>
      </w:r>
    </w:p>
    <w:p w14:paraId="2F9C2061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_tenant.ConnectionString = _tenantSettings.DefaultConnectionString;</w:t>
      </w:r>
    </w:p>
    <w:p w14:paraId="1392E782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GetConnectionString() =&gt; _tenant?.ConnectionString!;</w:t>
      </w:r>
    </w:p>
    <w:p w14:paraId="05C81789" w14:textId="77777777" w:rsidR="00261D27" w:rsidRDefault="00261D27" w:rsidP="00261D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 GetTenant() =&gt; _tenant;</w:t>
      </w:r>
    </w:p>
    <w:p w14:paraId="1687AB03" w14:textId="683B83D0" w:rsidR="00261D27" w:rsidRDefault="00261D27" w:rsidP="00261D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F42AA9" w14:textId="2435A658" w:rsidR="00F825B2" w:rsidRDefault="000065BA" w:rsidP="00964891">
      <w:pPr>
        <w:rPr>
          <w:rFonts w:ascii="Cascadia Mono" w:hAnsi="Cascadia Mono" w:cs="Cascadia Mono"/>
          <w:b/>
          <w:bCs/>
          <w:sz w:val="19"/>
          <w:szCs w:val="19"/>
          <w:u w:val="single"/>
        </w:rPr>
      </w:pPr>
      <w:r w:rsidRPr="00261D27">
        <w:rPr>
          <w:b/>
          <w:bCs/>
          <w:u w:val="single"/>
        </w:rPr>
        <w:t xml:space="preserve"> </w:t>
      </w:r>
      <w:r w:rsidR="00261D27" w:rsidRPr="00261D27">
        <w:rPr>
          <w:rFonts w:ascii="Cascadia Mono" w:hAnsi="Cascadia Mono" w:cs="Cascadia Mono"/>
          <w:b/>
          <w:bCs/>
          <w:sz w:val="19"/>
          <w:szCs w:val="19"/>
          <w:u w:val="single"/>
        </w:rPr>
        <w:t>IServiceCollection</w:t>
      </w:r>
      <w:r w:rsidR="00261D27" w:rsidRPr="00261D27">
        <w:rPr>
          <w:rFonts w:ascii="Cascadia Mono" w:hAnsi="Cascadia Mono" w:cs="Cascadia Mono"/>
          <w:b/>
          <w:bCs/>
          <w:sz w:val="19"/>
          <w:szCs w:val="19"/>
          <w:u w:val="single"/>
        </w:rPr>
        <w:t xml:space="preserve"> configuration </w:t>
      </w:r>
    </w:p>
    <w:p w14:paraId="393B392A" w14:textId="6FB59109" w:rsidR="00261D27" w:rsidRDefault="00261D27" w:rsidP="00964891">
      <w:pPr>
        <w:rPr>
          <w:rFonts w:ascii="Cascadia Mono" w:hAnsi="Cascadia Mono" w:cs="Cascadia Mono"/>
          <w:color w:val="000000"/>
          <w:sz w:val="19"/>
          <w:szCs w:val="19"/>
        </w:rPr>
      </w:pPr>
      <w:r w:rsidRPr="00261D27">
        <w:rPr>
          <w:rFonts w:ascii="Cascadia Mono" w:hAnsi="Cascadia Mono" w:cs="Cascadia Mono"/>
          <w:sz w:val="19"/>
          <w:szCs w:val="19"/>
        </w:rPr>
        <w:t>We</w:t>
      </w:r>
      <w:r>
        <w:rPr>
          <w:rFonts w:ascii="Cascadia Mono" w:hAnsi="Cascadia Mono" w:cs="Cascadia Mono"/>
          <w:sz w:val="19"/>
          <w:szCs w:val="19"/>
        </w:rPr>
        <w:t xml:space="preserve"> add two extension methods to </w:t>
      </w:r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389E714" w14:textId="5BF810E5" w:rsidR="00261D27" w:rsidRDefault="00261D27" w:rsidP="009648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1.The first one when called and given a class(TenantSettings in our case)</w:t>
      </w:r>
      <w:r w:rsidR="00A604BB">
        <w:rPr>
          <w:rFonts w:ascii="Cascadia Mono" w:hAnsi="Cascadia Mono" w:cs="Cascadia Mono"/>
          <w:color w:val="000000"/>
          <w:sz w:val="19"/>
          <w:szCs w:val="19"/>
        </w:rPr>
        <w:t>, the iconfiguration class and a section name(a section in the configuration file) will read the section and populate the class</w:t>
      </w:r>
      <w:r w:rsidR="00A604BB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576BA22D" w14:textId="77777777" w:rsidR="00A604BB" w:rsidRDefault="00A604BB" w:rsidP="00A6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GetOptions&lt;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sectionName,IConfiguration config)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398C7C" w14:textId="77777777" w:rsidR="00A604BB" w:rsidRDefault="00A604BB" w:rsidP="00A6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F5FB7" w14:textId="77777777" w:rsidR="00A604BB" w:rsidRDefault="00A604BB" w:rsidP="00A6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T();</w:t>
      </w:r>
    </w:p>
    <w:p w14:paraId="0F97D430" w14:textId="77777777" w:rsidR="00A604BB" w:rsidRDefault="00A604BB" w:rsidP="00A6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config.GetSection(sectionName).Bind(options);</w:t>
      </w:r>
    </w:p>
    <w:p w14:paraId="4EB3EDB5" w14:textId="77777777" w:rsidR="00A604BB" w:rsidRDefault="00A604BB" w:rsidP="00A6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options;</w:t>
      </w:r>
    </w:p>
    <w:p w14:paraId="56ACF808" w14:textId="5E3BA79A" w:rsidR="00A604BB" w:rsidRDefault="00A604BB" w:rsidP="00A604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9A526" w14:textId="13653216" w:rsidR="00A604BB" w:rsidRDefault="00A604BB" w:rsidP="00A604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2.The second extension method will be used to add and migrate the database. So it will perform the following</w:t>
      </w:r>
    </w:p>
    <w:p w14:paraId="2C3F31A3" w14:textId="02641C1F" w:rsidR="00A604BB" w:rsidRDefault="00A604BB" w:rsidP="00A604B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Call the first extention method and get the TenantSettings.</w:t>
      </w:r>
    </w:p>
    <w:p w14:paraId="559785C9" w14:textId="7FFB5DA6" w:rsidR="00A604BB" w:rsidRDefault="00A604BB" w:rsidP="00A604B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Create a connectionstring using DefaultConnectionString of the TenantSettings</w:t>
      </w:r>
    </w:p>
    <w:p w14:paraId="6944974C" w14:textId="7C911729" w:rsidR="00A604BB" w:rsidRDefault="00A70829" w:rsidP="00A604BB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Registers the dbcontext</w:t>
      </w:r>
    </w:p>
    <w:p w14:paraId="65328351" w14:textId="60D254A1" w:rsidR="00A70829" w:rsidRPr="00A70829" w:rsidRDefault="00A70829" w:rsidP="00A70829">
      <w:pPr>
        <w:pStyle w:val="ListParagraph"/>
        <w:rPr>
          <w:rFonts w:ascii="Cascadia Mono" w:hAnsi="Cascadia Mono" w:cs="Cascadia Mono"/>
          <w:color w:val="FF0000"/>
          <w:sz w:val="19"/>
          <w:szCs w:val="19"/>
          <w:u w:val="single"/>
        </w:rPr>
      </w:pPr>
      <w:r w:rsidRPr="00A70829">
        <w:rPr>
          <w:rFonts w:ascii="Cascadia Mono" w:hAnsi="Cascadia Mono" w:cs="Cascadia Mono"/>
          <w:color w:val="FF0000"/>
          <w:sz w:val="19"/>
          <w:szCs w:val="19"/>
          <w:u w:val="single"/>
        </w:rPr>
        <w:t>Then for all Tenants found in the TenantSettings, it will</w:t>
      </w:r>
    </w:p>
    <w:p w14:paraId="0005A093" w14:textId="1B830633" w:rsidR="00A70829" w:rsidRDefault="00A70829" w:rsidP="00A70829">
      <w:pPr>
        <w:pStyle w:val="ListParagraph"/>
        <w:numPr>
          <w:ilvl w:val="0"/>
          <w:numId w:val="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Get their connectionstring(if you don’t have, it will use default from above), create a dbcontext from the iservicecollection and sets its connectionstring</w:t>
      </w:r>
    </w:p>
    <w:p w14:paraId="0C91978A" w14:textId="339B9B43" w:rsidR="00A70829" w:rsidRDefault="00A70829" w:rsidP="00A70829">
      <w:pPr>
        <w:pStyle w:val="ListParagraph"/>
        <w:numPr>
          <w:ilvl w:val="0"/>
          <w:numId w:val="3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It will check if the database of the context has migrations and execute them.</w:t>
      </w:r>
    </w:p>
    <w:p w14:paraId="73A02B9C" w14:textId="5E08CB4D" w:rsidR="00A70829" w:rsidRDefault="00A70829" w:rsidP="00A70829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The extension methods are below</w:t>
      </w:r>
    </w:p>
    <w:p w14:paraId="1F8031CC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ServiceCollectionExtensions</w:t>
      </w:r>
    </w:p>
    <w:p w14:paraId="14032A0A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708DAF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IServiceCollection AddAndMigrateDatabases(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services, IConfiguration config)</w:t>
      </w:r>
    </w:p>
    <w:p w14:paraId="70F85A6C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B1D800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services.GetOptions&lt;TenantSettings&gt;(nameof(TenantSettings),config);</w:t>
      </w:r>
    </w:p>
    <w:p w14:paraId="7BB827BA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defaultConnectionString = options.DefaultConnectionString;</w:t>
      </w:r>
    </w:p>
    <w:p w14:paraId="62D8FF76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services.AddDbContext&lt;GoodHabitsDbContext&gt;(m =&gt; m.UseSqlServer(e =&gt; e.MigrationsAssembly(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(GoodHabitsDbContext).Assembly.FullName)));</w:t>
      </w:r>
    </w:p>
    <w:p w14:paraId="39CD2A35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91304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tenants = options.Tenants;</w:t>
      </w:r>
    </w:p>
    <w:p w14:paraId="38BB392D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tenant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tenants)</w:t>
      </w:r>
    </w:p>
    <w:p w14:paraId="018D3A16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F9FD17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connectionString;</w:t>
      </w:r>
    </w:p>
    <w:p w14:paraId="0E6F1D72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.IsNullOrEmpty(tenant.ConnectionString))</w:t>
      </w:r>
    </w:p>
    <w:p w14:paraId="57C96555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4157F0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connectionString = defaultConnectionString;</w:t>
      </w:r>
    </w:p>
    <w:p w14:paraId="39D7837B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DBD1BD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0A0125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DADF34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connectionString = tenant.ConnectionString;</w:t>
      </w:r>
    </w:p>
    <w:p w14:paraId="4CB1A3E8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E9E933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services.BuildServiceProvider().CreateScope();</w:t>
      </w:r>
    </w:p>
    <w:p w14:paraId="09A43547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dbContext = scope.ServiceProvider.GetRequiredService&lt;GoodHabitsDbContext&gt;();</w:t>
      </w:r>
    </w:p>
    <w:p w14:paraId="7B9C9FE8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dbContext.Database.SetConnectionString(connectionString);</w:t>
      </w:r>
    </w:p>
    <w:p w14:paraId="42AF938C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(dbContext.Database.GetMigrations().Count() &gt; 0)</w:t>
      </w:r>
    </w:p>
    <w:p w14:paraId="64BC3CE5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7911A2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dbContext.Database.Migrate();</w:t>
      </w:r>
    </w:p>
    <w:p w14:paraId="53A631AB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9CC4158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F386BE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services;</w:t>
      </w:r>
    </w:p>
    <w:p w14:paraId="6884DC38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14F32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GetOptions&lt;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IServiceCollection services,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sectionName,IConfiguration config)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481EDB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D4B4C4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T();</w:t>
      </w:r>
    </w:p>
    <w:p w14:paraId="11278AB0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config.GetSection(sectionName).Bind(options);</w:t>
      </w:r>
    </w:p>
    <w:p w14:paraId="3500405B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options;</w:t>
      </w:r>
    </w:p>
    <w:p w14:paraId="65B1A24C" w14:textId="77777777" w:rsidR="00A70829" w:rsidRDefault="00A70829" w:rsidP="00A70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6C25F6" w14:textId="2FB85915" w:rsidR="00A70829" w:rsidRDefault="00A70829" w:rsidP="00A708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3E446F" w14:textId="54A3044D" w:rsidR="00A70829" w:rsidRDefault="00A70829" w:rsidP="00A708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DbContext:</w:t>
      </w:r>
    </w:p>
    <w:p w14:paraId="0CE8CEF9" w14:textId="51EE9C25" w:rsidR="00A70829" w:rsidRDefault="00A70829" w:rsidP="00A708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 create a dbcontext, making sure that</w:t>
      </w:r>
    </w:p>
    <w:p w14:paraId="49E91D0B" w14:textId="3A150BE5" w:rsidR="00A70829" w:rsidRDefault="00A70829" w:rsidP="00A70829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We inject it with TenantService so that we can get the tenant as well as his connection string to use and configure sqlserver</w:t>
      </w:r>
    </w:p>
    <w:p w14:paraId="547616B3" w14:textId="355299E4" w:rsidR="00A70829" w:rsidRDefault="00A70829" w:rsidP="00A70829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We also make sure that every entity that implements the IHasTenant interface should have a queryfilter:so that it is applied to every query of that entity type.</w:t>
      </w:r>
    </w:p>
    <w:p w14:paraId="3CE67F71" w14:textId="25F32027" w:rsidR="00A70829" w:rsidRDefault="00A70829" w:rsidP="00A70829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We can a</w:t>
      </w:r>
      <w:r w:rsidR="003E6DAF">
        <w:rPr>
          <w:rFonts w:ascii="Cascadia Mono" w:hAnsi="Cascadia Mono" w:cs="Cascadia Mono"/>
          <w:sz w:val="19"/>
          <w:szCs w:val="19"/>
        </w:rPr>
        <w:t>lso seed the database here;NB:this seed data will go to all Databases;</w:t>
      </w:r>
    </w:p>
    <w:p w14:paraId="4A13B706" w14:textId="554356DD" w:rsidR="003E6DAF" w:rsidRPr="003E6DAF" w:rsidRDefault="003E6DAF" w:rsidP="003E6DAF">
      <w:pPr>
        <w:pStyle w:val="ListParagraph"/>
        <w:numPr>
          <w:ilvl w:val="0"/>
          <w:numId w:val="4"/>
        </w:num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We override the savechanges method and say that every entity that implements IHasTenant: if your state is either added or mordified, your Tenant Name should be The Name gotten from the injected TenantService</w:t>
      </w:r>
    </w:p>
    <w:p w14:paraId="4F1701BB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GoodHabitsDbContext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40AA3F3F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492555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ITenantService _tenantService;</w:t>
      </w:r>
    </w:p>
    <w:p w14:paraId="372A18BA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37228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GoodHabitsDbContext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(DbContextOptions options, ITenantService service)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=&gt; _tenantService = service;</w:t>
      </w:r>
    </w:p>
    <w:p w14:paraId="503F5986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A4039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_tenantService.GetTenant()?.TenantName ?? String.Empty; }</w:t>
      </w:r>
    </w:p>
    <w:p w14:paraId="065E9CAF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D8E1B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DbSet&lt;Habit&gt;? Habits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31AC46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AED0B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14:paraId="2754A354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0A894E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tenantConnectionString = _tenantService.GetConnectionString();</w:t>
      </w:r>
    </w:p>
    <w:p w14:paraId="30427397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.IsNullOrEmpty(tenantConnectionString))</w:t>
      </w:r>
    </w:p>
    <w:p w14:paraId="0059443F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9BD6EF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optionsBuilder.UseSqlServer(_tenantService.GetConnectionString());</w:t>
      </w:r>
    </w:p>
    <w:p w14:paraId="24919BEB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74970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68F09A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33683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14:paraId="08AF1AA2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D6090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.OnModelCreating(modelBuilder);</w:t>
      </w:r>
    </w:p>
    <w:p w14:paraId="708E587D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modelBuilder.Entity&lt;Habit&gt;().HasQueryFilter(a =&gt; a.TenantName == TenantName);</w:t>
      </w:r>
    </w:p>
    <w:p w14:paraId="1FE5ADFF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SeedData.Seed(modelBuilder);</w:t>
      </w:r>
    </w:p>
    <w:p w14:paraId="4950C968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4B7658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7E675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SaveChangesAsync(CancellationToken cancellationToken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CancellationToken())</w:t>
      </w:r>
    </w:p>
    <w:p w14:paraId="1F210434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AAEF5E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ChangeTracker.Entries&lt;IHasTenant&gt;()</w:t>
      </w:r>
    </w:p>
    <w:p w14:paraId="48ADD6FE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.Where(entry =&gt; entry.State == EntityState.Added || entry.State == EntityState.Modified)</w:t>
      </w:r>
    </w:p>
    <w:p w14:paraId="501DB30D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.ToList()</w:t>
      </w:r>
    </w:p>
    <w:p w14:paraId="1E6ADF54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.ForEach(entry =&gt; entry.Entity.TenantName = TenantName);</w:t>
      </w:r>
    </w:p>
    <w:p w14:paraId="050658AF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.SaveChangesAsync(cancellationToken);</w:t>
      </w:r>
    </w:p>
    <w:p w14:paraId="5F84E9C5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F56CE6" w14:textId="136835FA" w:rsidR="003E6DAF" w:rsidRDefault="003E6DAF" w:rsidP="003E6D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EB7B8F" w14:textId="0738CDD4" w:rsidR="003E6DAF" w:rsidRDefault="003E6DAF" w:rsidP="003E6D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Finally we register services with the dependency injection  container</w:t>
      </w:r>
    </w:p>
    <w:p w14:paraId="01AD5A1A" w14:textId="14013E7D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builder.Services.AddHttpContextAccessor();</w:t>
      </w:r>
    </w:p>
    <w:p w14:paraId="0EC6F9FC" w14:textId="43A0C6D1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builder.Services.Configure&lt;TenantSettings&gt;(builder.Configuration.GetSection(nameof(TenantSettings)));</w:t>
      </w:r>
    </w:p>
    <w:p w14:paraId="72664C31" w14:textId="77777777" w:rsidR="003E6DAF" w:rsidRDefault="003E6DAF" w:rsidP="003E6D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builder.Services.AddTransient&lt;ITenantService,TenantService&gt;();</w:t>
      </w:r>
    </w:p>
    <w:p w14:paraId="293CEFD8" w14:textId="09F8280B" w:rsidR="003E6DAF" w:rsidRDefault="003E6DAF" w:rsidP="003E6D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builder.Services.AddAndMigrateDatabases(builder.Configuration);</w:t>
      </w:r>
    </w:p>
    <w:p w14:paraId="1024F435" w14:textId="74B9504B" w:rsidR="003E6DAF" w:rsidRDefault="003E6DAF" w:rsidP="003E6DA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4A528C" w14:textId="0F7127A6" w:rsidR="003E6DAF" w:rsidRDefault="003E6DAF" w:rsidP="003E6D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we can create repositories for our entities eg Habit,register them with DI and use them.</w:t>
      </w:r>
    </w:p>
    <w:p w14:paraId="54CBA2CD" w14:textId="6113C05A" w:rsidR="006C136A" w:rsidRPr="006C136A" w:rsidRDefault="006C136A" w:rsidP="006C13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b/>
          <w:bCs/>
          <w:color w:val="FF0000"/>
          <w:sz w:val="24"/>
          <w:szCs w:val="24"/>
        </w:rPr>
      </w:pPr>
      <w:r w:rsidRPr="006C136A">
        <w:rPr>
          <w:rFonts w:ascii="Cascadia Mono" w:hAnsi="Cascadia Mono" w:cs="Cascadia Mono"/>
          <w:b/>
          <w:bCs/>
          <w:color w:val="FF0000"/>
          <w:sz w:val="24"/>
          <w:szCs w:val="24"/>
        </w:rPr>
        <w:t>NB: The tenant name you pass in the requests</w:t>
      </w:r>
      <w:r>
        <w:rPr>
          <w:rFonts w:ascii="Cascadia Mono" w:hAnsi="Cascadia Mono" w:cs="Cascadia Mono"/>
          <w:b/>
          <w:bCs/>
          <w:color w:val="FF0000"/>
          <w:sz w:val="24"/>
          <w:szCs w:val="24"/>
        </w:rPr>
        <w:t xml:space="preserve"> headers</w:t>
      </w:r>
      <w:r w:rsidRPr="006C136A">
        <w:rPr>
          <w:rFonts w:ascii="Cascadia Mono" w:hAnsi="Cascadia Mono" w:cs="Cascadia Mono"/>
          <w:b/>
          <w:bCs/>
          <w:color w:val="FF0000"/>
          <w:sz w:val="24"/>
          <w:szCs w:val="24"/>
        </w:rPr>
        <w:t xml:space="preserve"> </w:t>
      </w:r>
      <w:r>
        <w:rPr>
          <w:rFonts w:ascii="Cascadia Mono" w:hAnsi="Cascadia Mono" w:cs="Cascadia Mono"/>
          <w:b/>
          <w:bCs/>
          <w:color w:val="FF0000"/>
          <w:sz w:val="24"/>
          <w:szCs w:val="24"/>
        </w:rPr>
        <w:t>is</w:t>
      </w:r>
      <w:r w:rsidRPr="006C136A">
        <w:rPr>
          <w:rFonts w:ascii="Cascadia Mono" w:hAnsi="Cascadia Mono" w:cs="Cascadia Mono"/>
          <w:b/>
          <w:bCs/>
          <w:color w:val="FF0000"/>
          <w:sz w:val="24"/>
          <w:szCs w:val="24"/>
        </w:rPr>
        <w:t xml:space="preserve"> case Sensitive</w:t>
      </w:r>
    </w:p>
    <w:sectPr w:rsidR="006C136A" w:rsidRPr="006C136A" w:rsidSect="00A7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5161"/>
    <w:multiLevelType w:val="hybridMultilevel"/>
    <w:tmpl w:val="8C762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A05"/>
    <w:multiLevelType w:val="hybridMultilevel"/>
    <w:tmpl w:val="4F806D78"/>
    <w:lvl w:ilvl="0" w:tplc="86D889BA">
      <w:start w:val="2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E0B8D"/>
    <w:multiLevelType w:val="hybridMultilevel"/>
    <w:tmpl w:val="C218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817C1"/>
    <w:multiLevelType w:val="hybridMultilevel"/>
    <w:tmpl w:val="ACDABF12"/>
    <w:lvl w:ilvl="0" w:tplc="B35C4800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50"/>
    <w:rsid w:val="000065BA"/>
    <w:rsid w:val="000E2350"/>
    <w:rsid w:val="000E62F4"/>
    <w:rsid w:val="002026AC"/>
    <w:rsid w:val="00261D27"/>
    <w:rsid w:val="003E6DAF"/>
    <w:rsid w:val="006154F6"/>
    <w:rsid w:val="006C136A"/>
    <w:rsid w:val="007A2CF1"/>
    <w:rsid w:val="00964891"/>
    <w:rsid w:val="00A604BB"/>
    <w:rsid w:val="00A70829"/>
    <w:rsid w:val="00F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0609"/>
  <w15:chartTrackingRefBased/>
  <w15:docId w15:val="{15A0FE0C-EA38-419C-9222-7162E2C0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</dc:creator>
  <cp:keywords/>
  <dc:description/>
  <cp:lastModifiedBy>viva</cp:lastModifiedBy>
  <cp:revision>5</cp:revision>
  <dcterms:created xsi:type="dcterms:W3CDTF">2024-03-28T13:59:00Z</dcterms:created>
  <dcterms:modified xsi:type="dcterms:W3CDTF">2024-03-29T18:38:00Z</dcterms:modified>
</cp:coreProperties>
</file>