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95EB0">
      <w:pPr>
        <w:pStyle w:val="4"/>
        <w:spacing w:before="43" w:line="249" w:lineRule="auto"/>
        <w:ind w:left="7125" w:right="914" w:hanging="262"/>
        <w:rPr>
          <w:rFonts w:hint="default"/>
          <w:sz w:val="22"/>
          <w:szCs w:val="22"/>
          <w:lang w:val="en-US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704850</wp:posOffset>
            </wp:positionH>
            <wp:positionV relativeFrom="page">
              <wp:posOffset>328930</wp:posOffset>
            </wp:positionV>
            <wp:extent cx="1532890" cy="1543685"/>
            <wp:effectExtent l="0" t="0" r="10160" b="18415"/>
            <wp:wrapNone/>
            <wp:docPr id="2" name="IM 2" descr="C:\Users\Gita Allied Tech\Videos\XenderDownload\phone\image\logo-black.pnglogo-bl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C:\Users\Gita Allied Tech\Videos\XenderDownload\phone\image\logo-black.pnglogo-black"/>
                    <pic:cNvPicPr/>
                  </pic:nvPicPr>
                  <pic:blipFill>
                    <a:blip r:embed="rId6"/>
                    <a:srcRect l="8376" r="8376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78740" cy="879030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879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sz w:val="22"/>
          <w:szCs w:val="22"/>
        </w:rPr>
        <w:t xml:space="preserve">A: </w:t>
      </w:r>
      <w:r>
        <w:rPr>
          <w:rFonts w:hint="default"/>
          <w:b/>
          <w:bCs/>
          <w:spacing w:val="-2"/>
          <w:sz w:val="22"/>
          <w:szCs w:val="22"/>
          <w:lang w:val="en-US"/>
        </w:rPr>
        <w:t xml:space="preserve">5, Unachuku avenue, Rumuibekwe, </w:t>
      </w:r>
      <w:r>
        <w:rPr>
          <w:b/>
          <w:bCs/>
          <w:spacing w:val="-2"/>
          <w:sz w:val="22"/>
          <w:szCs w:val="22"/>
        </w:rPr>
        <w:t>Port</w:t>
      </w:r>
      <w:r>
        <w:rPr>
          <w:b/>
          <w:bCs/>
          <w:spacing w:val="13"/>
          <w:w w:val="10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Harcourt,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Rivers State</w:t>
      </w:r>
      <w:r>
        <w:rPr>
          <w:rFonts w:hint="default"/>
          <w:b/>
          <w:bCs/>
          <w:spacing w:val="-2"/>
          <w:sz w:val="22"/>
          <w:szCs w:val="22"/>
          <w:lang w:val="en-US"/>
        </w:rPr>
        <w:t>, Nigeria</w:t>
      </w:r>
    </w:p>
    <w:p w14:paraId="386F5210">
      <w:pPr>
        <w:pStyle w:val="4"/>
        <w:spacing w:before="19" w:line="215" w:lineRule="auto"/>
        <w:ind w:left="6875"/>
        <w:rPr>
          <w:rFonts w:hint="default"/>
          <w:sz w:val="22"/>
          <w:szCs w:val="22"/>
          <w:lang w:val="en-US"/>
        </w:rPr>
      </w:pPr>
      <w:r>
        <w:rPr>
          <w:b/>
          <w:bCs/>
          <w:spacing w:val="-1"/>
          <w:sz w:val="22"/>
          <w:szCs w:val="22"/>
        </w:rPr>
        <w:t>E:</w:t>
      </w:r>
      <w:r>
        <w:fldChar w:fldCharType="begin"/>
      </w:r>
      <w:r>
        <w:instrText xml:space="preserve"> HYPERLINK "mailto:solexceptional@gmail.com" </w:instrText>
      </w:r>
      <w:r>
        <w:fldChar w:fldCharType="separate"/>
      </w:r>
      <w:r>
        <w:rPr>
          <w:rFonts w:hint="default"/>
          <w:lang w:val="en-US"/>
        </w:rPr>
        <w:t xml:space="preserve"> </w:t>
      </w:r>
      <w:r>
        <w:rPr>
          <w:b/>
          <w:bCs/>
          <w:color w:val="0000FF"/>
          <w:spacing w:val="-1"/>
          <w:sz w:val="22"/>
          <w:szCs w:val="22"/>
          <w:u w:val="single" w:color="auto"/>
        </w:rPr>
        <w:fldChar w:fldCharType="end"/>
      </w:r>
      <w:r>
        <w:rPr>
          <w:rFonts w:hint="default"/>
          <w:b/>
          <w:bCs/>
          <w:color w:val="0000FF"/>
          <w:spacing w:val="-1"/>
          <w:sz w:val="22"/>
          <w:szCs w:val="22"/>
          <w:u w:val="single" w:color="auto"/>
          <w:lang w:val="en-US"/>
        </w:rPr>
        <w:t>emmco96@gmail.com</w:t>
      </w:r>
    </w:p>
    <w:p w14:paraId="7B54C1DF">
      <w:pPr>
        <w:pStyle w:val="4"/>
        <w:spacing w:before="28" w:line="216" w:lineRule="auto"/>
        <w:ind w:left="6861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T: +234(0)9</w:t>
      </w:r>
      <w:r>
        <w:rPr>
          <w:rFonts w:hint="default"/>
          <w:b/>
          <w:bCs/>
          <w:spacing w:val="-2"/>
          <w:sz w:val="22"/>
          <w:szCs w:val="22"/>
          <w:lang w:val="en-US"/>
        </w:rPr>
        <w:t>056897432</w:t>
      </w:r>
    </w:p>
    <w:p w14:paraId="7EC4B740">
      <w:pPr>
        <w:spacing w:line="259" w:lineRule="auto"/>
        <w:rPr>
          <w:rFonts w:ascii="Arial"/>
          <w:sz w:val="21"/>
        </w:rPr>
      </w:pPr>
    </w:p>
    <w:p w14:paraId="51DF751B">
      <w:pPr>
        <w:spacing w:line="259" w:lineRule="auto"/>
        <w:rPr>
          <w:rFonts w:ascii="Arial"/>
          <w:sz w:val="21"/>
        </w:rPr>
      </w:pPr>
    </w:p>
    <w:p w14:paraId="18433D7D">
      <w:pPr>
        <w:spacing w:line="260" w:lineRule="auto"/>
        <w:rPr>
          <w:rFonts w:ascii="Arial"/>
          <w:sz w:val="21"/>
        </w:rPr>
      </w:pPr>
    </w:p>
    <w:p w14:paraId="69DA656D">
      <w:pPr>
        <w:spacing w:line="260" w:lineRule="auto"/>
        <w:rPr>
          <w:rFonts w:ascii="Arial"/>
          <w:sz w:val="21"/>
        </w:rPr>
      </w:pPr>
    </w:p>
    <w:p w14:paraId="221036DB">
      <w:pPr>
        <w:spacing w:line="260" w:lineRule="auto"/>
        <w:rPr>
          <w:rFonts w:ascii="Arial"/>
          <w:sz w:val="21"/>
        </w:rPr>
      </w:pPr>
    </w:p>
    <w:p w14:paraId="1DCA720F">
      <w:pPr>
        <w:pStyle w:val="4"/>
        <w:spacing w:before="73" w:line="231" w:lineRule="auto"/>
        <w:ind w:left="8679"/>
      </w:pPr>
      <w:r>
        <w:rPr>
          <w:rFonts w:hint="default"/>
          <w:b/>
          <w:bCs/>
          <w:spacing w:val="-2"/>
          <w:lang w:val="en-US"/>
        </w:rPr>
        <w:t xml:space="preserve">January 6th </w:t>
      </w:r>
      <w:r>
        <w:rPr>
          <w:b/>
          <w:bCs/>
          <w:spacing w:val="-2"/>
        </w:rPr>
        <w:t>,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2024</w:t>
      </w:r>
    </w:p>
    <w:p w14:paraId="0B28BC65">
      <w:pPr>
        <w:pStyle w:val="4"/>
        <w:spacing w:before="265" w:line="241" w:lineRule="auto"/>
        <w:ind w:left="1099" w:right="1569" w:hanging="10"/>
        <w:jc w:val="center"/>
        <w:rPr>
          <w:b/>
          <w:bCs/>
          <w:spacing w:val="1"/>
          <w:sz w:val="31"/>
          <w:szCs w:val="31"/>
          <w:u w:val="single" w:color="auto"/>
        </w:rPr>
      </w:pPr>
      <w:r>
        <w:rPr>
          <w:rFonts w:hint="default"/>
          <w:b/>
          <w:bCs/>
          <w:spacing w:val="18"/>
          <w:sz w:val="31"/>
          <w:szCs w:val="31"/>
          <w:u w:val="single" w:color="auto"/>
          <w:lang w:val="en-US"/>
        </w:rPr>
        <w:t>WEBSITE</w:t>
      </w:r>
      <w:r>
        <w:rPr>
          <w:b/>
          <w:bCs/>
          <w:spacing w:val="18"/>
          <w:sz w:val="31"/>
          <w:szCs w:val="31"/>
          <w:u w:val="single" w:color="auto"/>
        </w:rPr>
        <w:t xml:space="preserve"> </w:t>
      </w:r>
      <w:r>
        <w:rPr>
          <w:rFonts w:hint="default"/>
          <w:b/>
          <w:bCs/>
          <w:spacing w:val="18"/>
          <w:sz w:val="31"/>
          <w:szCs w:val="31"/>
          <w:u w:val="single" w:color="auto"/>
          <w:lang w:val="en-US"/>
        </w:rPr>
        <w:t>QUOTE AND TIMELINE</w:t>
      </w:r>
      <w:r>
        <w:rPr>
          <w:b/>
          <w:bCs/>
          <w:spacing w:val="20"/>
          <w:sz w:val="31"/>
          <w:szCs w:val="31"/>
          <w:u w:val="single" w:color="auto"/>
        </w:rPr>
        <w:t xml:space="preserve"> </w:t>
      </w:r>
      <w:r>
        <w:rPr>
          <w:b/>
          <w:bCs/>
          <w:sz w:val="31"/>
          <w:szCs w:val="31"/>
          <w:u w:val="single" w:color="auto"/>
        </w:rPr>
        <w:t>FOR</w:t>
      </w:r>
      <w:r>
        <w:rPr>
          <w:b/>
          <w:bCs/>
          <w:spacing w:val="18"/>
          <w:sz w:val="31"/>
          <w:szCs w:val="31"/>
          <w:u w:val="single" w:color="auto"/>
        </w:rPr>
        <w:t xml:space="preserve"> </w:t>
      </w:r>
      <w:r>
        <w:rPr>
          <w:rFonts w:hint="default"/>
          <w:b/>
          <w:bCs/>
          <w:sz w:val="31"/>
          <w:szCs w:val="31"/>
          <w:u w:val="single" w:color="auto"/>
          <w:lang w:val="en-US"/>
        </w:rPr>
        <w:t xml:space="preserve">A LEARNING </w:t>
      </w:r>
      <w:r>
        <w:rPr>
          <w:b/>
          <w:bCs/>
          <w:sz w:val="31"/>
          <w:szCs w:val="31"/>
          <w:u w:val="single" w:color="auto"/>
        </w:rPr>
        <w:t>WEBSITE</w:t>
      </w:r>
      <w:r>
        <w:rPr>
          <w:rFonts w:hint="default"/>
          <w:b/>
          <w:bCs/>
          <w:sz w:val="31"/>
          <w:szCs w:val="31"/>
          <w:u w:val="single" w:color="auto"/>
          <w:lang w:val="en-US"/>
        </w:rPr>
        <w:t xml:space="preserve"> PlATFORM</w:t>
      </w:r>
    </w:p>
    <w:p w14:paraId="09F4DFDC">
      <w:pPr>
        <w:pStyle w:val="4"/>
        <w:spacing w:before="265" w:line="241" w:lineRule="auto"/>
        <w:ind w:left="1099" w:right="1569" w:hanging="10"/>
        <w:rPr>
          <w:b/>
          <w:bCs/>
          <w:spacing w:val="1"/>
          <w:sz w:val="31"/>
          <w:szCs w:val="31"/>
          <w:u w:val="single" w:color="auto"/>
        </w:rPr>
      </w:pPr>
    </w:p>
    <w:p w14:paraId="304EE266">
      <w:pPr>
        <w:pStyle w:val="4"/>
        <w:spacing w:line="178" w:lineRule="auto"/>
        <w:ind w:left="387"/>
      </w:pPr>
      <w:r>
        <w:rPr>
          <w:spacing w:val="-3"/>
        </w:rPr>
        <w:t>SCOPE OF</w:t>
      </w:r>
      <w:r>
        <w:rPr>
          <w:spacing w:val="11"/>
        </w:rPr>
        <w:t xml:space="preserve"> </w:t>
      </w:r>
      <w:r>
        <w:rPr>
          <w:spacing w:val="-3"/>
        </w:rPr>
        <w:t>WORK:</w:t>
      </w:r>
    </w:p>
    <w:p w14:paraId="16390F3D">
      <w:pPr>
        <w:spacing w:line="264" w:lineRule="auto"/>
        <w:rPr>
          <w:rFonts w:ascii="Arial"/>
          <w:sz w:val="21"/>
        </w:rPr>
      </w:pPr>
    </w:p>
    <w:p w14:paraId="01CEFD4D">
      <w:pPr>
        <w:pStyle w:val="4"/>
        <w:spacing w:before="74" w:line="214" w:lineRule="auto"/>
        <w:ind w:left="759"/>
        <w:rPr>
          <w:rFonts w:ascii="Arial"/>
          <w:sz w:val="21"/>
        </w:rPr>
      </w:pPr>
      <w:r>
        <w:rPr>
          <w:spacing w:val="-3"/>
        </w:rPr>
        <w:t>1.   The</w:t>
      </w:r>
      <w:r>
        <w:rPr>
          <w:spacing w:val="23"/>
          <w:w w:val="101"/>
        </w:rPr>
        <w:t xml:space="preserve"> </w:t>
      </w:r>
      <w:r>
        <w:rPr>
          <w:spacing w:val="-3"/>
        </w:rPr>
        <w:t>UI/UX</w:t>
      </w:r>
      <w:r>
        <w:rPr>
          <w:spacing w:val="5"/>
        </w:rPr>
        <w:t xml:space="preserve"> </w:t>
      </w:r>
      <w:r>
        <w:rPr>
          <w:spacing w:val="-3"/>
        </w:rPr>
        <w:t>will</w:t>
      </w:r>
      <w:r>
        <w:rPr>
          <w:spacing w:val="16"/>
          <w:w w:val="101"/>
        </w:rPr>
        <w:t xml:space="preserve"> </w:t>
      </w:r>
      <w:r>
        <w:rPr>
          <w:spacing w:val="-3"/>
        </w:rPr>
        <w:t>be</w:t>
      </w:r>
      <w:r>
        <w:rPr>
          <w:spacing w:val="10"/>
        </w:rPr>
        <w:t xml:space="preserve"> </w:t>
      </w:r>
      <w:r>
        <w:rPr>
          <w:spacing w:val="-3"/>
        </w:rPr>
        <w:t>designed</w:t>
      </w:r>
    </w:p>
    <w:p w14:paraId="073CCA44">
      <w:pPr>
        <w:pStyle w:val="4"/>
        <w:numPr>
          <w:ilvl w:val="0"/>
          <w:numId w:val="1"/>
        </w:numPr>
        <w:spacing w:before="74" w:line="214" w:lineRule="auto"/>
        <w:ind w:left="752"/>
        <w:rPr>
          <w:spacing w:val="-2"/>
        </w:rPr>
      </w:pPr>
      <w:r>
        <w:rPr>
          <w:spacing w:val="-1"/>
        </w:rPr>
        <w:t xml:space="preserve">  The</w:t>
      </w:r>
      <w:r>
        <w:rPr>
          <w:spacing w:val="17"/>
        </w:rPr>
        <w:t xml:space="preserve"> </w:t>
      </w:r>
      <w:r>
        <w:rPr>
          <w:spacing w:val="-1"/>
        </w:rPr>
        <w:t xml:space="preserve">Backend developed </w:t>
      </w:r>
      <w:r>
        <w:rPr>
          <w:spacing w:val="-2"/>
        </w:rPr>
        <w:t>with Admin</w:t>
      </w:r>
      <w:r>
        <w:rPr>
          <w:spacing w:val="18"/>
        </w:rPr>
        <w:t xml:space="preserve"> </w:t>
      </w:r>
      <w:r>
        <w:rPr>
          <w:spacing w:val="-2"/>
        </w:rPr>
        <w:t>Password</w:t>
      </w:r>
    </w:p>
    <w:p w14:paraId="29897553">
      <w:pPr>
        <w:pStyle w:val="4"/>
        <w:numPr>
          <w:ilvl w:val="0"/>
          <w:numId w:val="1"/>
        </w:numPr>
        <w:spacing w:before="74" w:line="214" w:lineRule="auto"/>
        <w:ind w:left="752"/>
        <w:rPr>
          <w:spacing w:val="-2"/>
        </w:rPr>
      </w:pPr>
      <w:r>
        <w:rPr>
          <w:rFonts w:hint="default"/>
          <w:spacing w:val="-2"/>
          <w:lang w:val="en-US"/>
        </w:rPr>
        <w:t xml:space="preserve">  Admin dashboard to monitor student activities</w:t>
      </w:r>
    </w:p>
    <w:p w14:paraId="5A8744D6">
      <w:pPr>
        <w:pStyle w:val="4"/>
        <w:numPr>
          <w:ilvl w:val="0"/>
          <w:numId w:val="1"/>
        </w:numPr>
        <w:spacing w:before="74" w:line="214" w:lineRule="auto"/>
        <w:ind w:left="752"/>
        <w:rPr>
          <w:spacing w:val="-2"/>
        </w:rPr>
      </w:pPr>
      <w:r>
        <w:rPr>
          <w:rFonts w:hint="default"/>
          <w:spacing w:val="-2"/>
          <w:lang w:val="en-US"/>
        </w:rPr>
        <w:t xml:space="preserve">  Student registration and onboarding process will be implemented.</w:t>
      </w:r>
    </w:p>
    <w:p w14:paraId="59145621">
      <w:pPr>
        <w:pStyle w:val="4"/>
        <w:numPr>
          <w:ilvl w:val="0"/>
          <w:numId w:val="1"/>
        </w:numPr>
        <w:spacing w:before="74" w:line="214" w:lineRule="auto"/>
        <w:ind w:left="752"/>
        <w:rPr>
          <w:spacing w:val="-2"/>
        </w:rPr>
      </w:pPr>
      <w:r>
        <w:rPr>
          <w:rFonts w:hint="default"/>
          <w:spacing w:val="-2"/>
          <w:lang w:val="en-US"/>
        </w:rPr>
        <w:t xml:space="preserve">  Authentication system will be implemented</w:t>
      </w:r>
    </w:p>
    <w:p w14:paraId="7A2AE040">
      <w:pPr>
        <w:pStyle w:val="4"/>
        <w:numPr>
          <w:ilvl w:val="0"/>
          <w:numId w:val="1"/>
        </w:numPr>
        <w:spacing w:before="74" w:line="214" w:lineRule="auto"/>
        <w:ind w:left="752"/>
        <w:rPr>
          <w:spacing w:val="-2"/>
        </w:rPr>
      </w:pPr>
      <w:r>
        <w:rPr>
          <w:rFonts w:hint="default"/>
          <w:spacing w:val="-2"/>
          <w:lang w:val="en-US"/>
        </w:rPr>
        <w:t xml:space="preserve">  Student dashboard will be created</w:t>
      </w:r>
    </w:p>
    <w:p w14:paraId="03B58E59">
      <w:pPr>
        <w:pStyle w:val="4"/>
        <w:numPr>
          <w:ilvl w:val="0"/>
          <w:numId w:val="1"/>
        </w:numPr>
        <w:spacing w:before="74" w:line="214" w:lineRule="auto"/>
        <w:ind w:left="752"/>
        <w:rPr>
          <w:spacing w:val="-2"/>
        </w:rPr>
      </w:pPr>
      <w:r>
        <w:rPr>
          <w:rFonts w:hint="default"/>
          <w:spacing w:val="-2"/>
          <w:lang w:val="en-US"/>
        </w:rPr>
        <w:t xml:space="preserve"> Course management system development</w:t>
      </w:r>
    </w:p>
    <w:p w14:paraId="23FBBAB1">
      <w:pPr>
        <w:pStyle w:val="4"/>
        <w:numPr>
          <w:ilvl w:val="0"/>
          <w:numId w:val="1"/>
        </w:numPr>
        <w:spacing w:before="74" w:line="214" w:lineRule="auto"/>
        <w:ind w:left="752"/>
      </w:pPr>
      <w:r>
        <w:rPr>
          <w:rFonts w:hint="default"/>
          <w:spacing w:val="-2"/>
          <w:lang w:val="en-US"/>
        </w:rPr>
        <w:t xml:space="preserve"> Certification system will be developed for student certification</w:t>
      </w:r>
    </w:p>
    <w:p w14:paraId="4A3CFABB">
      <w:pPr>
        <w:pStyle w:val="4"/>
        <w:numPr>
          <w:ilvl w:val="0"/>
          <w:numId w:val="1"/>
        </w:numPr>
        <w:spacing w:before="74" w:line="214" w:lineRule="auto"/>
        <w:ind w:left="752"/>
      </w:pPr>
      <w:r>
        <w:rPr>
          <w:rFonts w:hint="default"/>
          <w:spacing w:val="-2"/>
          <w:lang w:val="en-US"/>
        </w:rPr>
        <w:t xml:space="preserve"> Online payment integration </w:t>
      </w:r>
    </w:p>
    <w:p w14:paraId="6F21D464">
      <w:pPr>
        <w:pStyle w:val="4"/>
        <w:numPr>
          <w:ilvl w:val="0"/>
          <w:numId w:val="1"/>
        </w:numPr>
        <w:spacing w:before="74" w:line="214" w:lineRule="auto"/>
        <w:ind w:left="752"/>
      </w:pPr>
      <w:r>
        <w:rPr>
          <w:spacing w:val="8"/>
        </w:rPr>
        <w:t xml:space="preserve"> </w:t>
      </w:r>
      <w:r>
        <w:rPr>
          <w:spacing w:val="-2"/>
        </w:rPr>
        <w:t>Creation of</w:t>
      </w:r>
      <w:r>
        <w:rPr>
          <w:spacing w:val="18"/>
        </w:rPr>
        <w:t xml:space="preserve"> </w:t>
      </w:r>
      <w:r>
        <w:rPr>
          <w:spacing w:val="-2"/>
        </w:rPr>
        <w:t xml:space="preserve">Email </w:t>
      </w:r>
      <w:r>
        <w:rPr>
          <w:spacing w:val="-3"/>
        </w:rPr>
        <w:t>System</w:t>
      </w:r>
      <w:r>
        <w:rPr>
          <w:rFonts w:hint="default"/>
          <w:spacing w:val="-3"/>
          <w:lang w:val="en-US"/>
        </w:rPr>
        <w:t xml:space="preserve"> </w:t>
      </w:r>
    </w:p>
    <w:p w14:paraId="66C6E3ED">
      <w:pPr>
        <w:spacing w:line="420" w:lineRule="auto"/>
        <w:rPr>
          <w:rFonts w:ascii="Arial"/>
          <w:sz w:val="21"/>
        </w:rPr>
      </w:pPr>
    </w:p>
    <w:p w14:paraId="351CDDF8">
      <w:pPr>
        <w:pStyle w:val="4"/>
        <w:spacing w:before="86" w:line="179" w:lineRule="auto"/>
        <w:ind w:left="398"/>
        <w:outlineLvl w:val="0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RECOMMENDATION</w:t>
      </w:r>
    </w:p>
    <w:p w14:paraId="52EC8727">
      <w:pPr>
        <w:pStyle w:val="4"/>
        <w:spacing w:before="220" w:line="336" w:lineRule="auto"/>
        <w:ind w:left="388" w:firstLine="10"/>
      </w:pPr>
      <w:r>
        <w:rPr>
          <w:rFonts w:hint="default"/>
          <w:spacing w:val="-1"/>
          <w:lang w:val="en-US"/>
        </w:rPr>
        <w:t>Argon Tech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31"/>
          <w:w w:val="101"/>
        </w:rPr>
        <w:t xml:space="preserve"> </w:t>
      </w:r>
      <w:r>
        <w:rPr>
          <w:spacing w:val="-1"/>
        </w:rPr>
        <w:t>develop</w:t>
      </w:r>
      <w:r>
        <w:rPr>
          <w:spacing w:val="25"/>
          <w:w w:val="101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site</w:t>
      </w:r>
      <w:r>
        <w:rPr>
          <w:spacing w:val="39"/>
          <w:w w:val="101"/>
        </w:rPr>
        <w:t xml:space="preserve"> </w:t>
      </w:r>
      <w:r>
        <w:rPr>
          <w:spacing w:val="-2"/>
        </w:rPr>
        <w:t>interface,</w:t>
      </w:r>
      <w:r>
        <w:rPr>
          <w:spacing w:val="38"/>
          <w:w w:val="101"/>
        </w:rPr>
        <w:t xml:space="preserve"> </w:t>
      </w:r>
      <w:r>
        <w:rPr>
          <w:spacing w:val="-2"/>
        </w:rPr>
        <w:t>review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2"/>
          <w:w w:val="101"/>
        </w:rPr>
        <w:t xml:space="preserve"> </w:t>
      </w:r>
      <w:r>
        <w:rPr>
          <w:spacing w:val="-2"/>
        </w:rPr>
        <w:t>flows</w:t>
      </w:r>
      <w:r>
        <w:rPr>
          <w:spacing w:val="25"/>
        </w:rPr>
        <w:t xml:space="preserve"> </w:t>
      </w:r>
      <w:r>
        <w:rPr>
          <w:spacing w:val="-2"/>
        </w:rPr>
        <w:t>for</w:t>
      </w:r>
      <w:r>
        <w:rPr>
          <w:spacing w:val="27"/>
          <w:w w:val="101"/>
        </w:rPr>
        <w:t xml:space="preserve"> </w:t>
      </w:r>
      <w:r>
        <w:rPr>
          <w:spacing w:val="-2"/>
        </w:rPr>
        <w:t>the</w:t>
      </w:r>
      <w:r>
        <w:rPr>
          <w:spacing w:val="36"/>
          <w:w w:val="101"/>
        </w:rPr>
        <w:t xml:space="preserve"> </w:t>
      </w:r>
      <w:r>
        <w:rPr>
          <w:spacing w:val="-2"/>
        </w:rPr>
        <w:t>logic</w:t>
      </w:r>
      <w:r>
        <w:rPr>
          <w:spacing w:val="32"/>
        </w:rPr>
        <w:t xml:space="preserve"> </w:t>
      </w:r>
      <w:r>
        <w:rPr>
          <w:spacing w:val="-2"/>
        </w:rPr>
        <w:t>sections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31"/>
        </w:rPr>
        <w:t xml:space="preserve"> </w:t>
      </w:r>
      <w:r>
        <w:rPr>
          <w:spacing w:val="-2"/>
        </w:rPr>
        <w:t>develop</w:t>
      </w:r>
      <w:r>
        <w:rPr>
          <w:spacing w:val="28"/>
          <w:w w:val="101"/>
        </w:rPr>
        <w:t xml:space="preserve"> </w:t>
      </w:r>
      <w:r>
        <w:rPr>
          <w:spacing w:val="-2"/>
        </w:rPr>
        <w:t>those</w:t>
      </w:r>
      <w:r>
        <w:t xml:space="preserve"> </w:t>
      </w:r>
      <w:r>
        <w:rPr>
          <w:spacing w:val="-1"/>
        </w:rPr>
        <w:t>sections afresh which</w:t>
      </w:r>
      <w:r>
        <w:rPr>
          <w:spacing w:val="15"/>
          <w:w w:val="101"/>
        </w:rPr>
        <w:t xml:space="preserve"> </w:t>
      </w:r>
      <w:r>
        <w:rPr>
          <w:spacing w:val="-1"/>
        </w:rPr>
        <w:t>includes all the</w:t>
      </w:r>
      <w:r>
        <w:rPr>
          <w:spacing w:val="8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>te</w:t>
      </w:r>
      <w:r>
        <w:rPr>
          <w:spacing w:val="17"/>
        </w:rPr>
        <w:t xml:space="preserve"> </w:t>
      </w:r>
      <w:r>
        <w:rPr>
          <w:spacing w:val="-2"/>
        </w:rPr>
        <w:t>pages</w:t>
      </w:r>
    </w:p>
    <w:p w14:paraId="70880EC7">
      <w:pPr>
        <w:spacing w:line="277" w:lineRule="auto"/>
        <w:rPr>
          <w:rFonts w:ascii="Arial"/>
          <w:sz w:val="21"/>
        </w:rPr>
      </w:pPr>
    </w:p>
    <w:p w14:paraId="0DD3F618">
      <w:pPr>
        <w:pStyle w:val="4"/>
        <w:spacing w:before="73" w:line="179" w:lineRule="auto"/>
        <w:ind w:left="395"/>
      </w:pPr>
      <w:r>
        <w:rPr>
          <w:b/>
          <w:bCs/>
        </w:rPr>
        <w:t>PHASE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</w:rPr>
        <w:t>1 - WORK SCOPE</w:t>
      </w:r>
    </w:p>
    <w:p w14:paraId="403E741A">
      <w:pPr>
        <w:pStyle w:val="4"/>
        <w:spacing w:before="52" w:line="214" w:lineRule="auto"/>
        <w:ind w:left="399"/>
      </w:pPr>
      <w:r>
        <w:rPr>
          <w:spacing w:val="-3"/>
        </w:rPr>
        <w:t>Dedicated</w:t>
      </w:r>
      <w:r>
        <w:rPr>
          <w:spacing w:val="27"/>
        </w:rPr>
        <w:t xml:space="preserve"> </w:t>
      </w:r>
      <w:r>
        <w:rPr>
          <w:spacing w:val="-3"/>
        </w:rPr>
        <w:t>Hosting Setup</w:t>
      </w:r>
    </w:p>
    <w:p w14:paraId="43219870">
      <w:pPr>
        <w:pStyle w:val="4"/>
        <w:spacing w:before="31" w:line="227" w:lineRule="auto"/>
        <w:ind w:left="383" w:right="5202" w:firstLine="15"/>
      </w:pPr>
      <w:r>
        <w:rPr>
          <w:spacing w:val="-1"/>
        </w:rPr>
        <w:t>Upload and Setup of We</w:t>
      </w:r>
      <w:r>
        <w:rPr>
          <w:spacing w:val="-2"/>
        </w:rPr>
        <w:t>bsite (Frontend and</w:t>
      </w:r>
      <w:r>
        <w:rPr>
          <w:spacing w:val="15"/>
        </w:rPr>
        <w:t xml:space="preserve"> </w:t>
      </w:r>
      <w:r>
        <w:rPr>
          <w:spacing w:val="-2"/>
        </w:rPr>
        <w:t>Backend)</w:t>
      </w:r>
      <w:r>
        <w:t xml:space="preserve"> </w:t>
      </w:r>
      <w:r>
        <w:rPr>
          <w:spacing w:val="-3"/>
        </w:rPr>
        <w:t>All</w:t>
      </w:r>
      <w:r>
        <w:rPr>
          <w:spacing w:val="32"/>
          <w:w w:val="101"/>
        </w:rPr>
        <w:t xml:space="preserve"> </w:t>
      </w:r>
      <w:r>
        <w:rPr>
          <w:spacing w:val="-3"/>
        </w:rPr>
        <w:t>Pages</w:t>
      </w:r>
      <w:r>
        <w:rPr>
          <w:spacing w:val="20"/>
          <w:w w:val="101"/>
        </w:rPr>
        <w:t xml:space="preserve"> </w:t>
      </w:r>
      <w:r>
        <w:rPr>
          <w:spacing w:val="-3"/>
        </w:rPr>
        <w:t>Integration</w:t>
      </w:r>
    </w:p>
    <w:p w14:paraId="092C5541">
      <w:pPr>
        <w:pStyle w:val="4"/>
        <w:spacing w:before="39" w:line="214" w:lineRule="auto"/>
        <w:ind w:left="399"/>
      </w:pPr>
      <w:r>
        <w:rPr>
          <w:spacing w:val="-3"/>
        </w:rPr>
        <w:t>Email system</w:t>
      </w:r>
      <w:r>
        <w:rPr>
          <w:spacing w:val="32"/>
        </w:rPr>
        <w:t xml:space="preserve"> </w:t>
      </w:r>
      <w:r>
        <w:rPr>
          <w:spacing w:val="-3"/>
        </w:rPr>
        <w:t>Integration</w:t>
      </w:r>
    </w:p>
    <w:p w14:paraId="1C594F46">
      <w:pPr>
        <w:pStyle w:val="4"/>
        <w:spacing w:before="27" w:line="227" w:lineRule="auto"/>
        <w:ind w:left="386" w:right="4121" w:firstLine="12"/>
      </w:pPr>
      <w:r>
        <w:rPr>
          <w:spacing w:val="-1"/>
        </w:rPr>
        <w:t>Unit and</w:t>
      </w:r>
      <w:r>
        <w:rPr>
          <w:spacing w:val="16"/>
        </w:rPr>
        <w:t xml:space="preserve"> </w:t>
      </w:r>
      <w:r>
        <w:rPr>
          <w:spacing w:val="-1"/>
        </w:rPr>
        <w:t>Holistic Te</w:t>
      </w:r>
      <w:r>
        <w:rPr>
          <w:spacing w:val="-2"/>
        </w:rPr>
        <w:t>st of Frontend and</w:t>
      </w:r>
      <w:r>
        <w:rPr>
          <w:spacing w:val="18"/>
          <w:w w:val="101"/>
        </w:rPr>
        <w:t xml:space="preserve"> </w:t>
      </w:r>
      <w:r>
        <w:rPr>
          <w:spacing w:val="-2"/>
        </w:rPr>
        <w:t>Backend Website Features</w:t>
      </w:r>
      <w:r>
        <w:t xml:space="preserve"> </w:t>
      </w:r>
      <w:r>
        <w:rPr>
          <w:spacing w:val="-1"/>
        </w:rPr>
        <w:t>Website support on the work</w:t>
      </w:r>
      <w:r>
        <w:rPr>
          <w:spacing w:val="24"/>
        </w:rPr>
        <w:t xml:space="preserve"> </w:t>
      </w:r>
      <w:r>
        <w:rPr>
          <w:spacing w:val="-1"/>
        </w:rPr>
        <w:t>scope</w:t>
      </w:r>
    </w:p>
    <w:p w14:paraId="7A9AB757">
      <w:pPr>
        <w:pStyle w:val="4"/>
        <w:spacing w:before="48" w:line="186" w:lineRule="auto"/>
        <w:ind w:left="399"/>
      </w:pPr>
      <w:r>
        <w:rPr>
          <w:rFonts w:hint="default"/>
          <w:spacing w:val="24"/>
          <w:w w:val="101"/>
          <w:lang w:val="en-US"/>
        </w:rPr>
        <w:t>Student</w:t>
      </w:r>
      <w:r>
        <w:rPr>
          <w:spacing w:val="24"/>
          <w:w w:val="101"/>
        </w:rPr>
        <w:t xml:space="preserve"> </w:t>
      </w:r>
      <w:r>
        <w:rPr>
          <w:spacing w:val="-3"/>
        </w:rPr>
        <w:t>Dashboard</w:t>
      </w:r>
    </w:p>
    <w:p w14:paraId="03AF4478">
      <w:pPr>
        <w:pStyle w:val="4"/>
        <w:spacing w:before="48" w:line="221" w:lineRule="auto"/>
        <w:ind w:left="380" w:right="7934" w:firstLine="2"/>
      </w:pPr>
      <w:r>
        <w:rPr>
          <w:spacing w:val="-2"/>
        </w:rPr>
        <w:t>Admin Management Area</w:t>
      </w:r>
      <w:r>
        <w:rPr>
          <w:spacing w:val="8"/>
        </w:rPr>
        <w:t xml:space="preserve"> </w:t>
      </w:r>
      <w:r>
        <w:rPr>
          <w:spacing w:val="-1"/>
        </w:rPr>
        <w:t>Timeline: 3</w:t>
      </w:r>
      <w:r>
        <w:rPr>
          <w:spacing w:val="15"/>
        </w:rPr>
        <w:t xml:space="preserve"> </w:t>
      </w:r>
      <w:r>
        <w:rPr>
          <w:spacing w:val="-1"/>
        </w:rPr>
        <w:t>Weeks</w:t>
      </w:r>
    </w:p>
    <w:p w14:paraId="11D1F104">
      <w:pPr>
        <w:pStyle w:val="4"/>
        <w:spacing w:before="54" w:line="214" w:lineRule="auto"/>
        <w:ind w:left="394"/>
      </w:pPr>
      <w:r>
        <w:rPr>
          <w:spacing w:val="-1"/>
        </w:rPr>
        <w:t>(depending on client</w:t>
      </w:r>
      <w:r>
        <w:rPr>
          <w:spacing w:val="16"/>
        </w:rPr>
        <w:t xml:space="preserve"> </w:t>
      </w:r>
      <w:r>
        <w:rPr>
          <w:spacing w:val="-1"/>
        </w:rPr>
        <w:t>response time to information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requ</w:t>
      </w:r>
      <w:r>
        <w:rPr>
          <w:spacing w:val="-2"/>
        </w:rPr>
        <w:t>ests, reviews, and feedback)</w:t>
      </w:r>
    </w:p>
    <w:p w14:paraId="44DA4AEE">
      <w:pPr>
        <w:spacing w:line="274" w:lineRule="auto"/>
        <w:rPr>
          <w:rFonts w:ascii="Arial"/>
          <w:sz w:val="21"/>
        </w:rPr>
      </w:pPr>
    </w:p>
    <w:p w14:paraId="16851324">
      <w:pPr>
        <w:pStyle w:val="4"/>
        <w:spacing w:before="74" w:line="179" w:lineRule="auto"/>
        <w:ind w:left="395"/>
      </w:pPr>
      <w:r>
        <w:rPr>
          <w:b/>
          <w:bCs/>
        </w:rPr>
        <w:t>PHASE</w:t>
      </w:r>
      <w:r>
        <w:rPr>
          <w:b/>
          <w:bCs/>
          <w:spacing w:val="3"/>
        </w:rPr>
        <w:t xml:space="preserve"> 2 - </w:t>
      </w:r>
      <w:r>
        <w:rPr>
          <w:b/>
          <w:bCs/>
        </w:rPr>
        <w:t>WORK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SCOPE</w:t>
      </w:r>
    </w:p>
    <w:p w14:paraId="62822C45">
      <w:pPr>
        <w:spacing w:line="214" w:lineRule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2240" w:h="15840"/>
          <w:pgMar w:top="517" w:right="1079" w:bottom="0" w:left="360" w:header="0" w:footer="0" w:gutter="0"/>
          <w:cols w:space="720" w:num="1"/>
        </w:sectPr>
      </w:pPr>
      <w:r>
        <w:rPr>
          <w:rFonts w:hint="default"/>
          <w:lang w:val="en-US"/>
        </w:rPr>
        <w:t xml:space="preserve">    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Client testing of Platform for observation and feedback before final deployment</w:t>
      </w:r>
    </w:p>
    <w:p w14:paraId="54F51C54">
      <w:pPr>
        <w:spacing w:line="257" w:lineRule="auto"/>
        <w:rPr>
          <w:rFonts w:ascii="Arial"/>
          <w:sz w:val="21"/>
        </w:rPr>
      </w:pPr>
    </w:p>
    <w:p w14:paraId="39CB2B3F">
      <w:pPr>
        <w:spacing w:line="257" w:lineRule="auto"/>
        <w:rPr>
          <w:rFonts w:ascii="Arial"/>
          <w:sz w:val="21"/>
        </w:rPr>
      </w:pPr>
    </w:p>
    <w:p w14:paraId="3C57DDF5">
      <w:pPr>
        <w:spacing w:line="257" w:lineRule="auto"/>
        <w:rPr>
          <w:rFonts w:ascii="Arial"/>
          <w:sz w:val="21"/>
        </w:rPr>
      </w:pPr>
    </w:p>
    <w:p w14:paraId="0D594B46">
      <w:pPr>
        <w:spacing w:line="257" w:lineRule="auto"/>
        <w:rPr>
          <w:rFonts w:ascii="Arial"/>
          <w:sz w:val="21"/>
        </w:rPr>
      </w:pPr>
    </w:p>
    <w:p w14:paraId="34CD800C">
      <w:pPr>
        <w:pStyle w:val="4"/>
        <w:spacing w:before="76" w:line="222" w:lineRule="auto"/>
        <w:ind w:left="815"/>
        <w:rPr>
          <w:sz w:val="25"/>
          <w:szCs w:val="25"/>
        </w:rPr>
      </w:pPr>
      <w:r>
        <w:rPr>
          <w:b/>
          <w:bCs/>
          <w:spacing w:val="1"/>
          <w:sz w:val="25"/>
          <w:szCs w:val="25"/>
        </w:rPr>
        <w:t>Costing</w:t>
      </w:r>
    </w:p>
    <w:p w14:paraId="5DED7F8E">
      <w:pPr>
        <w:spacing w:line="169" w:lineRule="exact"/>
      </w:pPr>
    </w:p>
    <w:tbl>
      <w:tblPr>
        <w:tblStyle w:val="5"/>
        <w:tblW w:w="10273" w:type="dxa"/>
        <w:tblInd w:w="83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6"/>
        <w:gridCol w:w="4397"/>
      </w:tblGrid>
      <w:tr w14:paraId="5604AD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5876" w:type="dxa"/>
            <w:shd w:val="clear" w:color="auto" w:fill="FFFF00"/>
            <w:vAlign w:val="top"/>
          </w:tcPr>
          <w:p w14:paraId="7124A25B">
            <w:pPr>
              <w:pStyle w:val="6"/>
              <w:spacing w:before="212" w:line="178" w:lineRule="auto"/>
              <w:ind w:left="139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ITEM</w:t>
            </w:r>
          </w:p>
        </w:tc>
        <w:tc>
          <w:tcPr>
            <w:tcW w:w="4397" w:type="dxa"/>
            <w:shd w:val="clear" w:color="auto" w:fill="FFFF00"/>
            <w:vAlign w:val="top"/>
          </w:tcPr>
          <w:p w14:paraId="30F7AA0D">
            <w:pPr>
              <w:pStyle w:val="6"/>
              <w:spacing w:before="211" w:line="179" w:lineRule="auto"/>
              <w:ind w:left="1986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COST</w:t>
            </w:r>
          </w:p>
        </w:tc>
      </w:tr>
      <w:tr w14:paraId="70401F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8" w:hRule="atLeast"/>
        </w:trPr>
        <w:tc>
          <w:tcPr>
            <w:tcW w:w="5876" w:type="dxa"/>
            <w:vAlign w:val="top"/>
          </w:tcPr>
          <w:p w14:paraId="1B691B37">
            <w:pPr>
              <w:pStyle w:val="6"/>
              <w:spacing w:before="47" w:line="244" w:lineRule="auto"/>
              <w:ind w:left="134" w:right="172" w:hanging="6"/>
              <w:jc w:val="both"/>
              <w:rPr>
                <w:sz w:val="22"/>
                <w:szCs w:val="22"/>
              </w:rPr>
            </w:pPr>
            <w:r>
              <w:rPr>
                <w:spacing w:val="-2"/>
              </w:rPr>
              <w:t>Virtual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Private Server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Hosting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(OPTION)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(Dedicated IP, 8GB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RAM, 100GB SSD Disk Space) Annual</w:t>
            </w:r>
            <w:r>
              <w:rPr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Recurrent,</w:t>
            </w:r>
            <w:r>
              <w:rPr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FTP,</w:t>
            </w:r>
            <w:r>
              <w:rPr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Databas</w:t>
            </w:r>
            <w:r>
              <w:rPr>
                <w:spacing w:val="-3"/>
                <w:sz w:val="22"/>
                <w:szCs w:val="22"/>
              </w:rPr>
              <w:t>e,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CDN, SSL, Security,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 xml:space="preserve">Backup, </w:t>
            </w:r>
            <w:r>
              <w:rPr>
                <w:spacing w:val="-1"/>
                <w:sz w:val="22"/>
                <w:szCs w:val="22"/>
                <w:lang w:val="en-US"/>
              </w:rPr>
              <w:t>Anti-spam</w:t>
            </w:r>
            <w:r>
              <w:rPr>
                <w:spacing w:val="-1"/>
                <w:sz w:val="22"/>
                <w:szCs w:val="22"/>
              </w:rPr>
              <w:t>, Web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Firewall,</w:t>
            </w:r>
          </w:p>
          <w:p w14:paraId="400B2648">
            <w:pPr>
              <w:pStyle w:val="6"/>
              <w:spacing w:before="48" w:line="215" w:lineRule="auto"/>
              <w:ind w:left="13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Cpanel/WHM</w:t>
            </w:r>
          </w:p>
          <w:p w14:paraId="3DE25741">
            <w:pPr>
              <w:spacing w:line="279" w:lineRule="auto"/>
              <w:rPr>
                <w:rFonts w:ascii="Arial"/>
                <w:sz w:val="21"/>
              </w:rPr>
            </w:pPr>
          </w:p>
          <w:p w14:paraId="2E9CEC8C">
            <w:pPr>
              <w:pStyle w:val="6"/>
              <w:spacing w:before="68" w:line="215" w:lineRule="auto"/>
              <w:ind w:left="143"/>
              <w:rPr>
                <w:sz w:val="22"/>
                <w:szCs w:val="22"/>
              </w:rPr>
            </w:pPr>
          </w:p>
        </w:tc>
        <w:tc>
          <w:tcPr>
            <w:tcW w:w="4397" w:type="dxa"/>
            <w:vAlign w:val="top"/>
          </w:tcPr>
          <w:p w14:paraId="39B8F3B6">
            <w:pPr>
              <w:spacing w:line="278" w:lineRule="auto"/>
              <w:rPr>
                <w:rFonts w:ascii="Arial"/>
                <w:sz w:val="21"/>
              </w:rPr>
            </w:pPr>
          </w:p>
          <w:p w14:paraId="72FD34BC">
            <w:pPr>
              <w:spacing w:line="279" w:lineRule="auto"/>
              <w:rPr>
                <w:rFonts w:ascii="Arial"/>
                <w:sz w:val="21"/>
              </w:rPr>
            </w:pPr>
          </w:p>
          <w:p w14:paraId="4CBEDE72">
            <w:pPr>
              <w:pStyle w:val="6"/>
              <w:spacing w:before="73" w:line="221" w:lineRule="auto"/>
              <w:ind w:left="171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spacing w:val="8"/>
                <w:lang w:val="en-US"/>
              </w:rPr>
              <w:t>$100/Year</w:t>
            </w:r>
          </w:p>
        </w:tc>
      </w:tr>
      <w:tr w14:paraId="193BD3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5876" w:type="dxa"/>
            <w:vAlign w:val="top"/>
          </w:tcPr>
          <w:p w14:paraId="1B828578">
            <w:pPr>
              <w:spacing w:line="335" w:lineRule="auto"/>
              <w:rPr>
                <w:rFonts w:ascii="Arial"/>
                <w:sz w:val="21"/>
              </w:rPr>
            </w:pPr>
          </w:p>
          <w:p w14:paraId="4E6BE242">
            <w:pPr>
              <w:spacing w:line="335" w:lineRule="auto"/>
              <w:rPr>
                <w:rFonts w:ascii="Arial"/>
                <w:sz w:val="21"/>
              </w:rPr>
            </w:pPr>
          </w:p>
          <w:p w14:paraId="4C47C600">
            <w:pPr>
              <w:pStyle w:val="6"/>
              <w:spacing w:before="74" w:line="180" w:lineRule="auto"/>
              <w:ind w:left="144"/>
            </w:pPr>
            <w:r>
              <w:rPr>
                <w:spacing w:val="-4"/>
              </w:rPr>
              <w:t>Domain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Name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Purchase</w:t>
            </w:r>
          </w:p>
        </w:tc>
        <w:tc>
          <w:tcPr>
            <w:tcW w:w="4397" w:type="dxa"/>
            <w:vAlign w:val="top"/>
          </w:tcPr>
          <w:p w14:paraId="6BAF6DB3">
            <w:pPr>
              <w:spacing w:line="295" w:lineRule="auto"/>
              <w:rPr>
                <w:rFonts w:ascii="Arial"/>
                <w:sz w:val="21"/>
              </w:rPr>
            </w:pPr>
          </w:p>
          <w:p w14:paraId="7417B4F3">
            <w:pPr>
              <w:spacing w:line="296" w:lineRule="auto"/>
              <w:rPr>
                <w:rFonts w:ascii="Arial"/>
                <w:sz w:val="21"/>
              </w:rPr>
            </w:pPr>
          </w:p>
          <w:p w14:paraId="39D5D01C">
            <w:pPr>
              <w:pStyle w:val="6"/>
              <w:spacing w:before="73" w:line="179" w:lineRule="auto"/>
              <w:ind w:left="1827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spacing w:val="-5"/>
                <w:lang w:val="en-US"/>
              </w:rPr>
              <w:t>$25/year</w:t>
            </w:r>
          </w:p>
        </w:tc>
      </w:tr>
      <w:tr w14:paraId="161706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8" w:hRule="atLeast"/>
        </w:trPr>
        <w:tc>
          <w:tcPr>
            <w:tcW w:w="5876" w:type="dxa"/>
            <w:vAlign w:val="top"/>
          </w:tcPr>
          <w:p w14:paraId="723464FE">
            <w:pPr>
              <w:pStyle w:val="6"/>
              <w:spacing w:before="55" w:line="341" w:lineRule="auto"/>
              <w:ind w:left="143" w:right="2647" w:firstLine="1"/>
              <w:rPr>
                <w:sz w:val="22"/>
                <w:szCs w:val="22"/>
              </w:rPr>
            </w:pPr>
            <w:r>
              <w:rPr>
                <w:spacing w:val="-2"/>
              </w:rPr>
              <w:t>Professional Fee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3"/>
              </w:rPr>
              <w:t xml:space="preserve"> Work Scope</w:t>
            </w:r>
            <w:r>
              <w:t xml:space="preserve"> </w:t>
            </w:r>
          </w:p>
          <w:p w14:paraId="0D3866C6">
            <w:pPr>
              <w:pStyle w:val="6"/>
              <w:spacing w:before="225" w:line="236" w:lineRule="auto"/>
              <w:ind w:left="132" w:right="3432" w:hanging="1"/>
              <w:rPr>
                <w:sz w:val="22"/>
                <w:szCs w:val="22"/>
              </w:rPr>
            </w:pPr>
          </w:p>
        </w:tc>
        <w:tc>
          <w:tcPr>
            <w:tcW w:w="4397" w:type="dxa"/>
            <w:vAlign w:val="top"/>
          </w:tcPr>
          <w:p w14:paraId="7B5097BD">
            <w:pPr>
              <w:pStyle w:val="6"/>
              <w:spacing w:before="51" w:line="221" w:lineRule="auto"/>
              <w:ind w:firstLine="117" w:firstLineChars="50"/>
              <w:rPr>
                <w:rFonts w:hint="default"/>
                <w:lang w:val="en-US"/>
              </w:rPr>
            </w:pPr>
            <w:r>
              <w:rPr>
                <w:b/>
                <w:bCs/>
                <w:spacing w:val="-3"/>
              </w:rPr>
              <w:t>Professional</w:t>
            </w:r>
            <w:r>
              <w:rPr>
                <w:b/>
                <w:bCs/>
                <w:spacing w:val="35"/>
                <w:w w:val="101"/>
              </w:rPr>
              <w:t xml:space="preserve"> </w:t>
            </w:r>
            <w:r>
              <w:rPr>
                <w:b/>
                <w:bCs/>
                <w:spacing w:val="-3"/>
              </w:rPr>
              <w:t>Fee: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rFonts w:hint="default"/>
                <w:b/>
                <w:bCs/>
                <w:spacing w:val="20"/>
                <w:lang w:val="en-US"/>
              </w:rPr>
              <w:t>$300</w:t>
            </w:r>
          </w:p>
          <w:p w14:paraId="1CF38A1E">
            <w:pPr>
              <w:pStyle w:val="6"/>
              <w:spacing w:before="73" w:line="215" w:lineRule="auto"/>
              <w:rPr>
                <w:rFonts w:hint="default"/>
                <w:lang w:val="en-US"/>
              </w:rPr>
            </w:pPr>
            <w:bookmarkStart w:id="0" w:name="_GoBack"/>
            <w:bookmarkEnd w:id="0"/>
          </w:p>
        </w:tc>
      </w:tr>
    </w:tbl>
    <w:p w14:paraId="619C5AEB">
      <w:pPr>
        <w:pStyle w:val="4"/>
        <w:spacing w:before="49" w:line="222" w:lineRule="auto"/>
        <w:rPr>
          <w:sz w:val="25"/>
          <w:szCs w:val="25"/>
        </w:rPr>
      </w:pPr>
      <w:r>
        <w:rPr>
          <w:rFonts w:ascii="Arial" w:hAnsi="Arial" w:eastAsia="Arial" w:cs="Arial"/>
          <w:spacing w:val="4"/>
          <w:sz w:val="25"/>
          <w:szCs w:val="25"/>
        </w:rPr>
        <w:t xml:space="preserve">•   </w:t>
      </w:r>
      <w:r>
        <w:rPr>
          <w:b/>
          <w:bCs/>
          <w:spacing w:val="21"/>
          <w:sz w:val="25"/>
          <w:szCs w:val="25"/>
        </w:rPr>
        <w:t xml:space="preserve"> </w:t>
      </w:r>
      <w:r>
        <w:rPr>
          <w:b/>
          <w:bCs/>
          <w:spacing w:val="4"/>
          <w:sz w:val="25"/>
          <w:szCs w:val="25"/>
        </w:rPr>
        <w:t>Note that any other</w:t>
      </w:r>
      <w:r>
        <w:rPr>
          <w:b/>
          <w:bCs/>
          <w:spacing w:val="1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scope</w:t>
      </w:r>
      <w:r>
        <w:rPr>
          <w:b/>
          <w:bCs/>
          <w:spacing w:val="16"/>
          <w:w w:val="10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identified,</w:t>
      </w:r>
      <w:r>
        <w:rPr>
          <w:b/>
          <w:bCs/>
          <w:spacing w:val="19"/>
          <w:w w:val="10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requested</w:t>
      </w:r>
      <w:r>
        <w:rPr>
          <w:b/>
          <w:bCs/>
          <w:spacing w:val="12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or</w:t>
      </w:r>
      <w:r>
        <w:rPr>
          <w:b/>
          <w:bCs/>
          <w:spacing w:val="1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added will</w:t>
      </w:r>
      <w:r>
        <w:rPr>
          <w:b/>
          <w:bCs/>
          <w:spacing w:val="1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attract</w:t>
      </w:r>
      <w:r>
        <w:rPr>
          <w:b/>
          <w:bCs/>
          <w:spacing w:val="1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additional</w:t>
      </w:r>
      <w:r>
        <w:rPr>
          <w:b/>
          <w:bCs/>
          <w:spacing w:val="14"/>
          <w:w w:val="101"/>
          <w:sz w:val="25"/>
          <w:szCs w:val="25"/>
        </w:rPr>
        <w:t xml:space="preserve"> </w:t>
      </w:r>
      <w:r>
        <w:rPr>
          <w:b/>
          <w:bCs/>
          <w:spacing w:val="3"/>
          <w:sz w:val="25"/>
          <w:szCs w:val="25"/>
        </w:rPr>
        <w:t>Cost</w:t>
      </w:r>
    </w:p>
    <w:p w14:paraId="53A48B49">
      <w:pPr>
        <w:spacing w:line="244" w:lineRule="auto"/>
        <w:rPr>
          <w:rFonts w:ascii="Arial"/>
          <w:sz w:val="21"/>
        </w:rPr>
      </w:pPr>
    </w:p>
    <w:p w14:paraId="7979F101">
      <w:pPr>
        <w:spacing w:line="245" w:lineRule="auto"/>
        <w:rPr>
          <w:rFonts w:ascii="Arial"/>
          <w:sz w:val="21"/>
        </w:rPr>
      </w:pPr>
    </w:p>
    <w:p w14:paraId="462FF927">
      <w:pPr>
        <w:spacing w:line="245" w:lineRule="auto"/>
        <w:rPr>
          <w:rFonts w:ascii="Arial"/>
          <w:sz w:val="21"/>
        </w:rPr>
      </w:pPr>
    </w:p>
    <w:p w14:paraId="53BF096F">
      <w:pPr>
        <w:pStyle w:val="4"/>
        <w:spacing w:before="73" w:line="179" w:lineRule="auto"/>
        <w:ind w:left="107"/>
      </w:pPr>
      <w:r>
        <w:rPr>
          <w:b/>
          <w:bCs/>
          <w:spacing w:val="-3"/>
        </w:rPr>
        <w:t>TERMS OF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3"/>
        </w:rPr>
        <w:t>PAYMENT:</w:t>
      </w:r>
    </w:p>
    <w:p w14:paraId="3D6D0ADD">
      <w:pPr>
        <w:pStyle w:val="4"/>
        <w:spacing w:before="49" w:line="214" w:lineRule="auto"/>
        <w:ind w:left="486"/>
      </w:pPr>
      <w:r>
        <w:rPr>
          <w:spacing w:val="-2"/>
        </w:rPr>
        <w:t>1.   Payment</w:t>
      </w:r>
      <w:r>
        <w:rPr>
          <w:spacing w:val="21"/>
        </w:rPr>
        <w:t xml:space="preserve"> </w:t>
      </w:r>
      <w:r>
        <w:rPr>
          <w:spacing w:val="-2"/>
        </w:rPr>
        <w:t>Fee</w:t>
      </w:r>
      <w:r>
        <w:rPr>
          <w:spacing w:val="19"/>
        </w:rPr>
        <w:t xml:space="preserve"> </w:t>
      </w:r>
      <w:r>
        <w:rPr>
          <w:spacing w:val="-2"/>
        </w:rPr>
        <w:t>For All The</w:t>
      </w:r>
      <w:r>
        <w:rPr>
          <w:spacing w:val="16"/>
          <w:w w:val="101"/>
        </w:rPr>
        <w:t xml:space="preserve"> </w:t>
      </w:r>
      <w:r>
        <w:rPr>
          <w:spacing w:val="-2"/>
        </w:rPr>
        <w:t>Packages</w:t>
      </w:r>
      <w:r>
        <w:rPr>
          <w:spacing w:val="21"/>
        </w:rPr>
        <w:t xml:space="preserve"> </w:t>
      </w:r>
      <w:r>
        <w:rPr>
          <w:spacing w:val="-2"/>
        </w:rPr>
        <w:t>Including</w:t>
      </w:r>
      <w:r>
        <w:rPr>
          <w:spacing w:val="12"/>
        </w:rPr>
        <w:t xml:space="preserve"> </w:t>
      </w:r>
      <w:r>
        <w:rPr>
          <w:spacing w:val="-2"/>
        </w:rPr>
        <w:t>50% of</w:t>
      </w:r>
      <w:r>
        <w:rPr>
          <w:spacing w:val="20"/>
          <w:w w:val="101"/>
        </w:rPr>
        <w:t xml:space="preserve"> </w:t>
      </w:r>
      <w:r>
        <w:rPr>
          <w:spacing w:val="-2"/>
        </w:rPr>
        <w:t>Professional</w:t>
      </w:r>
      <w:r>
        <w:rPr>
          <w:spacing w:val="18"/>
          <w:w w:val="101"/>
        </w:rPr>
        <w:t xml:space="preserve"> </w:t>
      </w:r>
      <w:r>
        <w:rPr>
          <w:spacing w:val="-2"/>
        </w:rPr>
        <w:t>Fee</w:t>
      </w:r>
      <w:r>
        <w:rPr>
          <w:rFonts w:hint="default"/>
          <w:spacing w:val="-2"/>
          <w:lang w:val="en-US"/>
        </w:rPr>
        <w:t xml:space="preserve"> to</w:t>
      </w:r>
      <w:r>
        <w:rPr>
          <w:spacing w:val="19"/>
          <w:w w:val="101"/>
        </w:rPr>
        <w:t xml:space="preserve"> </w:t>
      </w:r>
      <w:r>
        <w:rPr>
          <w:spacing w:val="-2"/>
        </w:rPr>
        <w:t>Be</w:t>
      </w:r>
      <w:r>
        <w:rPr>
          <w:spacing w:val="18"/>
          <w:w w:val="101"/>
        </w:rPr>
        <w:t xml:space="preserve"> </w:t>
      </w:r>
      <w:r>
        <w:rPr>
          <w:spacing w:val="-2"/>
        </w:rPr>
        <w:t>Made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Commitment</w:t>
      </w:r>
      <w:r>
        <w:rPr>
          <w:spacing w:val="20"/>
        </w:rPr>
        <w:t xml:space="preserve"> </w:t>
      </w:r>
      <w:r>
        <w:rPr>
          <w:spacing w:val="-2"/>
        </w:rPr>
        <w:t>Fee</w:t>
      </w:r>
    </w:p>
    <w:p w14:paraId="521E4BE2">
      <w:pPr>
        <w:pStyle w:val="4"/>
        <w:spacing w:before="176" w:line="214" w:lineRule="auto"/>
        <w:ind w:left="479"/>
      </w:pPr>
      <w:r>
        <w:rPr>
          <w:spacing w:val="1"/>
        </w:rPr>
        <w:t xml:space="preserve">2.   </w:t>
      </w:r>
      <w:r>
        <w:t>Balance</w:t>
      </w:r>
      <w:r>
        <w:rPr>
          <w:spacing w:val="1"/>
        </w:rPr>
        <w:t xml:space="preserve"> </w:t>
      </w:r>
      <w:r>
        <w:t>of</w:t>
      </w:r>
      <w:r>
        <w:rPr>
          <w:spacing w:val="13"/>
          <w:w w:val="101"/>
        </w:rPr>
        <w:t xml:space="preserve"> </w:t>
      </w:r>
      <w:r>
        <w:rPr>
          <w:spacing w:val="1"/>
        </w:rPr>
        <w:t>50%</w:t>
      </w:r>
      <w:r>
        <w:rPr>
          <w:spacing w:val="8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Scope</w:t>
      </w:r>
      <w:r>
        <w:rPr>
          <w:spacing w:val="18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fee</w:t>
      </w:r>
      <w:r>
        <w:rPr>
          <w:rFonts w:hint="default"/>
          <w:lang w:val="en-US"/>
        </w:rPr>
        <w:t xml:space="preserve"> </w:t>
      </w:r>
      <w:r>
        <w:t>to</w:t>
      </w:r>
      <w:r>
        <w:rPr>
          <w:rFonts w:hint="default"/>
          <w:lang w:val="en-US"/>
        </w:rPr>
        <w:t xml:space="preserve"> </w:t>
      </w:r>
      <w:r>
        <w:t>be</w:t>
      </w:r>
      <w:r>
        <w:rPr>
          <w:spacing w:val="17"/>
          <w:w w:val="101"/>
        </w:rPr>
        <w:t xml:space="preserve"> </w:t>
      </w:r>
      <w:r>
        <w:t>paid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completion</w:t>
      </w:r>
    </w:p>
    <w:p w14:paraId="3D4C6621">
      <w:pPr>
        <w:spacing w:line="242" w:lineRule="auto"/>
        <w:rPr>
          <w:rFonts w:ascii="Arial"/>
          <w:sz w:val="21"/>
        </w:rPr>
      </w:pPr>
    </w:p>
    <w:p w14:paraId="5F4ED2D7">
      <w:pPr>
        <w:spacing w:line="243" w:lineRule="auto"/>
        <w:rPr>
          <w:rFonts w:ascii="Arial"/>
          <w:sz w:val="21"/>
        </w:rPr>
      </w:pPr>
    </w:p>
    <w:p w14:paraId="5C91E9F4">
      <w:pPr>
        <w:spacing w:line="243" w:lineRule="auto"/>
        <w:rPr>
          <w:rFonts w:ascii="Arial"/>
          <w:sz w:val="21"/>
        </w:rPr>
      </w:pPr>
    </w:p>
    <w:p w14:paraId="59238F22">
      <w:pPr>
        <w:pStyle w:val="4"/>
        <w:spacing w:before="86" w:line="179" w:lineRule="auto"/>
        <w:ind w:left="109"/>
        <w:outlineLvl w:val="0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ALL PAYMENT SHOULD</w:t>
      </w:r>
      <w:r>
        <w:rPr>
          <w:b/>
          <w:bCs/>
          <w:spacing w:val="19"/>
          <w:w w:val="10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BE</w:t>
      </w:r>
      <w:r>
        <w:rPr>
          <w:b/>
          <w:bCs/>
          <w:spacing w:val="15"/>
          <w:w w:val="10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MADE TO BANK</w:t>
      </w:r>
      <w:r>
        <w:rPr>
          <w:b/>
          <w:bCs/>
          <w:spacing w:val="16"/>
          <w:w w:val="10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DETAILS BELOW:</w:t>
      </w:r>
    </w:p>
    <w:p w14:paraId="14E2050F">
      <w:pPr>
        <w:pStyle w:val="4"/>
        <w:spacing w:before="241" w:line="179" w:lineRule="auto"/>
        <w:ind w:left="126"/>
        <w:rPr>
          <w:rFonts w:hint="default"/>
          <w:lang w:val="en-US"/>
        </w:rPr>
      </w:pPr>
      <w:r>
        <w:rPr>
          <w:rFonts w:hint="default"/>
          <w:lang w:val="en-US"/>
        </w:rPr>
        <w:t>EMMANUEL AMADI</w:t>
      </w:r>
    </w:p>
    <w:p w14:paraId="13D615E1">
      <w:pPr>
        <w:pStyle w:val="4"/>
        <w:spacing w:before="215" w:line="186" w:lineRule="auto"/>
        <w:ind w:left="126"/>
        <w:rPr>
          <w:rFonts w:hint="default"/>
          <w:lang w:val="en-US"/>
        </w:rPr>
      </w:pPr>
      <w:r>
        <w:rPr>
          <w:spacing w:val="-5"/>
        </w:rPr>
        <w:t>BANK</w:t>
      </w:r>
      <w:r>
        <w:rPr>
          <w:spacing w:val="35"/>
        </w:rPr>
        <w:t xml:space="preserve"> </w:t>
      </w:r>
      <w:r>
        <w:rPr>
          <w:spacing w:val="-5"/>
        </w:rPr>
        <w:t>NAM</w:t>
      </w:r>
      <w:r>
        <w:rPr>
          <w:rFonts w:hint="default"/>
          <w:spacing w:val="-5"/>
          <w:lang w:val="en-US"/>
        </w:rPr>
        <w:t>E: UNITED BANK FOR AFRICA (UBA)</w:t>
      </w:r>
    </w:p>
    <w:p w14:paraId="232A7FF8">
      <w:pPr>
        <w:pStyle w:val="4"/>
        <w:spacing w:before="223" w:line="179" w:lineRule="auto"/>
        <w:ind w:left="110"/>
        <w:rPr>
          <w:rFonts w:hint="default"/>
          <w:lang w:val="en-US"/>
        </w:rPr>
      </w:pPr>
      <w:r>
        <w:rPr>
          <w:spacing w:val="-1"/>
        </w:rPr>
        <w:t>ACCOUNT NUMBER:</w:t>
      </w:r>
      <w:r>
        <w:rPr>
          <w:spacing w:val="39"/>
        </w:rPr>
        <w:t xml:space="preserve"> </w:t>
      </w:r>
      <w:r>
        <w:rPr>
          <w:rFonts w:hint="default"/>
          <w:spacing w:val="39"/>
          <w:lang w:val="en-US"/>
        </w:rPr>
        <w:t>2067040209</w:t>
      </w:r>
    </w:p>
    <w:sectPr>
      <w:pgSz w:w="12240" w:h="15840"/>
      <w:pgMar w:top="1346" w:right="492" w:bottom="0" w:left="63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5BD0F"/>
    <w:multiLevelType w:val="singleLevel"/>
    <w:tmpl w:val="8D35BD0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F763E6D"/>
    <w:rsid w:val="2B1D2066"/>
    <w:rsid w:val="34A779DD"/>
    <w:rsid w:val="42D77239"/>
    <w:rsid w:val="4FA15633"/>
    <w:rsid w:val="625B7E13"/>
    <w:rsid w:val="6AE84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49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2024-02-05T14:32:00Z</dcterms:created>
  <dc:creator>User</dc:creator>
  <cp:lastModifiedBy>emmzy erik</cp:lastModifiedBy>
  <dcterms:modified xsi:type="dcterms:W3CDTF">2025-01-06T21:53:48Z</dcterms:modified>
  <dc:title>Microsoft Word - Document3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2024-10-02T10:40:42Z</vt:filetime>
  </property>
  <property fmtid="{D5CDD505-2E9C-101B-9397-08002B2CF9AE}" pid="4" name="KSOProductBuildVer">
    <vt:lpwstr>1033-12.2.0.19307</vt:lpwstr>
  </property>
  <property fmtid="{D5CDD505-2E9C-101B-9397-08002B2CF9AE}" pid="5" name="ICV">
    <vt:lpwstr>158CD92D0BD44D428F41ECECBD37C351_13</vt:lpwstr>
  </property>
</Properties>
</file>