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662D7D8" w:rsidR="003E2A3C" w:rsidRDefault="004771C0" w:rsidP="004616F9">
      <w:pPr>
        <w:pStyle w:val="Heading1"/>
        <w:numPr>
          <w:ilvl w:val="0"/>
          <w:numId w:val="43"/>
        </w:numPr>
        <w:jc w:val="center"/>
      </w:pPr>
      <w:r>
        <w:t>Basic Syntax – Homework Exercises</w:t>
      </w:r>
    </w:p>
    <w:p w14:paraId="6EAD675D" w14:textId="77777777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3850061A" w14:textId="1B51337F" w:rsidR="004771C0" w:rsidRPr="00EF2CC7" w:rsidRDefault="004771C0" w:rsidP="004771C0">
      <w:r w:rsidRPr="00EF2CC7">
        <w:t xml:space="preserve">Please submit </w:t>
      </w:r>
      <w:r w:rsidR="005541DA"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 w:rsidR="005541DA">
        <w:t>each task.</w:t>
      </w:r>
    </w:p>
    <w:p w14:paraId="7106EDCE" w14:textId="77777777" w:rsidR="004771C0" w:rsidRPr="00EF2CC7" w:rsidRDefault="004771C0" w:rsidP="004771C0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31DDFA4A" w14:textId="1EDE489D" w:rsidR="004771C0" w:rsidRPr="00EF2CC7" w:rsidRDefault="004771C0" w:rsidP="004771C0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</w:t>
      </w:r>
      <w:r w:rsidR="00E24495">
        <w:rPr>
          <w:rStyle w:val="CodeChar"/>
        </w:rPr>
        <w:t>longest</w:t>
      </w:r>
      <w:r w:rsidRPr="00EF2CC7">
        <w:rPr>
          <w:rStyle w:val="CodeChar"/>
        </w:rPr>
        <w:t>-</w:t>
      </w:r>
      <w:r w:rsidR="00E24495">
        <w:rPr>
          <w:rStyle w:val="CodeChar"/>
        </w:rPr>
        <w:t>sequence</w:t>
      </w:r>
      <w:r w:rsidRPr="00EF2CC7">
        <w:rPr>
          <w:rStyle w:val="CodeChar"/>
        </w:rPr>
        <w:t>.cpp</w:t>
      </w:r>
    </w:p>
    <w:p w14:paraId="2BD7A580" w14:textId="77777777" w:rsidR="004771C0" w:rsidRDefault="004771C0" w:rsidP="004771C0">
      <w:r w:rsidRPr="00EF2CC7">
        <w:t>Don’t worry about the name too much, just make sure the number and the file extension are correct</w:t>
      </w:r>
      <w:r>
        <w:t>.</w:t>
      </w:r>
    </w:p>
    <w:p w14:paraId="00344B1C" w14:textId="6DC3EC10" w:rsidR="004616F9" w:rsidRDefault="004616F9" w:rsidP="0057138C">
      <w:pPr>
        <w:pStyle w:val="Heading1"/>
      </w:pPr>
      <w:r>
        <w:t>Problem 1 – Compare Arrays</w:t>
      </w:r>
    </w:p>
    <w:p w14:paraId="10441056" w14:textId="1752146D" w:rsidR="004616F9" w:rsidRDefault="004616F9" w:rsidP="004616F9">
      <w:r w:rsidRPr="004616F9">
        <w:t>Write a program that reads two integer arrays from the console and compares them element by element. For better code reusability, you could do the comparison in a</w:t>
      </w:r>
      <w:r w:rsidRPr="004616F9">
        <w:br/>
      </w:r>
      <w:r w:rsidRPr="004616F9">
        <w:rPr>
          <w:rStyle w:val="CodeChar"/>
        </w:rPr>
        <w:t xml:space="preserve">bool </w:t>
      </w:r>
      <w:r>
        <w:rPr>
          <w:rStyle w:val="CodeChar"/>
        </w:rPr>
        <w:t>areEqual</w:t>
      </w:r>
      <w:r w:rsidRPr="004616F9">
        <w:rPr>
          <w:rStyle w:val="CodeChar"/>
        </w:rPr>
        <w:t xml:space="preserve">(int arr1[], int length1, int arr2[], int length2) </w:t>
      </w:r>
      <w:r w:rsidRPr="004616F9">
        <w:br/>
        <w:t xml:space="preserve">function, which returns </w:t>
      </w:r>
      <w:r w:rsidRPr="004616F9">
        <w:rPr>
          <w:rStyle w:val="CodeChar"/>
        </w:rPr>
        <w:t>true</w:t>
      </w:r>
      <w:r w:rsidRPr="004616F9">
        <w:t xml:space="preserve"> if they are equal and </w:t>
      </w:r>
      <w:r w:rsidRPr="004616F9">
        <w:rPr>
          <w:rStyle w:val="CodeChar"/>
        </w:rPr>
        <w:t>false</w:t>
      </w:r>
      <w:r w:rsidRPr="004616F9">
        <w:t xml:space="preserve"> if not</w:t>
      </w:r>
      <w:r>
        <w:t>.</w:t>
      </w:r>
    </w:p>
    <w:p w14:paraId="69F6849B" w14:textId="107500E3" w:rsidR="004616F9" w:rsidRDefault="004616F9" w:rsidP="004616F9">
      <w:r>
        <w:t>Each array will be defined by two lines on the console – the first containing a number representing the length of the array, and the second containing the numbers in the array, separated by spaces.</w:t>
      </w:r>
    </w:p>
    <w:p w14:paraId="73AFBDB5" w14:textId="226FA331" w:rsidR="004616F9" w:rsidRDefault="004616F9" w:rsidP="004616F9">
      <w:r>
        <w:t xml:space="preserve">Print </w:t>
      </w:r>
      <w:r w:rsidRPr="004616F9">
        <w:rPr>
          <w:rStyle w:val="CodeChar"/>
        </w:rPr>
        <w:t>equal</w:t>
      </w:r>
      <w:r>
        <w:t xml:space="preserve"> if the arrays match, and </w:t>
      </w:r>
      <w:r w:rsidRPr="004616F9">
        <w:rPr>
          <w:rStyle w:val="CodeChar"/>
        </w:rPr>
        <w:t>not equal</w:t>
      </w:r>
      <w:r>
        <w:t xml:space="preserve"> if the arrays don’t match.</w:t>
      </w:r>
    </w:p>
    <w:p w14:paraId="734F78B4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4616F9" w14:paraId="0E4F2848" w14:textId="77777777" w:rsidTr="00105AA0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694E4" w14:textId="77777777" w:rsidR="004616F9" w:rsidRDefault="004616F9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AC047" w14:textId="77777777" w:rsidR="004616F9" w:rsidRDefault="004616F9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3E70B5FA" w14:textId="77777777" w:rsidTr="00105AA0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251D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2E8CEE67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2C0F11F5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0DC90662" w14:textId="5F502956" w:rsidR="004616F9" w:rsidRDefault="004616F9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A83A" w14:textId="03338BEB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4616F9" w14:paraId="78FA2AEF" w14:textId="77777777" w:rsidTr="00105AA0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1C6A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46272D6F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49B5E812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050209DF" w14:textId="235CFE4D" w:rsidR="004616F9" w:rsidRDefault="004616F9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5F84" w14:textId="7A893120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  <w:tr w:rsidR="004616F9" w14:paraId="05913C32" w14:textId="77777777" w:rsidTr="00105AA0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AF20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3E7F993A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10 1</w:t>
            </w:r>
          </w:p>
          <w:p w14:paraId="314C9894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304E06D1" w14:textId="65487842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42 13 69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3A4C" w14:textId="1E3DEC3E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45071012" w14:textId="77777777" w:rsidR="004616F9" w:rsidRPr="004616F9" w:rsidRDefault="004616F9" w:rsidP="004616F9"/>
    <w:p w14:paraId="638D6E3F" w14:textId="15E40E63" w:rsidR="004616F9" w:rsidRDefault="004616F9" w:rsidP="004616F9">
      <w:pPr>
        <w:pStyle w:val="Heading1"/>
      </w:pPr>
      <w:r>
        <w:t xml:space="preserve">Problem </w:t>
      </w:r>
      <w:r>
        <w:t>2</w:t>
      </w:r>
      <w:r>
        <w:t xml:space="preserve"> – </w:t>
      </w:r>
      <w:r>
        <w:t>Longest Sequence</w:t>
      </w:r>
    </w:p>
    <w:p w14:paraId="3EF61FEA" w14:textId="10FC13CE" w:rsidR="004616F9" w:rsidRDefault="004616F9" w:rsidP="004616F9">
      <w:r w:rsidRPr="004616F9">
        <w:t>Write a program that finds the longest sequence of equal elements in an integer array and then prints that sequence on the console (integers separated by space</w:t>
      </w:r>
      <w:r>
        <w:t xml:space="preserve"> on a single line</w:t>
      </w:r>
      <w:r w:rsidRPr="004616F9">
        <w:t>)</w:t>
      </w:r>
      <w:proofErr w:type="gramStart"/>
      <w:r>
        <w:t xml:space="preserve">. </w:t>
      </w:r>
      <w:proofErr w:type="gramEnd"/>
      <w:r>
        <w:t>If there is more than one such sequence, print the last one. The input array will be entered on two lines – the first line will contain an integer representing the number of elements, the second will contain the elements separated by spaces</w:t>
      </w:r>
    </w:p>
    <w:p w14:paraId="02AF6EE0" w14:textId="77777777" w:rsidR="004616F9" w:rsidRDefault="004616F9" w:rsidP="004616F9">
      <w:pPr>
        <w:pStyle w:val="Heading3"/>
      </w:pPr>
      <w:r>
        <w:lastRenderedPageBreak/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1276"/>
      </w:tblGrid>
      <w:tr w:rsidR="004616F9" w14:paraId="7D327748" w14:textId="77777777" w:rsidTr="004616F9">
        <w:trPr>
          <w:trHeight w:val="2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D3276" w14:textId="77777777" w:rsidR="004616F9" w:rsidRDefault="004616F9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C59D5C" w14:textId="77777777" w:rsidR="004616F9" w:rsidRDefault="004616F9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6239516C" w14:textId="77777777" w:rsidTr="004616F9">
        <w:trPr>
          <w:trHeight w:val="2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22A7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  <w:p w14:paraId="14171373" w14:textId="0C9BE3C0" w:rsidR="004616F9" w:rsidRDefault="004616F9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13 10 10 1 4 2 10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D3DB" w14:textId="4BC199AF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10 10</w:t>
            </w:r>
          </w:p>
        </w:tc>
      </w:tr>
      <w:tr w:rsidR="004616F9" w14:paraId="10DD74F6" w14:textId="77777777" w:rsidTr="004616F9">
        <w:trPr>
          <w:trHeight w:val="2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DEF6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  <w:p w14:paraId="4BF58668" w14:textId="2287EA0D" w:rsidR="004616F9" w:rsidRDefault="004616F9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13 42 19 21 103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C62" w14:textId="669A8F76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103</w:t>
            </w:r>
          </w:p>
        </w:tc>
      </w:tr>
      <w:tr w:rsidR="004616F9" w14:paraId="2D4F3233" w14:textId="77777777" w:rsidTr="004616F9">
        <w:trPr>
          <w:trHeight w:val="2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431D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9</w:t>
            </w:r>
          </w:p>
          <w:p w14:paraId="1ADCAE2D" w14:textId="156597FD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1 2 2 2 4 -1 3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BFA7" w14:textId="4CD7CDB1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2 2 2</w:t>
            </w:r>
          </w:p>
        </w:tc>
      </w:tr>
    </w:tbl>
    <w:p w14:paraId="5C3BAB35" w14:textId="77777777" w:rsidR="004616F9" w:rsidRDefault="004616F9" w:rsidP="004616F9"/>
    <w:p w14:paraId="0DAD6223" w14:textId="2D6734E1" w:rsidR="0057138C" w:rsidRDefault="005541DA" w:rsidP="0057138C">
      <w:pPr>
        <w:pStyle w:val="Heading1"/>
      </w:pPr>
      <w:r>
        <w:t xml:space="preserve">Problem </w:t>
      </w:r>
      <w:r w:rsidR="004616F9">
        <w:t>3</w:t>
      </w:r>
      <w:r>
        <w:t xml:space="preserve"> – </w:t>
      </w:r>
      <w:r w:rsidR="004616F9">
        <w:t>Above Average</w:t>
      </w:r>
    </w:p>
    <w:p w14:paraId="3C84D43E" w14:textId="312324B1" w:rsidR="0057138C" w:rsidRDefault="004616F9" w:rsidP="005541DA">
      <w:r>
        <w:t xml:space="preserve">Write a program that read an array of integer numbers from the console and prints all </w:t>
      </w:r>
      <w:r w:rsidR="00DB5A0C">
        <w:t>numbers</w:t>
      </w:r>
      <w:r>
        <w:t xml:space="preserve"> which are larger than </w:t>
      </w:r>
      <w:r w:rsidR="00DB5A0C">
        <w:t xml:space="preserve">or equal to </w:t>
      </w:r>
      <w:r>
        <w:t xml:space="preserve">the </w:t>
      </w:r>
      <w:r w:rsidR="00DB5A0C">
        <w:t>mathematical average of the numbers in the array. The output should be printed on a single line, separating the output number by spaces. The output numbers should be in the same order as they were in the input.</w:t>
      </w:r>
    </w:p>
    <w:p w14:paraId="06F16B54" w14:textId="75D25A3D" w:rsidR="00DB5A0C" w:rsidRDefault="00DB5A0C" w:rsidP="005541DA">
      <w:r>
        <w:t>The input array will be entered on two lines – the first line will contain an integer representing the number of elements, the second will contain the elements separate</w:t>
      </w:r>
      <w:r>
        <w:t>d by spaces.</w:t>
      </w:r>
    </w:p>
    <w:p w14:paraId="2554334F" w14:textId="7777777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2"/>
        <w:gridCol w:w="1985"/>
        <w:gridCol w:w="6095"/>
      </w:tblGrid>
      <w:tr w:rsidR="00DB5A0C" w14:paraId="60C5A2AD" w14:textId="5DE398E7" w:rsidTr="00DB5A0C">
        <w:trPr>
          <w:trHeight w:val="257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DB5A0C" w:rsidRDefault="00DB5A0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DB5A0C" w:rsidRDefault="00DB5A0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DCB41" w14:textId="74AA3A3B" w:rsidR="00DB5A0C" w:rsidRDefault="00DB5A0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DB5A0C" w14:paraId="7AC04C47" w14:textId="321B67B0" w:rsidTr="00DB5A0C">
        <w:trPr>
          <w:trHeight w:val="257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0FF1" w14:textId="77777777" w:rsid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  <w:p w14:paraId="18FEA556" w14:textId="421DC6B4" w:rsidR="00DB5A0C" w:rsidRDefault="00DB5A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1 2 3 4 5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6A86BFFA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9424" w14:textId="1FD65A3E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Average = (1 + 2 + 3 + 4 + 5) / 5 = 3, only 3, 4 and 5 are larger than or equal to 3</w:t>
            </w:r>
          </w:p>
        </w:tc>
      </w:tr>
      <w:tr w:rsidR="00DB5A0C" w14:paraId="5DC575E7" w14:textId="33F114AD" w:rsidTr="00DB5A0C">
        <w:trPr>
          <w:trHeight w:val="257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F47E" w14:textId="77777777" w:rsid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</w:t>
            </w:r>
          </w:p>
          <w:p w14:paraId="3E3B4BAF" w14:textId="1CD29569" w:rsidR="00DB5A0C" w:rsidRP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452D99DE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0465" w14:textId="570BEF1D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average of a single number is that number</w:t>
            </w:r>
          </w:p>
        </w:tc>
      </w:tr>
      <w:tr w:rsidR="00DB5A0C" w14:paraId="607914DA" w14:textId="68BC5E78" w:rsidTr="00DB5A0C">
        <w:trPr>
          <w:trHeight w:val="257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DD70" w14:textId="77777777" w:rsid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  <w:p w14:paraId="7B48FD19" w14:textId="0DE6AE05" w:rsid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-1 12 105 -105 1 0 9</w:t>
            </w:r>
            <w:r>
              <w:rPr>
                <w:bCs/>
                <w:noProof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B4A6" w14:textId="047505B0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12 9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2240" w14:textId="12674BC0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Average = (-1 + 1 – 105 + 105 + 0 + 9 + 12) / 7 = 21 / 7 = 3, both 12 and 9 are larger</w:t>
            </w:r>
          </w:p>
        </w:tc>
      </w:tr>
    </w:tbl>
    <w:p w14:paraId="1C7FB9D0" w14:textId="65116832" w:rsidR="00DB5A0C" w:rsidRDefault="00DB5A0C" w:rsidP="00DB5A0C">
      <w:pPr>
        <w:pStyle w:val="Heading2"/>
        <w:numPr>
          <w:ilvl w:val="0"/>
          <w:numId w:val="0"/>
        </w:numPr>
      </w:pPr>
      <w:r>
        <w:t xml:space="preserve">Problem 4 – </w:t>
      </w:r>
      <w:r>
        <w:t>Most Frequent Number</w:t>
      </w:r>
    </w:p>
    <w:p w14:paraId="6B08329B" w14:textId="77777777" w:rsidR="00DB5A0C" w:rsidRDefault="00DB5A0C" w:rsidP="00DB5A0C">
      <w:pPr>
        <w:tabs>
          <w:tab w:val="num" w:pos="720"/>
        </w:tabs>
        <w:spacing w:before="0" w:after="0"/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</w:t>
      </w:r>
      <w:proofErr w:type="gramStart"/>
      <w:r>
        <w:t>in a given</w:t>
      </w:r>
      <w:proofErr w:type="gramEnd"/>
      <w:r>
        <w:t xml:space="preserve"> sequence of numbers. </w:t>
      </w:r>
    </w:p>
    <w:p w14:paraId="348A608A" w14:textId="05F2CC62" w:rsidR="00DB5A0C" w:rsidRPr="00C21952" w:rsidRDefault="00DB5A0C" w:rsidP="00DB5A0C">
      <w:pPr>
        <w:pStyle w:val="ListParagraph"/>
        <w:numPr>
          <w:ilvl w:val="0"/>
          <w:numId w:val="45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>
        <w:rPr>
          <w:rFonts w:cs="Arial"/>
          <w:color w:val="222222"/>
          <w:shd w:val="clear" w:color="auto" w:fill="FFFFFF"/>
        </w:rPr>
        <w:t>9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3BA66E44" w14:textId="633717B0" w:rsidR="00DB5A0C" w:rsidRPr="00323065" w:rsidRDefault="00DB5A0C" w:rsidP="00DB5A0C">
      <w:pPr>
        <w:pStyle w:val="ListParagraph"/>
        <w:numPr>
          <w:ilvl w:val="0"/>
          <w:numId w:val="45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</w:t>
      </w:r>
      <w:r w:rsidR="00932395">
        <w:rPr>
          <w:rFonts w:cs="Arial"/>
          <w:color w:val="222222"/>
          <w:shd w:val="clear" w:color="auto" w:fill="FFFFFF"/>
        </w:rPr>
        <w:t>print all of them, ordered from smallest to largest, separated by spaces</w:t>
      </w:r>
    </w:p>
    <w:p w14:paraId="7AE10243" w14:textId="77777777" w:rsidR="00DB5A0C" w:rsidRDefault="00DB5A0C" w:rsidP="00DB5A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DB5A0C" w:rsidRPr="004C40B4" w14:paraId="5ED7708E" w14:textId="77777777" w:rsidTr="00105AA0">
        <w:tc>
          <w:tcPr>
            <w:tcW w:w="3237" w:type="dxa"/>
            <w:shd w:val="clear" w:color="auto" w:fill="D9D9D9" w:themeFill="background1" w:themeFillShade="D9"/>
          </w:tcPr>
          <w:p w14:paraId="2520C332" w14:textId="77777777" w:rsidR="00DB5A0C" w:rsidRPr="00927CBC" w:rsidRDefault="00DB5A0C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4ED1C91" w14:textId="77777777" w:rsidR="00DB5A0C" w:rsidRPr="00927CBC" w:rsidRDefault="00DB5A0C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476DEAD9" w14:textId="77777777" w:rsidR="00DB5A0C" w:rsidRPr="00927CBC" w:rsidRDefault="00DB5A0C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5A0C" w:rsidRPr="008112F2" w14:paraId="3EC1C959" w14:textId="77777777" w:rsidTr="00932395">
        <w:tc>
          <w:tcPr>
            <w:tcW w:w="3237" w:type="dxa"/>
            <w:vAlign w:val="center"/>
          </w:tcPr>
          <w:p w14:paraId="0601EE55" w14:textId="3CB062F3" w:rsidR="00932395" w:rsidRP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 w:rsidRPr="00932395">
              <w:rPr>
                <w:rFonts w:ascii="Consolas" w:hAnsi="Consolas"/>
                <w:bCs/>
              </w:rPr>
              <w:t>13</w:t>
            </w:r>
          </w:p>
          <w:p w14:paraId="0A05DCBE" w14:textId="56794968" w:rsidR="00DB5A0C" w:rsidRPr="008112F2" w:rsidRDefault="00DB5A0C" w:rsidP="00105AA0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</w:tcPr>
          <w:p w14:paraId="1DF220BE" w14:textId="77777777" w:rsidR="00DB5A0C" w:rsidRPr="008112F2" w:rsidRDefault="00DB5A0C" w:rsidP="00105AA0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6CDEE9F2" w14:textId="77777777" w:rsidR="00DB5A0C" w:rsidRPr="008112F2" w:rsidRDefault="00DB5A0C" w:rsidP="00105AA0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DB5A0C" w:rsidRPr="008112F2" w14:paraId="6D164DF0" w14:textId="77777777" w:rsidTr="00932395">
        <w:tc>
          <w:tcPr>
            <w:tcW w:w="3237" w:type="dxa"/>
            <w:vAlign w:val="center"/>
          </w:tcPr>
          <w:p w14:paraId="4FAA212C" w14:textId="27CD50F6" w:rsidR="00932395" w:rsidRP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2B562C7B" w14:textId="293775AC" w:rsidR="00DB5A0C" w:rsidRPr="008112F2" w:rsidRDefault="00DB5A0C" w:rsidP="00105AA0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</w:tcPr>
          <w:p w14:paraId="23F539A9" w14:textId="77777777" w:rsidR="00DB5A0C" w:rsidRPr="008112F2" w:rsidRDefault="00DB5A0C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11B1CD1B" w14:textId="77777777" w:rsidR="00DB5A0C" w:rsidRPr="008112F2" w:rsidRDefault="00DB5A0C" w:rsidP="00105AA0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DB5A0C" w:rsidRPr="008112F2" w14:paraId="0F972CD4" w14:textId="77777777" w:rsidTr="00932395">
        <w:tc>
          <w:tcPr>
            <w:tcW w:w="3237" w:type="dxa"/>
            <w:vAlign w:val="center"/>
          </w:tcPr>
          <w:p w14:paraId="31A7E550" w14:textId="42D6F8C2" w:rsidR="00932395" w:rsidRP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 w:rsidRPr="00932395">
              <w:rPr>
                <w:rFonts w:ascii="Consolas" w:hAnsi="Consolas"/>
                <w:bCs/>
              </w:rPr>
              <w:t>11</w:t>
            </w:r>
          </w:p>
          <w:p w14:paraId="0BB8D4D2" w14:textId="1FE1B9F6" w:rsidR="00DB5A0C" w:rsidRPr="008112F2" w:rsidRDefault="00DB5A0C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 w:rsidR="00932395">
              <w:rPr>
                <w:rFonts w:ascii="Consolas" w:hAnsi="Consolas"/>
                <w:bCs/>
              </w:rPr>
              <w:t>9</w:t>
            </w:r>
            <w:r w:rsidRPr="008112F2">
              <w:rPr>
                <w:rFonts w:ascii="Consolas" w:hAnsi="Consolas"/>
                <w:bCs/>
              </w:rPr>
              <w:t xml:space="preserve"> </w:t>
            </w:r>
            <w:r w:rsidR="00932395">
              <w:rPr>
                <w:rFonts w:ascii="Consolas" w:hAnsi="Consolas"/>
                <w:bCs/>
              </w:rPr>
              <w:t>9</w:t>
            </w:r>
            <w:r w:rsidRPr="008112F2">
              <w:rPr>
                <w:rFonts w:ascii="Consolas" w:hAnsi="Consolas"/>
                <w:bCs/>
              </w:rPr>
              <w:t xml:space="preserve"> </w:t>
            </w:r>
            <w:r w:rsidR="00932395">
              <w:rPr>
                <w:rFonts w:ascii="Consolas" w:hAnsi="Consolas"/>
                <w:bCs/>
              </w:rPr>
              <w:t>9</w:t>
            </w:r>
          </w:p>
        </w:tc>
        <w:tc>
          <w:tcPr>
            <w:tcW w:w="934" w:type="dxa"/>
          </w:tcPr>
          <w:p w14:paraId="4CC92DAB" w14:textId="45D9294E" w:rsidR="00DB5A0C" w:rsidRPr="008112F2" w:rsidRDefault="0093239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DB5A0C">
              <w:rPr>
                <w:rFonts w:ascii="Consolas" w:hAnsi="Consolas"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 xml:space="preserve"> 9</w:t>
            </w:r>
          </w:p>
        </w:tc>
        <w:tc>
          <w:tcPr>
            <w:tcW w:w="6321" w:type="dxa"/>
            <w:vAlign w:val="center"/>
          </w:tcPr>
          <w:p w14:paraId="5CE9C77F" w14:textId="18FCE35A" w:rsidR="00DB5A0C" w:rsidRPr="008112F2" w:rsidRDefault="00DB5A0C" w:rsidP="00105AA0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 w:rsidR="00932395">
              <w:rPr>
                <w:rFonts w:ascii="Consolas" w:hAnsi="Consolas"/>
                <w:b/>
                <w:bCs/>
                <w:noProof/>
              </w:rPr>
              <w:t>9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 w:rsidR="00932395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7AF62FE" w14:textId="1AC40664" w:rsidR="008F34B5" w:rsidRDefault="008F34B5" w:rsidP="008F34B5">
      <w:pPr>
        <w:pStyle w:val="Heading2"/>
        <w:numPr>
          <w:ilvl w:val="0"/>
          <w:numId w:val="0"/>
        </w:numPr>
      </w:pPr>
      <w:r>
        <w:lastRenderedPageBreak/>
        <w:t xml:space="preserve">Problem </w:t>
      </w:r>
      <w:r>
        <w:t>5</w:t>
      </w:r>
      <w:r>
        <w:t xml:space="preserve"> – </w:t>
      </w:r>
      <w:r>
        <w:t>Cartesian Product</w:t>
      </w:r>
    </w:p>
    <w:p w14:paraId="2E75786D" w14:textId="1033BE8C" w:rsidR="008F34B5" w:rsidRDefault="008F34B5" w:rsidP="008F34B5">
      <w:pPr>
        <w:tabs>
          <w:tab w:val="num" w:pos="720"/>
        </w:tabs>
        <w:spacing w:before="0" w:after="0"/>
      </w:pPr>
      <w:r>
        <w:t xml:space="preserve">Write a program which reads an array from the console and prints the product of each of its elements with all elements. E.g. for the array {1, 7, 3}, the result would be {1 * 1, 1 * 7, 1 * 3, 7 * 1, 7 * 7, 7 * 3, 3 * 1, 3 * 7, 3 * 3}, which gives us the array {1, 7, 3, 7, 49, 21, 3, 21, 9}, so for the input </w:t>
      </w:r>
      <w:r>
        <w:br/>
        <w:t>1 7 3</w:t>
      </w:r>
      <w:bookmarkStart w:id="0" w:name="_GoBack"/>
      <w:bookmarkEnd w:id="0"/>
      <w:r>
        <w:br/>
        <w:t xml:space="preserve">the program should print </w:t>
      </w:r>
      <w:r>
        <w:br/>
      </w:r>
      <w:r>
        <w:t>1 7 3 7 49 21 3 21 9</w:t>
      </w:r>
    </w:p>
    <w:p w14:paraId="6B99B261" w14:textId="77777777" w:rsidR="008F34B5" w:rsidRDefault="008F34B5" w:rsidP="008F34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1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1928"/>
      </w:tblGrid>
      <w:tr w:rsidR="008F34B5" w:rsidRPr="004C40B4" w14:paraId="25D84B58" w14:textId="77777777" w:rsidTr="008F34B5">
        <w:tc>
          <w:tcPr>
            <w:tcW w:w="3237" w:type="dxa"/>
            <w:shd w:val="clear" w:color="auto" w:fill="D9D9D9" w:themeFill="background1" w:themeFillShade="D9"/>
          </w:tcPr>
          <w:p w14:paraId="025D29B4" w14:textId="77777777" w:rsidR="008F34B5" w:rsidRPr="00927CBC" w:rsidRDefault="008F34B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4B15989C" w14:textId="77777777" w:rsidR="008F34B5" w:rsidRPr="00927CBC" w:rsidRDefault="008F34B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34B5" w:rsidRPr="008112F2" w14:paraId="5DDDADF9" w14:textId="77777777" w:rsidTr="008F34B5">
        <w:tc>
          <w:tcPr>
            <w:tcW w:w="3237" w:type="dxa"/>
          </w:tcPr>
          <w:p w14:paraId="75CF2F7B" w14:textId="200B65DC" w:rsidR="008F34B5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285D6A96" w14:textId="34E983A5" w:rsidR="008F34B5" w:rsidRPr="00932395" w:rsidRDefault="008F34B5" w:rsidP="00105AA0">
            <w:pPr>
              <w:spacing w:before="0" w:after="0"/>
              <w:rPr>
                <w:rFonts w:ascii="Consolas" w:hAnsi="Consolas"/>
              </w:rPr>
            </w:pPr>
            <w:r>
              <w:t>1 7 3</w:t>
            </w:r>
          </w:p>
        </w:tc>
        <w:tc>
          <w:tcPr>
            <w:tcW w:w="1928" w:type="dxa"/>
          </w:tcPr>
          <w:p w14:paraId="22CEBB5C" w14:textId="7268277A" w:rsidR="008F34B5" w:rsidRPr="008112F2" w:rsidRDefault="008F34B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t>1 7 3 7 49 21 3 21 9</w:t>
            </w:r>
          </w:p>
        </w:tc>
      </w:tr>
      <w:tr w:rsidR="008F34B5" w:rsidRPr="008112F2" w14:paraId="4921A86E" w14:textId="77777777" w:rsidTr="008F34B5">
        <w:tc>
          <w:tcPr>
            <w:tcW w:w="3237" w:type="dxa"/>
          </w:tcPr>
          <w:p w14:paraId="16DCAAB5" w14:textId="77777777" w:rsidR="008F34B5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E618020" w14:textId="733DEEDE" w:rsidR="008F34B5" w:rsidRPr="008112F2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-1 4</w:t>
            </w:r>
          </w:p>
        </w:tc>
        <w:tc>
          <w:tcPr>
            <w:tcW w:w="1928" w:type="dxa"/>
          </w:tcPr>
          <w:p w14:paraId="5D7D2144" w14:textId="1263D4B5" w:rsidR="008F34B5" w:rsidRPr="008112F2" w:rsidRDefault="008F34B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1 -4 -4 16</w:t>
            </w:r>
          </w:p>
        </w:tc>
      </w:tr>
      <w:tr w:rsidR="008F34B5" w:rsidRPr="008112F2" w14:paraId="48F54B5E" w14:textId="77777777" w:rsidTr="008F34B5">
        <w:tc>
          <w:tcPr>
            <w:tcW w:w="3237" w:type="dxa"/>
          </w:tcPr>
          <w:p w14:paraId="70A3E9D8" w14:textId="6BD9E794" w:rsidR="008F34B5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CC3A92F" w14:textId="1CBB6B74" w:rsidR="008F34B5" w:rsidRPr="00932395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1928" w:type="dxa"/>
          </w:tcPr>
          <w:p w14:paraId="293E656A" w14:textId="5F32815F" w:rsidR="008F34B5" w:rsidRPr="008112F2" w:rsidRDefault="008F34B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1236B60B" w14:textId="0C70DBB4" w:rsidR="00932395" w:rsidRDefault="00932395" w:rsidP="00932395">
      <w:pPr>
        <w:pStyle w:val="Heading2"/>
        <w:numPr>
          <w:ilvl w:val="0"/>
          <w:numId w:val="0"/>
        </w:numPr>
      </w:pPr>
      <w:r>
        <w:t xml:space="preserve">Problem </w:t>
      </w:r>
      <w:r w:rsidR="00E24495">
        <w:t>6</w:t>
      </w:r>
      <w:r>
        <w:t xml:space="preserve"> – </w:t>
      </w:r>
      <w:r>
        <w:t>Closest Numbers</w:t>
      </w:r>
    </w:p>
    <w:p w14:paraId="57F28628" w14:textId="0692BA94" w:rsidR="00932395" w:rsidRDefault="00932395" w:rsidP="00932395">
      <w:pPr>
        <w:tabs>
          <w:tab w:val="num" w:pos="720"/>
        </w:tabs>
        <w:spacing w:before="0" w:after="0"/>
      </w:pPr>
      <w:r>
        <w:t>Write a program which finds the two closest (by value) integer numbers in an array and prints the absolute difference between them.</w:t>
      </w:r>
    </w:p>
    <w:p w14:paraId="266880B5" w14:textId="77777777" w:rsidR="00932395" w:rsidRDefault="00932395" w:rsidP="0093239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932395" w:rsidRPr="004C40B4" w14:paraId="7932B642" w14:textId="77777777" w:rsidTr="00932395">
        <w:tc>
          <w:tcPr>
            <w:tcW w:w="3237" w:type="dxa"/>
            <w:shd w:val="clear" w:color="auto" w:fill="D9D9D9" w:themeFill="background1" w:themeFillShade="D9"/>
          </w:tcPr>
          <w:p w14:paraId="121E6BCF" w14:textId="77777777" w:rsidR="00932395" w:rsidRPr="00927CBC" w:rsidRDefault="0093239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41AA5B0" w14:textId="77777777" w:rsidR="00932395" w:rsidRPr="00927CBC" w:rsidRDefault="0093239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D532155" w14:textId="77777777" w:rsidR="00932395" w:rsidRPr="00927CBC" w:rsidRDefault="0093239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2395" w:rsidRPr="008112F2" w14:paraId="5CF82EEA" w14:textId="77777777" w:rsidTr="00932395">
        <w:tc>
          <w:tcPr>
            <w:tcW w:w="3237" w:type="dxa"/>
          </w:tcPr>
          <w:p w14:paraId="4D345251" w14:textId="45F634F2" w:rsid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986EFE6" w14:textId="3105F928" w:rsidR="00932395" w:rsidRPr="00932395" w:rsidRDefault="00932395" w:rsidP="00105A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1 </w:t>
            </w:r>
            <w:r>
              <w:rPr>
                <w:rFonts w:ascii="Consolas" w:hAnsi="Consolas"/>
                <w:bCs/>
              </w:rPr>
              <w:t xml:space="preserve">105 </w:t>
            </w:r>
            <w:r>
              <w:rPr>
                <w:rFonts w:ascii="Consolas" w:hAnsi="Consolas"/>
                <w:bCs/>
              </w:rPr>
              <w:t>10 100 3</w:t>
            </w:r>
          </w:p>
        </w:tc>
        <w:tc>
          <w:tcPr>
            <w:tcW w:w="934" w:type="dxa"/>
          </w:tcPr>
          <w:p w14:paraId="38AE1004" w14:textId="5ED4E5CF" w:rsidR="00932395" w:rsidRPr="008112F2" w:rsidRDefault="0093239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</w:tcPr>
          <w:p w14:paraId="08A92B8B" w14:textId="66308B08" w:rsidR="00932395" w:rsidRPr="008112F2" w:rsidRDefault="0093239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closest numbers are 1 and 3, abs(1 – 3) = 2</w:t>
            </w:r>
          </w:p>
        </w:tc>
      </w:tr>
      <w:tr w:rsidR="00932395" w:rsidRPr="008112F2" w14:paraId="50D37C19" w14:textId="77777777" w:rsidTr="00932395">
        <w:tc>
          <w:tcPr>
            <w:tcW w:w="3237" w:type="dxa"/>
          </w:tcPr>
          <w:p w14:paraId="51FBA804" w14:textId="4B25D783" w:rsid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14:paraId="382CA26C" w14:textId="6BF08AC3" w:rsidR="00932395" w:rsidRPr="008112F2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1 2 3 4 5 6 7 8 9</w:t>
            </w:r>
          </w:p>
        </w:tc>
        <w:tc>
          <w:tcPr>
            <w:tcW w:w="934" w:type="dxa"/>
          </w:tcPr>
          <w:p w14:paraId="235FD3CA" w14:textId="6E8B6E52" w:rsidR="00932395" w:rsidRPr="008112F2" w:rsidRDefault="0093239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321" w:type="dxa"/>
          </w:tcPr>
          <w:p w14:paraId="2E4CBBF5" w14:textId="2D0AAE78" w:rsidR="00932395" w:rsidRPr="008112F2" w:rsidRDefault="0093239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numbers are exactly 1 unit apart</w:t>
            </w:r>
          </w:p>
        </w:tc>
      </w:tr>
      <w:tr w:rsidR="00932395" w:rsidRPr="008112F2" w14:paraId="11058599" w14:textId="77777777" w:rsidTr="00932395">
        <w:tc>
          <w:tcPr>
            <w:tcW w:w="3237" w:type="dxa"/>
          </w:tcPr>
          <w:p w14:paraId="7D6026F9" w14:textId="77777777" w:rsidR="00932395" w:rsidRDefault="00932395" w:rsidP="0093239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5C4C999B" w14:textId="4D3548BC" w:rsidR="00932395" w:rsidRPr="00932395" w:rsidRDefault="00932395" w:rsidP="0093239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>1 </w:t>
            </w:r>
            <w:r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105 </w:t>
            </w:r>
            <w:r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>10 </w:t>
            </w:r>
            <w:r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>100 3</w:t>
            </w:r>
          </w:p>
        </w:tc>
        <w:tc>
          <w:tcPr>
            <w:tcW w:w="934" w:type="dxa"/>
          </w:tcPr>
          <w:p w14:paraId="01ADB6F0" w14:textId="25C63EAD" w:rsidR="00932395" w:rsidRPr="008112F2" w:rsidRDefault="0093239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</w:tcPr>
          <w:p w14:paraId="4DE1DF5B" w14:textId="77777777" w:rsidR="00932395" w:rsidRDefault="0093239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closest numbers are -1 and 3, abs(-1 – 3) = 4,</w:t>
            </w:r>
          </w:p>
          <w:p w14:paraId="004FD0AF" w14:textId="68BC000B" w:rsidR="00932395" w:rsidRPr="008112F2" w:rsidRDefault="0093239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 equivalently abs(3 – (-1)) = abs(3 + 1) = 4</w:t>
            </w:r>
          </w:p>
        </w:tc>
      </w:tr>
    </w:tbl>
    <w:p w14:paraId="5B7B9DB0" w14:textId="77777777" w:rsidR="00F973F7" w:rsidRPr="0057138C" w:rsidRDefault="00F973F7" w:rsidP="00932395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29E6E" w14:textId="77777777" w:rsidR="009C7D09" w:rsidRDefault="009C7D09" w:rsidP="008068A2">
      <w:pPr>
        <w:spacing w:after="0" w:line="240" w:lineRule="auto"/>
      </w:pPr>
      <w:r>
        <w:separator/>
      </w:r>
    </w:p>
  </w:endnote>
  <w:endnote w:type="continuationSeparator" w:id="0">
    <w:p w14:paraId="0E2FB528" w14:textId="77777777" w:rsidR="009C7D09" w:rsidRDefault="009C7D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0EC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3FD26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4B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4B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3FD26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34B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34B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B1F0E" w14:textId="77777777" w:rsidR="009C7D09" w:rsidRDefault="009C7D09" w:rsidP="008068A2">
      <w:pPr>
        <w:spacing w:after="0" w:line="240" w:lineRule="auto"/>
      </w:pPr>
      <w:r>
        <w:separator/>
      </w:r>
    </w:p>
  </w:footnote>
  <w:footnote w:type="continuationSeparator" w:id="0">
    <w:p w14:paraId="0F777468" w14:textId="77777777" w:rsidR="009C7D09" w:rsidRDefault="009C7D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E3115"/>
    <w:multiLevelType w:val="hybridMultilevel"/>
    <w:tmpl w:val="419453CC"/>
    <w:lvl w:ilvl="0" w:tplc="441C694E">
      <w:start w:val="2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44"/>
  </w:num>
  <w:num w:numId="41">
    <w:abstractNumId w:val="22"/>
  </w:num>
  <w:num w:numId="42">
    <w:abstractNumId w:val="39"/>
  </w:num>
  <w:num w:numId="43">
    <w:abstractNumId w:val="20"/>
  </w:num>
  <w:num w:numId="44">
    <w:abstractNumId w:val="2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23E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1AE4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16F9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433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34B5"/>
    <w:rsid w:val="008F5B43"/>
    <w:rsid w:val="008F5FDB"/>
    <w:rsid w:val="00902E68"/>
    <w:rsid w:val="00912BC6"/>
    <w:rsid w:val="0092145D"/>
    <w:rsid w:val="009254B7"/>
    <w:rsid w:val="00930CEE"/>
    <w:rsid w:val="00932395"/>
    <w:rsid w:val="00941FFF"/>
    <w:rsid w:val="00955691"/>
    <w:rsid w:val="00961157"/>
    <w:rsid w:val="00965C5B"/>
    <w:rsid w:val="0096684B"/>
    <w:rsid w:val="00976E46"/>
    <w:rsid w:val="009B4FB4"/>
    <w:rsid w:val="009C0C39"/>
    <w:rsid w:val="009C7D0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5A0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49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4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8BCB0-B56F-48DC-810A-A6ABA733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17</cp:revision>
  <cp:lastPrinted>2015-10-26T22:35:00Z</cp:lastPrinted>
  <dcterms:created xsi:type="dcterms:W3CDTF">2016-05-21T08:57:00Z</dcterms:created>
  <dcterms:modified xsi:type="dcterms:W3CDTF">2017-11-19T18:31:00Z</dcterms:modified>
  <cp:category>programming, education, software engineering, software development</cp:category>
</cp:coreProperties>
</file>