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rcoursetitle"/>
        <w:tabs>
          <w:tab w:val="left" w:pos="1440" w:leader="none"/>
          <w:tab w:val="left" w:pos="2160" w:leader="none"/>
          <w:tab w:val="left" w:pos="7200" w:leader="none"/>
          <w:tab w:val="right" w:pos="9360" w:leader="none"/>
        </w:tabs>
        <w:rPr/>
      </w:pPr>
      <w:bookmarkStart w:id="0" w:name="_Toc88479744"/>
      <w:r>
        <w:rPr>
          <w:rFonts w:cs="Arial" w:ascii="Arial" w:hAnsi="Arial"/>
        </w:rPr>
        <w:t xml:space="preserve">INET 2005 </w:t>
      </w:r>
      <w:bookmarkEnd w:id="0"/>
      <w:r>
        <w:rPr>
          <w:rFonts w:cs="Arial" w:ascii="Arial" w:hAnsi="Arial"/>
        </w:rPr>
        <w:tab/>
        <w:t xml:space="preserve">                                                                                            </w:t>
      </w:r>
      <w:r>
        <w:rPr>
          <w:rFonts w:cs="Arial" w:ascii="Arial" w:hAnsi="Arial"/>
          <w:sz w:val="24"/>
        </w:rPr>
        <w:t>LAB 7</w:t>
      </w:r>
      <w:r>
        <w:rPr>
          <w:rFonts w:cs="Arial" w:ascii="Arial" w:hAnsi="Arial"/>
        </w:rPr>
        <w:t xml:space="preserve">     </w:t>
      </w:r>
    </w:p>
    <w:p>
      <w:pPr>
        <w:pStyle w:val="Normal"/>
        <w:numPr>
          <w:ilvl w:val="0"/>
          <w:numId w:val="0"/>
        </w:numPr>
        <w:outlineLvl w:val="0"/>
        <w:rPr>
          <w:rFonts w:ascii="Arial" w:hAnsi="Arial" w:cs="Arial"/>
          <w:b/>
          <w:b/>
          <w:caps/>
        </w:rPr>
      </w:pPr>
      <w:bookmarkStart w:id="1" w:name="OLE_LINK2"/>
      <w:bookmarkStart w:id="2" w:name="OLE_LINK1"/>
      <w:bookmarkEnd w:id="1"/>
      <w:bookmarkEnd w:id="2"/>
      <w:r>
        <w:rPr>
          <w:rFonts w:cs="Arial" w:ascii="Arial" w:hAnsi="Arial"/>
          <w:b/>
          <w:caps/>
        </w:rPr>
        <w:t xml:space="preserve">Web Application Development I  </w:t>
        <w:tab/>
        <w:tab/>
        <w:tab/>
        <w:tab/>
        <w:tab/>
        <w:tab/>
        <w:tab/>
        <w:t xml:space="preserve">   </w:t>
      </w:r>
    </w:p>
    <w:p>
      <w:pPr>
        <w:pStyle w:val="Heading1"/>
        <w:rPr/>
      </w:pPr>
      <w:r>
        <w:rPr/>
        <w:t>Preliminary Steps</w:t>
      </w:r>
    </w:p>
    <w:p>
      <w:pPr>
        <w:pStyle w:val="Heading3"/>
        <w:rPr/>
      </w:pPr>
      <w:r>
        <w:rPr/>
        <w:t>Step 1: Have the INET2005 Virtual Machine running.</w:t>
      </w:r>
    </w:p>
    <w:p>
      <w:pPr>
        <w:pStyle w:val="Heading1"/>
        <w:rPr/>
      </w:pPr>
      <w:r>
        <w:rPr/>
        <w:t>Overview</w:t>
      </w:r>
    </w:p>
    <w:p>
      <w:pPr>
        <w:pStyle w:val="Normal"/>
        <w:rPr>
          <w:highlight w:val="yellow"/>
        </w:rPr>
      </w:pPr>
      <w:r>
        <w:rPr>
          <w:highlight w:val="yellow"/>
        </w:rPr>
        <w:t>You’ll be learning about the Laravel Framework through Laravel From Scratch video series. This series is created by one of the Laravel community core members Jeffrey Way. In this series, you walk through the creation of a few Laravel project examples starting with the basics and building upon these over time. The video series is extensive so your final 4 labs (7-10) will encompass learning from this video series. There are a few videos that we will skip over in the series as it may not be directly relevant to these labs.</w:t>
      </w:r>
    </w:p>
    <w:p>
      <w:pPr>
        <w:pStyle w:val="Heading1"/>
        <w:rPr>
          <w:highlight w:val="yellow"/>
        </w:rPr>
      </w:pPr>
      <w:r>
        <w:rPr>
          <w:highlight w:val="yellow"/>
        </w:rPr>
        <w:t>Instructions</w:t>
      </w:r>
      <w:r>
        <w:rPr>
          <w:szCs w:val="22"/>
          <w:highlight w:val="yellow"/>
        </w:rPr>
        <w:t xml:space="preserve"> </w:t>
      </w:r>
    </w:p>
    <w:p>
      <w:pPr>
        <w:pStyle w:val="ListParagraph"/>
        <w:numPr>
          <w:ilvl w:val="0"/>
          <w:numId w:val="1"/>
        </w:numPr>
        <w:rPr/>
      </w:pPr>
      <w:r>
        <w:rPr>
          <w:highlight w:val="yellow"/>
        </w:rPr>
        <w:t xml:space="preserve">Watch the video </w:t>
      </w:r>
      <w:r>
        <w:rPr>
          <w:b/>
          <w:highlight w:val="yellow"/>
        </w:rPr>
        <w:t>Labs 7-10 Primer and Setup Video</w:t>
      </w:r>
      <w:r>
        <w:rPr>
          <w:highlight w:val="yellow"/>
        </w:rPr>
        <w:t xml:space="preserve"> and make sure you can perform all of the steps in the video in order to be able to create a new Laravel Project whenever you are instructed to do so in the Laracasts vi</w:t>
      </w:r>
      <w:bookmarkStart w:id="3" w:name="_GoBack"/>
      <w:bookmarkEnd w:id="3"/>
      <w:r>
        <w:rPr>
          <w:highlight w:val="yellow"/>
        </w:rPr>
        <w:t>deos. For this lab, be sure to create a new Laravel project called Lab 7 within your Labs folder in your repository.</w:t>
      </w:r>
      <w:r>
        <w:rPr/>
        <w:br/>
      </w:r>
    </w:p>
    <w:p>
      <w:pPr>
        <w:pStyle w:val="ListParagraph"/>
        <w:numPr>
          <w:ilvl w:val="0"/>
          <w:numId w:val="1"/>
        </w:numPr>
        <w:rPr/>
      </w:pPr>
      <w:r>
        <w:rPr/>
        <w:t xml:space="preserve">Complete the following videos from the tutorial series "Laravel 5.7 From Scratch" at the following link: </w:t>
      </w:r>
      <w:hyperlink r:id="rId2">
        <w:r>
          <w:rPr>
            <w:rStyle w:val="InternetLink"/>
          </w:rPr>
          <w:t>https://laracasts.com/series/laravel-from-scratch-2018</w:t>
        </w:r>
      </w:hyperlink>
    </w:p>
    <w:p>
      <w:pPr>
        <w:pStyle w:val="ListParagraph"/>
        <w:ind w:left="720" w:right="0" w:firstLine="360"/>
        <w:rPr/>
      </w:pPr>
      <w:r>
        <w:rPr/>
      </w:r>
    </w:p>
    <w:p>
      <w:pPr>
        <w:pStyle w:val="ListParagraph"/>
        <w:numPr>
          <w:ilvl w:val="1"/>
          <w:numId w:val="1"/>
        </w:numPr>
        <w:rPr>
          <w:highlight w:val="yellow"/>
        </w:rPr>
      </w:pPr>
      <w:r>
        <w:rPr>
          <w:highlight w:val="yellow"/>
        </w:rPr>
        <w:t>SECTION 1 - INTRODUCTION</w:t>
      </w:r>
    </w:p>
    <w:p>
      <w:pPr>
        <w:pStyle w:val="ListParagraph"/>
        <w:numPr>
          <w:ilvl w:val="2"/>
          <w:numId w:val="1"/>
        </w:numPr>
        <w:rPr>
          <w:highlight w:val="yellow"/>
        </w:rPr>
      </w:pPr>
      <w:r>
        <w:rPr>
          <w:highlight w:val="yellow"/>
        </w:rPr>
        <w:t xml:space="preserve">Feel free to watch the two videos in this section, </w:t>
      </w:r>
      <w:r>
        <w:rPr>
          <w:i/>
          <w:iCs/>
          <w:highlight w:val="yellow"/>
        </w:rPr>
        <w:t>however you are not required to produce any work</w:t>
      </w:r>
      <w:r>
        <w:rPr>
          <w:highlight w:val="yellow"/>
        </w:rPr>
        <w:t>. Your setup is different from how it is explained in Video 2, and you will follow a different set of steps for generating a Laravel project as outlined in the Primer and Setup video mentioned above.</w:t>
      </w:r>
    </w:p>
    <w:p>
      <w:pPr>
        <w:pStyle w:val="ListParagraph"/>
        <w:numPr>
          <w:ilvl w:val="1"/>
          <w:numId w:val="1"/>
        </w:numPr>
        <w:rPr>
          <w:highlight w:val="yellow"/>
        </w:rPr>
      </w:pPr>
      <w:r>
        <w:rPr>
          <w:highlight w:val="yellow"/>
        </w:rPr>
        <w:t>SECTION 2 – THE BASICS</w:t>
      </w:r>
    </w:p>
    <w:p>
      <w:pPr>
        <w:pStyle w:val="ListParagraph"/>
        <w:numPr>
          <w:ilvl w:val="2"/>
          <w:numId w:val="1"/>
        </w:numPr>
        <w:rPr>
          <w:highlight w:val="yellow"/>
        </w:rPr>
      </w:pPr>
      <w:r>
        <w:rPr>
          <w:highlight w:val="yellow"/>
        </w:rPr>
        <w:t xml:space="preserve">Create a new Laravel project in the provided Github Repository </w:t>
      </w:r>
      <w:r>
        <w:rPr>
          <w:i/>
          <w:iCs/>
          <w:highlight w:val="yellow"/>
        </w:rPr>
        <w:t>Lab 7A</w:t>
      </w:r>
      <w:r>
        <w:rPr>
          <w:highlight w:val="yellow"/>
        </w:rPr>
        <w:t>. Be sure to clone your repository locally and create a fresh Laravel project in this repository. Follow the instructions in the Primer video above for how to do this….it is different than how the video instructor does this.</w:t>
      </w:r>
    </w:p>
    <w:p>
      <w:pPr>
        <w:pStyle w:val="ListParagraph"/>
        <w:numPr>
          <w:ilvl w:val="2"/>
          <w:numId w:val="1"/>
        </w:numPr>
        <w:rPr>
          <w:highlight w:val="yellow"/>
        </w:rPr>
      </w:pPr>
      <w:r>
        <w:rPr>
          <w:highlight w:val="yellow"/>
        </w:rPr>
        <w:t>Using your freshly created Laravel project created in your Lab 7A repo, complete the steps demonstrated in videos 3 through 6.</w:t>
      </w:r>
    </w:p>
    <w:p>
      <w:pPr>
        <w:pStyle w:val="ListParagraph"/>
        <w:numPr>
          <w:ilvl w:val="2"/>
          <w:numId w:val="1"/>
        </w:numPr>
        <w:rPr/>
      </w:pPr>
      <w:r>
        <w:rPr/>
        <w:t>At the end of these videos you should be able to demonstrate the following:</w:t>
      </w:r>
    </w:p>
    <w:p>
      <w:pPr>
        <w:pStyle w:val="ListParagraph"/>
        <w:numPr>
          <w:ilvl w:val="3"/>
          <w:numId w:val="1"/>
        </w:numPr>
        <w:rPr>
          <w:highlight w:val="yellow"/>
        </w:rPr>
      </w:pPr>
      <w:r>
        <w:rPr>
          <w:highlight w:val="yellow"/>
        </w:rPr>
        <w:t>Demonstrate the Home, About and Welcome pages created in the video.</w:t>
      </w:r>
    </w:p>
    <w:p>
      <w:pPr>
        <w:pStyle w:val="ListParagraph"/>
        <w:numPr>
          <w:ilvl w:val="3"/>
          <w:numId w:val="1"/>
        </w:numPr>
        <w:rPr>
          <w:highlight w:val="yellow"/>
        </w:rPr>
      </w:pPr>
      <w:r>
        <w:rPr>
          <w:highlight w:val="yellow"/>
        </w:rPr>
        <w:t>You should have three controllers with three corresponding views as demonstrated in the video.</w:t>
      </w:r>
    </w:p>
    <w:p>
      <w:pPr>
        <w:pStyle w:val="ListParagraph"/>
        <w:numPr>
          <w:ilvl w:val="3"/>
          <w:numId w:val="1"/>
        </w:numPr>
        <w:rPr>
          <w:highlight w:val="yellow"/>
        </w:rPr>
      </w:pPr>
      <w:r>
        <w:rPr>
          <w:highlight w:val="yellow"/>
        </w:rPr>
        <w:t>You should be able to navigate between the three pages using a main layouts page.</w:t>
      </w:r>
    </w:p>
    <w:p>
      <w:pPr>
        <w:pStyle w:val="ListParagraph"/>
        <w:numPr>
          <w:ilvl w:val="2"/>
          <w:numId w:val="1"/>
        </w:numPr>
        <w:rPr>
          <w:highlight w:val="yellow"/>
        </w:rPr>
      </w:pPr>
      <w:r>
        <w:rPr>
          <w:highlight w:val="yellow"/>
        </w:rPr>
        <w:t>Clone your provided repository called Lab 7B and create another fresh install of a Laravel project.</w:t>
      </w:r>
    </w:p>
    <w:p>
      <w:pPr>
        <w:pStyle w:val="ListParagraph"/>
        <w:numPr>
          <w:ilvl w:val="2"/>
          <w:numId w:val="1"/>
        </w:numPr>
        <w:rPr>
          <w:highlight w:val="yellow"/>
        </w:rPr>
      </w:pPr>
      <w:r>
        <w:rPr>
          <w:highlight w:val="yellow"/>
        </w:rPr>
        <w:t>Using your fresh Laravel project in your Lab 7B repository, complete the steps outlined in videos 7-13. At the end of these videos you should be able to demonstrate the following:</w:t>
      </w:r>
    </w:p>
    <w:p>
      <w:pPr>
        <w:pStyle w:val="ListParagraph"/>
        <w:numPr>
          <w:ilvl w:val="3"/>
          <w:numId w:val="1"/>
        </w:numPr>
        <w:rPr>
          <w:highlight w:val="yellow"/>
        </w:rPr>
      </w:pPr>
      <w:bookmarkStart w:id="4" w:name="__DdeLink__151_4169317791"/>
      <w:r>
        <w:rPr>
          <w:highlight w:val="yellow"/>
        </w:rPr>
        <w:t>Show that your Laravel project can connect to a database called tutorial with your root username and password (for us, it’s inet2005). You’ll set this up in the provided .env configuration file.</w:t>
      </w:r>
    </w:p>
    <w:p>
      <w:pPr>
        <w:pStyle w:val="ListParagraph"/>
        <w:numPr>
          <w:ilvl w:val="3"/>
          <w:numId w:val="1"/>
        </w:numPr>
        <w:rPr>
          <w:highlight w:val="yellow"/>
        </w:rPr>
      </w:pPr>
      <w:r>
        <w:rPr>
          <w:highlight w:val="yellow"/>
        </w:rPr>
        <w:t>Demonstrate that you can run php artisan migrate and rollback to create and remove the tables of your database.</w:t>
      </w:r>
    </w:p>
    <w:p>
      <w:pPr>
        <w:pStyle w:val="ListParagraph"/>
        <w:numPr>
          <w:ilvl w:val="3"/>
          <w:numId w:val="1"/>
        </w:numPr>
        <w:rPr>
          <w:highlight w:val="yellow"/>
        </w:rPr>
      </w:pPr>
      <w:r>
        <w:rPr>
          <w:highlight w:val="yellow"/>
        </w:rPr>
        <w:t>Demonstrate your newly created migration which creates a projects table with the specified table columns.</w:t>
      </w:r>
    </w:p>
    <w:p>
      <w:pPr>
        <w:pStyle w:val="ListParagraph"/>
        <w:numPr>
          <w:ilvl w:val="3"/>
          <w:numId w:val="1"/>
        </w:numPr>
        <w:rPr>
          <w:highlight w:val="yellow"/>
        </w:rPr>
      </w:pPr>
      <w:r>
        <w:rPr>
          <w:highlight w:val="yellow"/>
        </w:rPr>
        <w:t>Demonstrate that you can create a new model for the Projects table and that you can use this model to save records to the table.</w:t>
      </w:r>
    </w:p>
    <w:p>
      <w:pPr>
        <w:pStyle w:val="ListParagraph"/>
        <w:numPr>
          <w:ilvl w:val="3"/>
          <w:numId w:val="1"/>
        </w:numPr>
        <w:rPr>
          <w:highlight w:val="yellow"/>
        </w:rPr>
      </w:pPr>
      <w:r>
        <w:rPr>
          <w:highlight w:val="yellow"/>
        </w:rPr>
        <w:t>Demonstrate a created ProjectsController that returns a projects page using an appropriate view. The projects page should display the title of any projects in the database.</w:t>
      </w:r>
    </w:p>
    <w:p>
      <w:pPr>
        <w:pStyle w:val="ListParagraph"/>
        <w:numPr>
          <w:ilvl w:val="3"/>
          <w:numId w:val="1"/>
        </w:numPr>
        <w:rPr>
          <w:highlight w:val="yellow"/>
        </w:rPr>
      </w:pPr>
      <w:r>
        <w:rPr>
          <w:highlight w:val="yellow"/>
        </w:rPr>
        <w:t>Demonstrate a form that when submitted creates a new project record in the database.</w:t>
      </w:r>
    </w:p>
    <w:p>
      <w:pPr>
        <w:pStyle w:val="ListParagraph"/>
        <w:numPr>
          <w:ilvl w:val="3"/>
          <w:numId w:val="1"/>
        </w:numPr>
        <w:rPr/>
      </w:pPr>
      <w:bookmarkStart w:id="5" w:name="__DdeLink__151_4169317791"/>
      <w:r>
        <w:rPr>
          <w:highlight w:val="yellow"/>
        </w:rPr>
        <w:t>Demonstrate all routes for full CRUD functionality for the Projects controller.</w:t>
      </w:r>
      <w:bookmarkEnd w:id="5"/>
      <w:r>
        <w:rPr/>
        <w:br/>
      </w:r>
    </w:p>
    <w:p>
      <w:pPr>
        <w:pStyle w:val="Heading1"/>
        <w:rPr/>
      </w:pPr>
      <w:r>
        <w:rPr/>
        <w:t>References</w:t>
      </w:r>
    </w:p>
    <w:p>
      <w:pPr>
        <w:pStyle w:val="Normal"/>
        <w:rPr/>
      </w:pPr>
      <w:r>
        <w:rPr/>
      </w:r>
    </w:p>
    <w:p>
      <w:pPr>
        <w:pStyle w:val="Normal"/>
        <w:ind w:left="284" w:right="0" w:hanging="284"/>
        <w:rPr/>
      </w:pPr>
      <w:r>
        <w:rPr>
          <w:rFonts w:cs="Times" w:ascii="Times" w:hAnsi="Times"/>
          <w:i/>
          <w:sz w:val="28"/>
          <w:szCs w:val="28"/>
        </w:rPr>
        <w:t xml:space="preserve">Laravel 5 From Scratch. </w:t>
      </w:r>
      <w:r>
        <w:rPr>
          <w:rFonts w:cs="Times" w:ascii="Times" w:hAnsi="Times"/>
          <w:sz w:val="28"/>
          <w:szCs w:val="28"/>
        </w:rPr>
        <w:t>(n.d.). Laracasts. Retrieved October 25th, 2019, from https://laracasts.com/series/laravel-from-scratch-2018</w:t>
      </w:r>
    </w:p>
    <w:sectPr>
      <w:headerReference w:type="default" r:id="rId3"/>
      <w:footerReference w:type="default" r:id="rId4"/>
      <w:type w:val="nextPage"/>
      <w:pgSz w:w="12240" w:h="15840"/>
      <w:pgMar w:left="1440" w:right="1440" w:header="720" w:top="777" w:footer="720" w:bottom="77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Arial MT">
    <w:charset w:val="01"/>
    <w:family w:val="roman"/>
    <w:pitch w:val="variable"/>
  </w:font>
  <w:font w:name="Times">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Fonts w:cs="Arial" w:ascii="Arial" w:hAnsi="Arial"/>
        <w:b/>
        <w:i/>
        <w:sz w:val="16"/>
        <w:szCs w:val="16"/>
      </w:rPr>
      <w:t xml:space="preserve">Semester- Fall                                                 Year- 2019/2020                </w:t>
    </w:r>
    <w:r>
      <w:rPr>
        <w:sz w:val="16"/>
        <w:szCs w:val="16"/>
      </w:rPr>
      <w:t xml:space="preserve">                                                                                    </w:t>
    </w:r>
    <w:r>
      <w:rPr>
        <w:rStyle w:val="Pagenumber"/>
        <w:rFonts w:cs="Arial" w:ascii="Arial" w:hAnsi="Arial"/>
        <w:b/>
        <w:sz w:val="16"/>
        <w:szCs w:val="16"/>
      </w:rPr>
      <w:fldChar w:fldCharType="begin"/>
    </w:r>
    <w:r>
      <w:instrText> PAGE </w:instrText>
    </w:r>
    <w:r>
      <w:fldChar w:fldCharType="separate"/>
    </w:r>
    <w:r>
      <w:t>2</w:t>
    </w:r>
    <w:r>
      <w:fldChar w:fldCharType="end"/>
    </w:r>
    <w:r>
      <w:rPr>
        <w:rStyle w:val="Pagenumber"/>
        <w:rFonts w:cs="Arial" w:ascii="Arial" w:hAnsi="Arial"/>
        <w:b/>
        <w:sz w:val="16"/>
        <w:szCs w:val="16"/>
      </w:rPr>
      <w:t xml:space="preserve"> of </w:t>
    </w:r>
    <w:r>
      <w:rPr>
        <w:rStyle w:val="Pagenumber"/>
        <w:rFonts w:cs="Arial" w:ascii="Arial" w:hAnsi="Arial"/>
        <w:b/>
        <w:sz w:val="16"/>
        <w:szCs w:val="16"/>
      </w:rPr>
      <w:fldChar w:fldCharType="begin"/>
    </w:r>
    <w:r>
      <w:instrText> NUMPAGES </w:instrText>
    </w:r>
    <w:r>
      <w:fldChar w:fldCharType="separate"/>
    </w:r>
    <w:r>
      <w:t>2</w:t>
    </w:r>
    <w:r>
      <w:fldChar w:fldCharType="end"/>
    </w:r>
    <w:r>
      <w:rPr>
        <w:rFonts w:cs="Arial" w:ascii="Arial" w:hAnsi="Arial"/>
        <w:b/>
        <w:sz w:val="16"/>
        <w:szCs w:val="16"/>
      </w:rPr>
      <w:t xml:space="preserve"> </w:t>
    </w:r>
  </w:p>
  <w:p>
    <w:pPr>
      <w:pStyle w:val="Footer"/>
      <w:rPr>
        <w:rFonts w:ascii="Arial" w:hAnsi="Arial" w:cs="Arial"/>
        <w:b/>
        <w:b/>
        <w:i/>
        <w:i/>
        <w:sz w:val="16"/>
        <w:szCs w:val="16"/>
      </w:rPr>
    </w:pPr>
    <w:r>
      <mc:AlternateContent>
        <mc:Choice Requires="wps">
          <w:drawing>
            <wp:anchor behindDoc="1" distT="12700" distB="0" distL="114300" distR="114300" simplePos="0" locked="0" layoutInCell="1" allowOverlap="1" relativeHeight="7">
              <wp:simplePos x="0" y="0"/>
              <wp:positionH relativeFrom="column">
                <wp:posOffset>0</wp:posOffset>
              </wp:positionH>
              <wp:positionV relativeFrom="paragraph">
                <wp:posOffset>-166370</wp:posOffset>
              </wp:positionV>
              <wp:extent cx="5944235" cy="1270"/>
              <wp:effectExtent l="0" t="0" r="0" b="0"/>
              <wp:wrapNone/>
              <wp:docPr id="3" name="Line 1"/>
              <a:graphic xmlns:a="http://schemas.openxmlformats.org/drawingml/2006/main">
                <a:graphicData uri="http://schemas.microsoft.com/office/word/2010/wordprocessingShape">
                  <wps:wsp>
                    <wps:cNvSpPr/>
                    <wps:spPr>
                      <a:xfrm>
                        <a:off x="0" y="0"/>
                        <a:ext cx="5943600" cy="72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13.15pt" to="467.95pt,-13.15pt" ID="Line 1" stroked="t" style="position:absolute">
              <v:stroke color="black" weight="19080" joinstyle="round" endcap="flat"/>
              <v:fill o:detectmouseclick="t" on="false"/>
            </v:line>
          </w:pict>
        </mc:Fallback>
      </mc:AlternateContent>
    </w:r>
    <w:r>
      <w:rPr>
        <w:rFonts w:cs="Arial" w:ascii="Arial" w:hAnsi="Arial"/>
        <w:b/>
        <w:i/>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33350" distR="114300" simplePos="0" locked="0" layoutInCell="1" allowOverlap="1" relativeHeight="5">
          <wp:simplePos x="0" y="0"/>
          <wp:positionH relativeFrom="column">
            <wp:posOffset>0</wp:posOffset>
          </wp:positionH>
          <wp:positionV relativeFrom="paragraph">
            <wp:posOffset>635</wp:posOffset>
          </wp:positionV>
          <wp:extent cx="1371600" cy="304800"/>
          <wp:effectExtent l="0" t="0" r="0" b="0"/>
          <wp:wrapNone/>
          <wp:docPr id="1" name="Picture 8"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NSCC (Colour) AI9"/>
                  <pic:cNvPicPr>
                    <a:picLocks noChangeAspect="1" noChangeArrowheads="1"/>
                  </pic:cNvPicPr>
                </pic:nvPicPr>
                <pic:blipFill>
                  <a:blip r:embed="rId1"/>
                  <a:stretch>
                    <a:fillRect/>
                  </a:stretch>
                </pic:blipFill>
                <pic:spPr bwMode="auto">
                  <a:xfrm>
                    <a:off x="0" y="0"/>
                    <a:ext cx="1371600" cy="304800"/>
                  </a:xfrm>
                  <a:prstGeom prst="rect">
                    <a:avLst/>
                  </a:prstGeom>
                </pic:spPr>
              </pic:pic>
            </a:graphicData>
          </a:graphic>
        </wp:anchor>
      </w:drawing>
    </w:r>
  </w:p>
  <w:p>
    <w:pPr>
      <w:pStyle w:val="Header"/>
      <w:jc w:val="right"/>
      <w:rPr>
        <w:rFonts w:ascii="Arial" w:hAnsi="Arial" w:cs="Arial"/>
        <w:b/>
        <w:b/>
        <w:sz w:val="28"/>
        <w:szCs w:val="28"/>
      </w:rPr>
    </w:pPr>
    <w:r>
      <w:rPr>
        <w:rFonts w:cs="Arial" w:ascii="Arial" w:hAnsi="Arial"/>
        <w:b/>
        <w:sz w:val="28"/>
        <w:szCs w:val="28"/>
      </w:rPr>
      <w:t>Lab Directions</w:t>
    </w:r>
  </w:p>
  <w:p>
    <w:pPr>
      <w:pStyle w:val="Header"/>
      <w:rPr>
        <w:b/>
        <w:b/>
        <w:bCs/>
      </w:rPr>
    </w:pPr>
    <w:r>
      <w:rPr>
        <w:b/>
        <w:bCs/>
      </w:rPr>
      <mc:AlternateContent>
        <mc:Choice Requires="wps">
          <w:drawing>
            <wp:anchor behindDoc="1" distT="12700" distB="0" distL="114300" distR="114300" simplePos="0" locked="0" layoutInCell="1" allowOverlap="1" relativeHeight="3">
              <wp:simplePos x="0" y="0"/>
              <wp:positionH relativeFrom="column">
                <wp:posOffset>0</wp:posOffset>
              </wp:positionH>
              <wp:positionV relativeFrom="paragraph">
                <wp:posOffset>77470</wp:posOffset>
              </wp:positionV>
              <wp:extent cx="5944235" cy="1270"/>
              <wp:effectExtent l="0" t="0" r="0" b="0"/>
              <wp:wrapNone/>
              <wp:docPr id="2" name="Line 2"/>
              <a:graphic xmlns:a="http://schemas.openxmlformats.org/drawingml/2006/main">
                <a:graphicData uri="http://schemas.microsoft.com/office/word/2010/wordprocessingShape">
                  <wps:wsp>
                    <wps:cNvSpPr/>
                    <wps:spPr>
                      <a:xfrm>
                        <a:off x="0" y="0"/>
                        <a:ext cx="5943600" cy="72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6.1pt" to="467.95pt,6.1pt" ID="Line 2" stroked="t" style="position:absolute">
              <v:stroke color="black" weight="1908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style w:type="paragraph" w:styleId="Normal">
    <w:name w:val="Normal"/>
    <w:qFormat/>
    <w:pPr>
      <w:widowControl w:val="false"/>
      <w:kinsoku w:val="true"/>
      <w:overflowPunct w:val="true"/>
      <w:autoSpaceDE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val="true"/>
      <w:numPr>
        <w:ilvl w:val="0"/>
        <w:numId w:val="0"/>
      </w:numPr>
      <w:spacing w:before="240" w:after="60"/>
      <w:outlineLvl w:val="0"/>
    </w:pPr>
    <w:rPr>
      <w:rFonts w:ascii="Arial" w:hAnsi="Arial" w:cs="Arial"/>
      <w:b/>
      <w:bCs/>
      <w:sz w:val="32"/>
      <w:szCs w:val="32"/>
    </w:rPr>
  </w:style>
  <w:style w:type="paragraph" w:styleId="Heading2">
    <w:name w:val="Heading 2"/>
    <w:basedOn w:val="Normal"/>
    <w:next w:val="Normal"/>
    <w:qFormat/>
    <w:pPr>
      <w:keepNext w:val="true"/>
      <w:keepLines/>
      <w:numPr>
        <w:ilvl w:val="0"/>
        <w:numId w:val="0"/>
      </w:numPr>
      <w:spacing w:before="200" w:after="0"/>
      <w:outlineLvl w:val="1"/>
    </w:pPr>
    <w:rPr>
      <w:rFonts w:ascii="Cambria" w:hAnsi="Cambria" w:eastAsia="ＭＳ ゴシック" w:cs="Times New Roman"/>
      <w:b/>
      <w:bCs/>
      <w:i/>
      <w:color w:val="4F81BD"/>
      <w:sz w:val="32"/>
      <w:szCs w:val="26"/>
    </w:rPr>
  </w:style>
  <w:style w:type="paragraph" w:styleId="Heading3">
    <w:name w:val="Heading 3"/>
    <w:basedOn w:val="Normal"/>
    <w:next w:val="Normal"/>
    <w:qFormat/>
    <w:pPr>
      <w:keepNext w:val="true"/>
      <w:keepLines/>
      <w:numPr>
        <w:ilvl w:val="0"/>
        <w:numId w:val="0"/>
      </w:numPr>
      <w:spacing w:before="200" w:after="0"/>
      <w:outlineLvl w:val="2"/>
    </w:pPr>
    <w:rPr>
      <w:rFonts w:ascii="Cambria" w:hAnsi="Cambria" w:eastAsia="ＭＳ ゴシック" w:cs="Times New Roman"/>
      <w:b/>
      <w:bCs/>
    </w:rPr>
  </w:style>
  <w:style w:type="paragraph" w:styleId="Heading7">
    <w:name w:val="Heading 7"/>
    <w:basedOn w:val="Normal"/>
    <w:next w:val="Normal"/>
    <w:qFormat/>
    <w:pPr>
      <w:keepNext w:val="true"/>
      <w:numPr>
        <w:ilvl w:val="0"/>
        <w:numId w:val="0"/>
      </w:numPr>
      <w:outlineLvl w:val="6"/>
    </w:pPr>
    <w:rPr>
      <w:rFonts w:ascii="Arial" w:hAnsi="Arial"/>
      <w:i/>
      <w:iCs/>
      <w:sz w:val="22"/>
    </w:rPr>
  </w:style>
  <w:style w:type="character" w:styleId="DefaultParagraphFont">
    <w:name w:val="Default Paragraph Font"/>
    <w:qFormat/>
    <w:rPr/>
  </w:style>
  <w:style w:type="character" w:styleId="Pagenumber">
    <w:name w:val="page number"/>
    <w:basedOn w:val="DefaultParagraphFont"/>
    <w:qFormat/>
    <w:rPr/>
  </w:style>
  <w:style w:type="character" w:styleId="Annotationreference">
    <w:name w:val="annotation reference"/>
    <w:basedOn w:val="DefaultParagraphFont"/>
    <w:qFormat/>
    <w:rPr>
      <w:sz w:val="16"/>
      <w:szCs w:val="16"/>
    </w:rPr>
  </w:style>
  <w:style w:type="character" w:styleId="Heading2Char">
    <w:name w:val="Heading 2 Char"/>
    <w:basedOn w:val="DefaultParagraphFont"/>
    <w:qFormat/>
    <w:rPr>
      <w:rFonts w:ascii="Cambria" w:hAnsi="Cambria" w:eastAsia="ＭＳ ゴシック" w:cs="Times New Roman"/>
      <w:b/>
      <w:bCs/>
      <w:i/>
      <w:color w:val="4F81BD"/>
      <w:sz w:val="32"/>
      <w:szCs w:val="26"/>
    </w:rPr>
  </w:style>
  <w:style w:type="character" w:styleId="Heading3Char">
    <w:name w:val="Heading 3 Char"/>
    <w:basedOn w:val="DefaultParagraphFont"/>
    <w:qFormat/>
    <w:rPr>
      <w:rFonts w:ascii="Cambria" w:hAnsi="Cambria" w:eastAsia="ＭＳ ゴシック" w:cs="Times New Roman"/>
      <w:b/>
      <w:bCs/>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ascii="Arial" w:hAnsi="Arial" w:cs="Arial"/>
      <w:b/>
      <w:bCs/>
      <w:sz w:val="32"/>
      <w:szCs w:val="32"/>
    </w:rPr>
  </w:style>
  <w:style w:type="character" w:styleId="FollowedHyperlink">
    <w:name w:val="FollowedHyperlink"/>
    <w:basedOn w:val="DefaultParagraphFont"/>
    <w:qFormat/>
    <w:rPr>
      <w:color w:val="800080"/>
      <w:u w:val="single"/>
    </w:rPr>
  </w:style>
  <w:style w:type="character" w:styleId="UnresolvedMention">
    <w:name w:val="Unresolved Mention"/>
    <w:basedOn w:val="DefaultParagraphFont"/>
    <w:qFormat/>
    <w:rPr>
      <w:color w:val="808080"/>
      <w:highlight w:val="whit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rPr>
      <w:rFonts w:ascii="Arial" w:hAnsi="Arial"/>
      <w:i/>
      <w:iCs/>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urcoursetitle">
    <w:name w:val="cur course title"/>
    <w:basedOn w:val="Normal"/>
    <w:next w:val="Normal"/>
    <w:qFormat/>
    <w:pPr>
      <w:widowControl/>
      <w:tabs>
        <w:tab w:val="left" w:pos="1440" w:leader="none"/>
        <w:tab w:val="left" w:pos="2160" w:leader="none"/>
        <w:tab w:val="right" w:pos="9360" w:leader="none"/>
      </w:tabs>
    </w:pPr>
    <w:rPr>
      <w:b/>
      <w:caps/>
      <w:sz w:val="28"/>
    </w:rPr>
  </w:style>
  <w:style w:type="paragraph" w:styleId="NormalWeb">
    <w:name w:val="Normal (Web)"/>
    <w:basedOn w:val="Normal"/>
    <w:qFormat/>
    <w:pPr>
      <w:widowControl/>
      <w:spacing w:before="280" w:after="28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urlearningoutcomes">
    <w:name w:val="cur learning outcomes"/>
    <w:basedOn w:val="Normal"/>
    <w:qFormat/>
    <w:pPr/>
    <w:rPr>
      <w:rFonts w:ascii="Arial" w:hAnsi="Arial"/>
      <w:sz w:val="22"/>
      <w:lang w:val="en-GB"/>
    </w:rPr>
  </w:style>
  <w:style w:type="paragraph" w:styleId="BodyText2">
    <w:name w:val="Body Text 2"/>
    <w:basedOn w:val="Normal"/>
    <w:qFormat/>
    <w:pPr/>
    <w:rPr>
      <w:sz w:val="20"/>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kinsoku w:val="true"/>
      <w:overflowPunct w:val="true"/>
      <w:autoSpaceDE w:val="true"/>
      <w:bidi w:val="0"/>
      <w:jc w:val="left"/>
    </w:pPr>
    <w:rPr>
      <w:rFonts w:ascii="Arial MT" w:hAnsi="Arial MT" w:cs="Arial MT" w:eastAsia="Times New Roman"/>
      <w:color w:val="000000"/>
      <w:sz w:val="24"/>
      <w:szCs w:val="24"/>
      <w:lang w:val="en-US" w:eastAsia="en-US" w:bidi="ar-SA"/>
    </w:rPr>
  </w:style>
  <w:style w:type="paragraph" w:styleId="Pa3">
    <w:name w:val="Pa3"/>
    <w:basedOn w:val="Default"/>
    <w:next w:val="Default"/>
    <w:qFormat/>
    <w:pPr>
      <w:spacing w:lineRule="atLeast" w:line="200"/>
    </w:pPr>
    <w:rPr>
      <w:rFonts w:cs="Times New Roman"/>
      <w:color w:val="00000A"/>
    </w:rPr>
  </w:style>
  <w:style w:type="paragraph" w:styleId="Pa1">
    <w:name w:val="Pa1"/>
    <w:basedOn w:val="Default"/>
    <w:next w:val="Default"/>
    <w:qFormat/>
    <w:pPr>
      <w:spacing w:lineRule="atLeast" w:line="200" w:before="20" w:after="20"/>
    </w:pPr>
    <w:rPr>
      <w:rFonts w:cs="Times New Roman"/>
      <w:color w:val="00000A"/>
    </w:rPr>
  </w:style>
  <w:style w:type="paragraph" w:styleId="DocumentMap">
    <w:name w:val="Document Map"/>
    <w:basedOn w:val="Normal"/>
    <w:qFormat/>
    <w:pPr>
      <w:shd w:fill="000080" w:val="clear"/>
    </w:pPr>
    <w:rPr>
      <w:rFonts w:ascii="Tahoma" w:hAnsi="Tahoma" w:cs="Tahoma"/>
      <w:sz w:val="20"/>
    </w:rPr>
  </w:style>
  <w:style w:type="paragraph" w:styleId="Caption1">
    <w:name w:val="caption"/>
    <w:basedOn w:val="Normal"/>
    <w:next w:val="Normal"/>
    <w:qFormat/>
    <w:pPr>
      <w:widowControl/>
      <w:jc w:val="center"/>
    </w:pPr>
    <w:rPr>
      <w:b/>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extBodyIndent">
    <w:name w:val="Body Text Indent"/>
    <w:basedOn w:val="Normal"/>
    <w:pPr>
      <w:ind w:left="720" w:right="0" w:hanging="0"/>
    </w:pPr>
    <w:rPr>
      <w:rFonts w:ascii="Arial" w:hAnsi="Arial" w:cs="Arial"/>
      <w:b/>
      <w:color w:val="FF0000"/>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racasts.com/series/laravel-from-scratch-201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43</TotalTime>
  <Application>LibreOffice/5.3.6.1$Linux_X86_64 LibreOffice_project/30$Build-1</Application>
  <Pages>2</Pages>
  <Words>613</Words>
  <Characters>3052</Characters>
  <CharactersWithSpaces>3878</CharactersWithSpaces>
  <Paragraphs>32</Paragraphs>
  <Company>NSCC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2018-10-29T13:12:00Z</dcterms:created>
  <dc:creator>w0006926</dc:creator>
  <dc:description/>
  <dc:language>en-US</dc:language>
  <cp:lastModifiedBy/>
  <cp:lastPrinted>2006-03-13T14:45:00Z</cp:lastPrinted>
  <dcterms:modified xsi:type="dcterms:W3CDTF">2019-11-03T19:55:24Z</dcterms:modified>
  <cp:revision>40</cp:revision>
  <dc:subject/>
  <dc:title>Official Workplan 2009-10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NSCC</vt:lpwstr>
  </property>
  <property fmtid="{D5CDD505-2E9C-101B-9397-08002B2CF9AE}" pid="4" name="ContentType">
    <vt:lpwstr>Document</vt:lpwstr>
  </property>
  <property fmtid="{D5CDD505-2E9C-101B-9397-08002B2CF9AE}" pid="5" name="Course Code">
    <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econdary School">
    <vt:lpwstr>1;#School of Access;#2;#School of Applied Arts and New Media;#3;#School of Business;#4;#School of Health and Human Services;#5;#School of Trades and Technology</vt:lpwstr>
  </property>
  <property fmtid="{D5CDD505-2E9C-101B-9397-08002B2CF9AE}" pid="11" name="ShareDoc">
    <vt:bool>0</vt:bool>
  </property>
  <property fmtid="{D5CDD505-2E9C-101B-9397-08002B2CF9AE}" pid="12" name="Status">
    <vt:lpwstr>DRAFT</vt:lpwstr>
  </property>
</Properties>
</file>