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These files are simple HTML files that call the online version of the D3.js library, as well as jQuery. </w:t>
      </w:r>
      <w:r>
        <w:t>Currently, a version of the D3.js library has been downloaded and saved in the file so the entire project can be pulled up on a local server.</w:t>
      </w:r>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I ran this on my machine </w:t>
      </w:r>
      <w:r>
        <w:t xml:space="preserve">using the </w:t>
      </w:r>
      <w:proofErr w:type="spellStart"/>
      <w:r>
        <w:t>cmd</w:t>
      </w:r>
      <w:proofErr w:type="spellEnd"/>
      <w:r>
        <w:t xml:space="preserve"> line and python version 2.7. To create a </w:t>
      </w:r>
      <w:r>
        <w:t xml:space="preserve">local server, </w:t>
      </w:r>
      <w:r>
        <w:t xml:space="preserve">I navigated </w:t>
      </w:r>
      <w:r>
        <w:t>to a folder on my hard drive (/</w:t>
      </w:r>
      <w:r>
        <w:t>Documents/GitHub/TOME</w:t>
      </w:r>
      <w:r>
        <w:t>, in my case</w:t>
      </w:r>
      <w:r>
        <w:t xml:space="preserve">) where the project was located, and then I entered the command “python –m </w:t>
      </w:r>
      <w:proofErr w:type="spellStart"/>
      <w:r>
        <w:t>SimpleHTTPServer</w:t>
      </w:r>
      <w:proofErr w:type="spellEnd"/>
      <w:r>
        <w:t xml:space="preserve"> 8000”</w:t>
      </w:r>
      <w:r>
        <w:t>.</w:t>
      </w:r>
      <w:r>
        <w:t xml:space="preserve"> </w:t>
      </w:r>
      <w:r>
        <w:t xml:space="preserve"> I accessed and ran all of the files in this folder by opening a browser and going to “</w:t>
      </w:r>
      <w:hyperlink r:id="rId5" w:history="1">
        <w:r w:rsidRPr="00B56497">
          <w:rPr>
            <w:rStyle w:val="Hyperlink"/>
          </w:rPr>
          <w:t>http://localhost:8000/</w:t>
        </w:r>
      </w:hyperlink>
      <w:r>
        <w:t xml:space="preserve">.” Clicking on the HTML files (which call the other </w:t>
      </w:r>
      <w:proofErr w:type="spellStart"/>
      <w:r>
        <w:t>javascript</w:t>
      </w:r>
      <w:proofErr w:type="spellEnd"/>
      <w:r>
        <w:t>/CSS/JSON files in the same folder) will automatically run the scripts. If the additional files are moved out of the same folder, be sure to update their paths when they are called in the code.</w:t>
      </w:r>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roofErr w:type="gramStart"/>
      <w:r>
        <w:t>flow2.html</w:t>
      </w:r>
      <w:proofErr w:type="gramEnd"/>
      <w:r>
        <w:t xml:space="preserve"> is the only html file in the folder that has the most recent version of TOME on it.</w:t>
      </w:r>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b/>
          <w:u w:val="single"/>
        </w:rPr>
        <w:t>flow2.html</w:t>
      </w:r>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Calls:</w:t>
      </w:r>
    </w:p>
    <w:p w:rsidR="00603D3F" w:rsidRDefault="00603D3F" w:rsidP="00603D3F">
      <w:pPr>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719"/>
      </w:pPr>
      <w:r>
        <w:t>style.css</w:t>
      </w:r>
    </w:p>
    <w:p w:rsidR="00603D3F" w:rsidRDefault="00603D3F" w:rsidP="00603D3F">
      <w:pPr>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719"/>
      </w:pPr>
      <w:r>
        <w:t>script.js</w:t>
      </w:r>
    </w:p>
    <w:p w:rsidR="00603D3F" w:rsidRDefault="00603D3F" w:rsidP="00603D3F">
      <w:pPr>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719"/>
      </w:pPr>
      <w:r>
        <w:t>Online jQuery library</w:t>
      </w:r>
    </w:p>
    <w:p w:rsidR="00603D3F" w:rsidRDefault="00603D3F" w:rsidP="00603D3F">
      <w:pPr>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719"/>
      </w:pPr>
      <w:r>
        <w:t>Online d3.js library</w:t>
      </w:r>
      <w:r w:rsidR="009520B6">
        <w:t xml:space="preserve"> and local d3.js library in case internet connection is not working.</w:t>
      </w:r>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b/>
        </w:rPr>
        <w:t>Nonfunctional Items</w:t>
      </w:r>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Within flow2.html, there are several text boxes that are there as placeholders. The top “Change dimensions” boxes, </w:t>
      </w:r>
      <w:r w:rsidR="009520B6">
        <w:t xml:space="preserve">are not in use as well as the “Search for:” option. The “Sort by” dropdown options is also not in place. </w:t>
      </w:r>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b/>
        </w:rPr>
        <w:t>Graph</w:t>
      </w:r>
    </w:p>
    <w:p w:rsidR="009520B6" w:rsidRDefault="009520B6"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The graph currently shows 11 topics (numbers 15, 29, 44, 46, 49, 60, 70, 82, 84, 86, and 91). The data for these topics can be found in the file “a-month-shorter.csv”. A </w:t>
      </w:r>
      <w:r w:rsidR="00866073">
        <w:t xml:space="preserve">rectangle for each </w:t>
      </w:r>
      <w:r>
        <w:t>topic is drawn if the relevanc</w:t>
      </w:r>
      <w:r w:rsidR="00866073">
        <w:t>e is &gt;0. The order of the topic rectangles</w:t>
      </w:r>
      <w:r>
        <w:t xml:space="preserve"> along the y axis</w:t>
      </w:r>
      <w:r w:rsidR="00866073">
        <w:t xml:space="preserve"> is determined by the order variable in the file “a-month-shorter.csv”, and the height of each topic rectangle is determined by the value variable.</w:t>
      </w:r>
    </w:p>
    <w:p w:rsidR="00866073" w:rsidRDefault="00866073"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603D3F" w:rsidRDefault="00866073"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The default path opacity is set to 0.5 which updates to 1 upon selection/ </w:t>
      </w:r>
      <w:proofErr w:type="spellStart"/>
      <w:r>
        <w:t>mouseover</w:t>
      </w:r>
      <w:proofErr w:type="spellEnd"/>
      <w:r>
        <w:t xml:space="preserve">. </w:t>
      </w:r>
      <w:proofErr w:type="spellStart"/>
      <w:r>
        <w:t>Mousing</w:t>
      </w:r>
      <w:proofErr w:type="spellEnd"/>
      <w:r>
        <w:t xml:space="preserve"> over updates the orange</w:t>
      </w:r>
      <w:r w:rsidR="00603D3F">
        <w:t xml:space="preserve"> highlighted value above the search bar (for future reference, so that the code to grab the value is already there). </w:t>
      </w:r>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Clicking a path will select the path and update the text in the bottom box, and clicking a selected path will deselect it. Clicking another path while a path is already selected will deselect the current and select the new path. Holding down shift allows the selection of two paths, and clicking another path will deselect both previous paths and select the new path.</w:t>
      </w:r>
    </w:p>
    <w:p w:rsidR="00CB2B4F" w:rsidRDefault="00CB2B4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CB2B4F" w:rsidRDefault="00CB2B4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lastRenderedPageBreak/>
        <w:t xml:space="preserve">Double clicking or using a two finger zoom command on a </w:t>
      </w:r>
      <w:proofErr w:type="spellStart"/>
      <w:r>
        <w:t>mousepad</w:t>
      </w:r>
      <w:proofErr w:type="spellEnd"/>
      <w:r>
        <w:t xml:space="preserve"> will cause the graph to zoom in on the x axis to view a smaller range of dates. Clicking and dragging along</w:t>
      </w:r>
      <w:r w:rsidR="005B0BF6">
        <w:t xml:space="preserve"> the graph once it is zoomed allows the user to move to the section of the graph he or she would like to view. </w:t>
      </w:r>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603D3F" w:rsidRDefault="005B0BF6"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b/>
        </w:rPr>
        <w:t>Labels</w:t>
      </w:r>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The </w:t>
      </w:r>
      <w:r w:rsidR="005B0BF6">
        <w:t>label</w:t>
      </w:r>
      <w:r>
        <w:t xml:space="preserve"> area currently includes a scrollbar, and the topics correspond to their paths on the graph. The default for these </w:t>
      </w:r>
      <w:r w:rsidR="005B0BF6">
        <w:t>labels</w:t>
      </w:r>
      <w:r>
        <w:t xml:space="preserve"> is selected— clicking a </w:t>
      </w:r>
      <w:r w:rsidR="005B0BF6">
        <w:t>label</w:t>
      </w:r>
      <w:r>
        <w:t xml:space="preserve"> will remove the </w:t>
      </w:r>
      <w:proofErr w:type="spellStart"/>
      <w:r>
        <w:t>the</w:t>
      </w:r>
      <w:proofErr w:type="spellEnd"/>
      <w:r>
        <w:t xml:space="preserve"> path in the graph, and vice versa. </w:t>
      </w:r>
      <w:r w:rsidR="005B0BF6">
        <w:t>Hovering over each label will highlight the corresponding topic path in the graph section.</w:t>
      </w:r>
      <w:bookmarkStart w:id="0" w:name="_GoBack"/>
      <w:bookmarkEnd w:id="0"/>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b/>
        </w:rPr>
        <w:t>Layout</w:t>
      </w:r>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The bottom area was meant to include some extra information on what the graph is currently displaying. The idea was that if a topic was selected, a query could be made based off that topic, and it would be possible to explore that topic in depth (which would isolate the selection and reveal additional graphs, maps, etc. on the topic of choice).</w:t>
      </w:r>
    </w:p>
    <w:p w:rsidR="00603D3F" w:rsidRDefault="00603D3F" w:rsidP="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pBdr>
          <w:top w:val="dotted" w:sz="24" w:space="1" w:color="auto"/>
          <w:bottom w:val="dotted" w:sz="2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r>
        <w:rPr>
          <w:i/>
        </w:rPr>
        <w:t xml:space="preserve">Below is the previous </w:t>
      </w:r>
      <w:proofErr w:type="spellStart"/>
      <w:r>
        <w:rPr>
          <w:i/>
        </w:rPr>
        <w:t>readMe</w:t>
      </w:r>
      <w:proofErr w:type="spellEnd"/>
      <w:r>
        <w:rPr>
          <w:i/>
        </w:rPr>
        <w:t xml:space="preserve"> Text which still has relevant information for some of the files in the project.</w:t>
      </w: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603D3F" w:rsidRDefault="00603D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i/>
        </w:rPr>
      </w:pP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i/>
        </w:rPr>
        <w:t>To access HTML files, unzip the folder labeled “HTML”-- for some reason, Google kept trying to convert them to a document, which removed the code and formatting.</w:t>
      </w:r>
    </w:p>
    <w:p w:rsidR="00E644B3" w:rsidRDefault="00E644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These files are simple HTML files that call the online version of the D3.js library, as well as jQuery. As such, they require an internet connection to get working— to have it entirely working locally, simply download the d3.v3.min.js file and point to the</w:t>
      </w:r>
      <w:r>
        <w:t xml:space="preserve"> local file instead.</w:t>
      </w:r>
    </w:p>
    <w:p w:rsidR="00E644B3" w:rsidRDefault="00E644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I ran this on my machine using MAMP to run a local server, which was directed to a folder on my hard drive (/Applications/MAMP/</w:t>
      </w:r>
      <w:proofErr w:type="spellStart"/>
      <w:r>
        <w:t>htdocs</w:t>
      </w:r>
      <w:proofErr w:type="spellEnd"/>
      <w:r>
        <w:t>, in my case). I accessed and ran all of the files in this folder by opening a browser and going to “</w:t>
      </w:r>
      <w:hyperlink r:id="rId6">
        <w:r>
          <w:t>http://localhost:8888/</w:t>
        </w:r>
      </w:hyperlink>
      <w:r>
        <w:t xml:space="preserve">.” Clicking on the HTML files (which call the other </w:t>
      </w:r>
      <w:proofErr w:type="spellStart"/>
      <w:r>
        <w:t>javascript</w:t>
      </w:r>
      <w:proofErr w:type="spellEnd"/>
      <w:r>
        <w:t>/CSS/JSON files in the same folder) will automatically run the scripts. If the additional files are moved out of the same folde</w:t>
      </w:r>
      <w:r>
        <w:t>r, be sure to update their paths when they are called in the code.</w:t>
      </w:r>
    </w:p>
    <w:p w:rsidR="00E644B3" w:rsidRDefault="00E644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roofErr w:type="gramStart"/>
      <w:r>
        <w:t>flow2.html</w:t>
      </w:r>
      <w:proofErr w:type="gramEnd"/>
      <w:r>
        <w:t xml:space="preserve"> and workingRealValuesShapes.html are both commented-- the last one, realvalues2.html, was an intermediate step before the hexagons (where the code got complicated and messier), </w:t>
      </w:r>
      <w:r>
        <w:t>and just thrown in there in case it was helpful.</w:t>
      </w:r>
    </w:p>
    <w:p w:rsidR="00E644B3" w:rsidRDefault="00E644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b/>
          <w:u w:val="single"/>
        </w:rPr>
        <w:t>flow2.html</w:t>
      </w:r>
    </w:p>
    <w:p w:rsidR="00E644B3" w:rsidRDefault="00E644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Calls:</w:t>
      </w:r>
    </w:p>
    <w:p w:rsidR="00E644B3" w:rsidRDefault="005B0BF6">
      <w:pPr>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719"/>
      </w:pPr>
      <w:r>
        <w:t>style.css</w:t>
      </w:r>
    </w:p>
    <w:p w:rsidR="00E644B3" w:rsidRDefault="005B0BF6">
      <w:pPr>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719"/>
      </w:pPr>
      <w:r>
        <w:t>script.js</w:t>
      </w:r>
    </w:p>
    <w:p w:rsidR="00E644B3" w:rsidRDefault="005B0BF6">
      <w:pPr>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719"/>
      </w:pPr>
      <w:r>
        <w:t>Online jQuery library</w:t>
      </w:r>
    </w:p>
    <w:p w:rsidR="00E644B3" w:rsidRDefault="005B0BF6">
      <w:pPr>
        <w:numPr>
          <w:ilvl w:val="0"/>
          <w:numId w:val="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719"/>
      </w:pPr>
      <w:r>
        <w:t>Online d3.js library</w:t>
      </w:r>
    </w:p>
    <w:p w:rsidR="00E644B3" w:rsidRDefault="00E644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b/>
        </w:rPr>
        <w:t>Nonfunctional Items</w:t>
      </w: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Within flow2.html, there are several text boxes that are there as placeholders. The top “Change dimensi</w:t>
      </w:r>
      <w:r>
        <w:t>ons” boxes, for example, have been phased out— the visualization now changes dimensions based off window proportions. The search bar, “sort by”, “thickness”, and “export” are also placeholders, though the drop down menu options show what we had discussed a</w:t>
      </w:r>
      <w:r>
        <w:t>s potential values.</w:t>
      </w:r>
    </w:p>
    <w:p w:rsidR="00E644B3" w:rsidRDefault="00E644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b/>
        </w:rPr>
        <w:t>Graph</w:t>
      </w: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The graph values currently show fictional topics 0-9, which has relevance values (and corresponding popularity values) randomly generated upon page load. The default path </w:t>
      </w:r>
      <w:r>
        <w:lastRenderedPageBreak/>
        <w:t>opacity value is set to 0.5, which updates to 1 upon selec</w:t>
      </w:r>
      <w:r>
        <w:t>tion/</w:t>
      </w:r>
      <w:proofErr w:type="spellStart"/>
      <w:r>
        <w:t>mouseover</w:t>
      </w:r>
      <w:proofErr w:type="spellEnd"/>
      <w:r>
        <w:t xml:space="preserve">. </w:t>
      </w:r>
      <w:proofErr w:type="spellStart"/>
      <w:r>
        <w:t>Mousing</w:t>
      </w:r>
      <w:proofErr w:type="spellEnd"/>
      <w:r>
        <w:t xml:space="preserve"> over updates the orange highlighted value above the search bar (for future reference, so that the code to grab the value is already there). </w:t>
      </w:r>
    </w:p>
    <w:p w:rsidR="00E644B3" w:rsidRDefault="00E644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Clicking a path will select the path and update the text in the bottom box, and clicking a</w:t>
      </w:r>
      <w:r>
        <w:t xml:space="preserve"> selected path will deselect it. Clicking another path while a path is already selected will deselect the current and select the new path. Holding down shift allows the selection of two paths, and clicking another path will deselect both previous paths and</w:t>
      </w:r>
      <w:r>
        <w:t xml:space="preserve"> select the new path.</w:t>
      </w:r>
    </w:p>
    <w:p w:rsidR="00E644B3" w:rsidRDefault="00E644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b/>
        </w:rPr>
        <w:t>Checkboxes</w:t>
      </w: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The checkbox area currently includes a scrollbar, and the topics correspond to their paths on the graph. The default for these checkboxes is selected— clicking a checked box will remove the check as well as the path in the graph, and vice versa. </w:t>
      </w:r>
    </w:p>
    <w:p w:rsidR="00E644B3" w:rsidRDefault="00E644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b/>
        </w:rPr>
        <w:t>Layout</w:t>
      </w: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T</w:t>
      </w:r>
      <w:r>
        <w:t>he bottom area was meant to include some extra information on what the graph is currently displaying. The idea was that if a topic was selected, a query could be made based off that topic, and it would be possible to explore that topic in depth (which woul</w:t>
      </w:r>
      <w:r>
        <w:t>d isolate the selection and reveal additional graphs, maps, etc. on the topic of choice).</w:t>
      </w:r>
    </w:p>
    <w:p w:rsidR="00E644B3" w:rsidRDefault="00E644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E644B3" w:rsidRDefault="00E644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b/>
          <w:u w:val="single"/>
        </w:rPr>
        <w:t>workingRealValuesShapes.html</w:t>
      </w:r>
    </w:p>
    <w:p w:rsidR="00E644B3" w:rsidRDefault="00E644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Calls:</w:t>
      </w:r>
    </w:p>
    <w:p w:rsidR="00E644B3" w:rsidRDefault="005B0BF6">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719"/>
      </w:pPr>
      <w:r>
        <w:t>pathStyle.css</w:t>
      </w:r>
    </w:p>
    <w:p w:rsidR="00E644B3" w:rsidRDefault="005B0BF6">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719"/>
      </w:pPr>
      <w:r>
        <w:t>pathScript.js (which calls a-month-shorter3.csv)</w:t>
      </w:r>
    </w:p>
    <w:p w:rsidR="00E644B3" w:rsidRDefault="005B0BF6">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719"/>
      </w:pPr>
      <w:r>
        <w:t>d3-zoom-pan-extent.js</w:t>
      </w:r>
    </w:p>
    <w:p w:rsidR="00E644B3" w:rsidRDefault="005B0BF6">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719"/>
      </w:pPr>
      <w:r>
        <w:t>Online jQuery library</w:t>
      </w:r>
    </w:p>
    <w:p w:rsidR="00E644B3" w:rsidRDefault="005B0BF6">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719"/>
      </w:pPr>
      <w:r>
        <w:t>Online d3.js library</w:t>
      </w:r>
    </w:p>
    <w:p w:rsidR="00E644B3" w:rsidRDefault="00E644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b/>
        </w:rPr>
        <w:t>Nonfunctional items</w:t>
      </w: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Currently the two zoom buttons at the bottom do not work— zoom is dictated by mouse scroll when </w:t>
      </w:r>
      <w:proofErr w:type="spellStart"/>
      <w:r>
        <w:t>moused</w:t>
      </w:r>
      <w:proofErr w:type="spellEnd"/>
      <w:r>
        <w:t xml:space="preserve"> over the gray area. The default zoom level is also way too zoomed out, which I haven’t figured out how to change. Toggling selectio</w:t>
      </w:r>
      <w:r>
        <w:t>n is also not yet functional.</w:t>
      </w:r>
    </w:p>
    <w:p w:rsidR="00E644B3" w:rsidRDefault="00E644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b/>
        </w:rPr>
        <w:t>Graph</w:t>
      </w: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Each hexagon has a set width, though the height fluctuates based off topic strength at that time period. Currently the lines with strength 0 dip down on to the x axis for that period. All values are pulled from the file</w:t>
      </w:r>
      <w:r>
        <w:t xml:space="preserve"> “a-month-shorter3.csv”.</w:t>
      </w:r>
    </w:p>
    <w:p w:rsidR="00E644B3" w:rsidRDefault="00E644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roofErr w:type="spellStart"/>
      <w:r>
        <w:t>Mousing</w:t>
      </w:r>
      <w:proofErr w:type="spellEnd"/>
      <w:r>
        <w:t xml:space="preserve"> over and scrolling will change the zoom level— currently it is capped at zoom level 35. Once the default zoom is broken, there is also a lower cap at zoom level 10, but as mentioned in the previous section I’m not too sure how to change the default</w:t>
      </w:r>
      <w:r>
        <w:t>. Clicking and dragging pans the view left and right.</w:t>
      </w:r>
    </w:p>
    <w:p w:rsidR="00E644B3" w:rsidRDefault="00E644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 xml:space="preserve">The opacity of the hexagons and lines is set to 0.5, which updates to 1 upon </w:t>
      </w:r>
      <w:proofErr w:type="spellStart"/>
      <w:r>
        <w:t>mouseover</w:t>
      </w:r>
      <w:proofErr w:type="spellEnd"/>
      <w:r>
        <w:t xml:space="preserve"> or click. Clicking the hexagon itself highlights the other hexagons in the path, while clicking the path darkens t</w:t>
      </w:r>
      <w:r>
        <w:t xml:space="preserve">he path itself. </w:t>
      </w:r>
    </w:p>
    <w:p w:rsidR="00E644B3" w:rsidRDefault="00E644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rPr>
          <w:b/>
          <w:u w:val="single"/>
        </w:rPr>
        <w:t>realvalues2.html</w:t>
      </w:r>
    </w:p>
    <w:p w:rsidR="00E644B3" w:rsidRDefault="00E644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E644B3" w:rsidRDefault="005B0B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Calls:</w:t>
      </w:r>
    </w:p>
    <w:p w:rsidR="00E644B3" w:rsidRDefault="005B0BF6">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d3-zoom-pan-extent.js</w:t>
      </w:r>
    </w:p>
    <w:p w:rsidR="00E644B3" w:rsidRDefault="005B0BF6">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Online jQuery library</w:t>
      </w:r>
    </w:p>
    <w:p w:rsidR="00E644B3" w:rsidRDefault="005B0BF6">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Online d3.js library</w:t>
      </w:r>
    </w:p>
    <w:p w:rsidR="00E644B3" w:rsidRDefault="005B0BF6">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a-month-shorter3.csv</w:t>
      </w:r>
    </w:p>
    <w:p w:rsidR="00E644B3" w:rsidRDefault="00E644B3">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p>
    <w:p w:rsidR="00E644B3" w:rsidRDefault="005B0BF6">
      <w:p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pPr>
      <w:r>
        <w:t>Essentially the basis of the hexagon view-- rectangles that can be zoomed in and out, without the messy code for the lines/etc</w:t>
      </w:r>
      <w:r>
        <w:t>.</w:t>
      </w:r>
    </w:p>
    <w:sectPr w:rsidR="00E644B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75729"/>
    <w:multiLevelType w:val="multilevel"/>
    <w:tmpl w:val="22EE7140"/>
    <w:lvl w:ilvl="0">
      <w:start w:val="1"/>
      <w:numFmt w:val="bullet"/>
      <w:lvlText w:val="•"/>
      <w:lvlJc w:val="left"/>
      <w:pPr>
        <w:ind w:left="72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
    <w:nsid w:val="5B080AF2"/>
    <w:multiLevelType w:val="multilevel"/>
    <w:tmpl w:val="30FECC54"/>
    <w:lvl w:ilvl="0">
      <w:start w:val="1"/>
      <w:numFmt w:val="bullet"/>
      <w:lvlText w:val="•"/>
      <w:lvlJc w:val="left"/>
      <w:pPr>
        <w:ind w:left="72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644B3"/>
    <w:rsid w:val="005B0BF6"/>
    <w:rsid w:val="00603D3F"/>
    <w:rsid w:val="00866073"/>
    <w:rsid w:val="009520B6"/>
    <w:rsid w:val="00CB2B4F"/>
    <w:rsid w:val="00E644B3"/>
    <w:rsid w:val="00F4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7DF836-E3A9-4B66-B8EA-5C8931EE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lang w:val="en-US" w:eastAsia="en-US" w:bidi="ar-SA"/>
      </w:rPr>
    </w:rPrDefault>
    <w:pPrDefault>
      <w:pP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b/>
      <w:sz w:val="32"/>
    </w:rPr>
  </w:style>
  <w:style w:type="paragraph" w:styleId="Heading2">
    <w:name w:val="heading 2"/>
    <w:basedOn w:val="Normal"/>
    <w:next w:val="Normal"/>
    <w:pPr>
      <w:keepNext/>
      <w:spacing w:before="240" w:after="60"/>
      <w:outlineLvl w:val="1"/>
    </w:pPr>
    <w:rPr>
      <w:b/>
      <w:i/>
      <w:sz w:val="28"/>
    </w:rPr>
  </w:style>
  <w:style w:type="paragraph" w:styleId="Heading3">
    <w:name w:val="heading 3"/>
    <w:basedOn w:val="Normal"/>
    <w:next w:val="Normal"/>
    <w:pPr>
      <w:keepNext/>
      <w:spacing w:before="240" w:after="60"/>
      <w:outlineLvl w:val="2"/>
    </w:pPr>
    <w:rPr>
      <w:b/>
      <w:sz w:val="26"/>
    </w:rPr>
  </w:style>
  <w:style w:type="paragraph" w:styleId="Heading4">
    <w:name w:val="heading 4"/>
    <w:basedOn w:val="Normal"/>
    <w:next w:val="Normal"/>
    <w:pPr>
      <w:keepNext/>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b/>
      <w:sz w:val="32"/>
    </w:rPr>
  </w:style>
  <w:style w:type="paragraph" w:styleId="Subtitle">
    <w:name w:val="Subtitle"/>
    <w:basedOn w:val="Normal"/>
    <w:next w:val="Normal"/>
    <w:pPr>
      <w:spacing w:after="60"/>
      <w:jc w:val="center"/>
    </w:pPr>
  </w:style>
  <w:style w:type="character" w:styleId="Hyperlink">
    <w:name w:val="Hyperlink"/>
    <w:basedOn w:val="DefaultParagraphFont"/>
    <w:uiPriority w:val="99"/>
    <w:unhideWhenUsed/>
    <w:rsid w:val="00603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3E" TargetMode="External"/><Relationship Id="rId5" Type="http://schemas.openxmlformats.org/officeDocument/2006/relationships/hyperlink" Target="http://localhost: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5</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README.docx</vt:lpstr>
    </vt:vector>
  </TitlesOfParts>
  <Company/>
  <LinksUpToDate>false</LinksUpToDate>
  <CharactersWithSpaces>8108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README.docx</dc:title>
  <cp:lastModifiedBy>Katie Roshelli</cp:lastModifiedBy>
  <cp:revision>4</cp:revision>
  <dcterms:created xsi:type="dcterms:W3CDTF">2015-02-07T20:40:00Z</dcterms:created>
  <dcterms:modified xsi:type="dcterms:W3CDTF">2015-02-08T19:04:00Z</dcterms:modified>
</cp:coreProperties>
</file>