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89320" w14:textId="7A2D339D" w:rsidR="001B0345" w:rsidRPr="00C27174" w:rsidRDefault="001B0345" w:rsidP="00542C92">
      <w:pPr>
        <w:spacing w:line="360" w:lineRule="auto"/>
        <w:jc w:val="center"/>
        <w:rPr>
          <w:rFonts w:ascii="Times New Roman" w:hAnsi="Times New Roman" w:cs="Times New Roman"/>
          <w:b/>
          <w:color w:val="000000" w:themeColor="text1"/>
          <w:sz w:val="32"/>
          <w:szCs w:val="32"/>
          <w:lang w:val="en-IN"/>
        </w:rPr>
      </w:pPr>
      <w:r w:rsidRPr="001B0345">
        <w:rPr>
          <w:rFonts w:ascii="Times New Roman" w:hAnsi="Times New Roman" w:cs="Times New Roman"/>
          <w:b/>
          <w:color w:val="000000" w:themeColor="text1"/>
          <w:sz w:val="32"/>
          <w:szCs w:val="32"/>
          <w:lang w:val="en-IN"/>
        </w:rPr>
        <w:t xml:space="preserve">Accurate Facial Expression Recognition using Adaptive MobileFaceNet Architecture through Enhanced Emotion Detection </w:t>
      </w:r>
      <w:r>
        <w:rPr>
          <w:rFonts w:ascii="Times New Roman" w:hAnsi="Times New Roman" w:cs="Times New Roman"/>
          <w:b/>
          <w:color w:val="000000" w:themeColor="text1"/>
          <w:sz w:val="32"/>
          <w:szCs w:val="32"/>
          <w:lang w:val="en-IN"/>
        </w:rPr>
        <w:t>by Adaptive Deep Learning Fusion Strategy</w:t>
      </w:r>
    </w:p>
    <w:p w14:paraId="1EC5C67A" w14:textId="77777777" w:rsidR="00D41CBF" w:rsidRPr="00C27174" w:rsidRDefault="00D41CBF" w:rsidP="00542C92">
      <w:pPr>
        <w:spacing w:line="360" w:lineRule="auto"/>
        <w:jc w:val="both"/>
        <w:rPr>
          <w:rFonts w:ascii="Times New Roman" w:hAnsi="Times New Roman" w:cs="Times New Roman"/>
          <w:b/>
          <w:color w:val="000000" w:themeColor="text1"/>
          <w:sz w:val="28"/>
          <w:szCs w:val="28"/>
        </w:rPr>
      </w:pPr>
      <w:r w:rsidRPr="00C27174">
        <w:rPr>
          <w:rFonts w:ascii="Times New Roman" w:hAnsi="Times New Roman" w:cs="Times New Roman"/>
          <w:b/>
          <w:color w:val="000000" w:themeColor="text1"/>
          <w:sz w:val="28"/>
          <w:szCs w:val="28"/>
        </w:rPr>
        <w:t>Introduction</w:t>
      </w:r>
    </w:p>
    <w:p w14:paraId="5107FAF4" w14:textId="10809AA6" w:rsidR="00CB5753" w:rsidRPr="00C27174" w:rsidRDefault="00CB5753" w:rsidP="00CB5753">
      <w:pPr>
        <w:spacing w:line="360" w:lineRule="auto"/>
        <w:ind w:firstLine="720"/>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 xml:space="preserve">Emotions play a significant role in making life decisions. Emotions in humans are biological states, according to neuropsychology science, and these states have been linked to our nervous system, beliefs, feelings, and behavioral responses [9]. Motivation, personality, character, and attitude are all intertwined with emotions. Emotions can be differentiated into positive and negative experience with respect to the different environmental activities the human is involved in [10]. Emotion Detection from Facial Expressions can be used in a variety of ways. Emotions play an important role in deciding an individual's conduct, which in turn aids fellow humans in comprehending those around them [11]. The majority of people suffer from depression, which is readily identifiable from facial expressions. In a virtual classroom, determining the emotional state of the students helps in identifying comprehension level of the students involved in the class and many more [12]. Despite advancements in digital health, many digital health applications lack emotional intelligence, hindering their ability to enable authentic and effective human interaction [13]. Personalized systems capable of understanding and responding to human emotions are essential for improving user experiences in social settings [14]. For example, during contagious situations such as pandemics, robots can be deployed to minimize direct human contact while ensuring care quality [15]. Emotionally intelligent robots, capable of understanding and responding to emotional cues, can assist patients and healthcare workers more effectively, providing personalized and empathetic support. </w:t>
      </w:r>
    </w:p>
    <w:p w14:paraId="3EDC1529" w14:textId="3D09DC58" w:rsidR="00CB5753" w:rsidRPr="00C27174" w:rsidRDefault="00CB5753" w:rsidP="00CB5753">
      <w:pPr>
        <w:spacing w:line="360" w:lineRule="auto"/>
        <w:ind w:firstLine="720"/>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 xml:space="preserve">Nevertheless, in real-world applications, facial images have several issues, say impulsive emotions, head pose adjustments, and radiance variations [16]. Facial attributes, like aging features (explicitly face wrinkles), spontaneous expressions, and craniofacial growth vary accompanied by distinct pose, noise variations along with imaging together with lighting conditions are taken [17]. The caliber of face images has a substantial consequence on the execution of the facial recognition system. Deprived quality of a facial image is usually the chief cause of low recognition accuracy [18]. With the rapid growth of artificial intelligence </w:t>
      </w:r>
      <w:r w:rsidRPr="00C27174">
        <w:rPr>
          <w:rFonts w:ascii="Times New Roman" w:hAnsi="Times New Roman" w:cs="Times New Roman"/>
          <w:color w:val="000000" w:themeColor="text1"/>
          <w:sz w:val="24"/>
          <w:szCs w:val="24"/>
        </w:rPr>
        <w:lastRenderedPageBreak/>
        <w:t>techniques, the research in the field of Facial Emotion Detection has gotten a lot of attention in the recent decades. Several feature-based methods for Facial Emotion Detection have been investigated. These approaches focus on the facial part in an image, detect the facial region in an image and extract the geometric features from the region various different types of information on facial regions are attracted as appearance features [19]. Several research local regions and extracted region specific appearance features. Further among these targeted local regions the important regions are identified which results in an improvement in the recognition accuracy [20]. Convolutional Neural Network (CNN) is a flavor of Deep Neural Networks, which focuses extracting the useful features from images [21]. In their fully connected layers, CNN uses a mathematical operation called convolution that is used instead of normal matrix multiplication to generate the features from the input data.</w:t>
      </w:r>
    </w:p>
    <w:p w14:paraId="74C868CB" w14:textId="3F2808A7" w:rsidR="00CB5753" w:rsidRPr="00C27174" w:rsidRDefault="00CB5753" w:rsidP="00CB5753">
      <w:pPr>
        <w:spacing w:line="360" w:lineRule="auto"/>
        <w:ind w:firstLine="720"/>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 xml:space="preserve"> LSTM is a type of Recurrent Neural Network (RNN) which is a part of the Deep Neural Networks [22]. LSTM is extensively used where data varies according to time such as Speech recognition, Handwriting recognition, Video Analysis, Weather Forecasting, Stock Prediction etc [23]. Though numerous existing FER systems utilize the disparate classifiers for recognizing facial emotions, they still have accuracy issues due to irrelevant features along with their poor recognition process. However, the earlier model’s reliance on pre-trained models limits adaptability to dynamic and real-world scenarios [24]. In brief, the existing approaches for detecting human emotions in real-life environments have not adequately addressed the incorporation of information derived from specific areas inside the prominent body and surrounding surroundings [25]. Thus, there remains a significant gap in effectively leveraging both detailed body cues and environmental context to enhance emotion detection in com plex real-life situations.</w:t>
      </w:r>
    </w:p>
    <w:p w14:paraId="7797AC96" w14:textId="77777777" w:rsidR="00D41CBF" w:rsidRPr="00C27174" w:rsidRDefault="00D41CBF" w:rsidP="00542C92">
      <w:pPr>
        <w:spacing w:line="360" w:lineRule="auto"/>
        <w:jc w:val="both"/>
        <w:rPr>
          <w:rFonts w:ascii="Times New Roman" w:hAnsi="Times New Roman" w:cs="Times New Roman"/>
          <w:b/>
          <w:color w:val="000000" w:themeColor="text1"/>
          <w:sz w:val="28"/>
          <w:szCs w:val="28"/>
        </w:rPr>
      </w:pPr>
      <w:r w:rsidRPr="00C27174">
        <w:rPr>
          <w:rFonts w:ascii="Times New Roman" w:hAnsi="Times New Roman" w:cs="Times New Roman"/>
          <w:b/>
          <w:color w:val="000000" w:themeColor="text1"/>
          <w:sz w:val="28"/>
          <w:szCs w:val="28"/>
        </w:rPr>
        <w:t>Related works</w:t>
      </w:r>
    </w:p>
    <w:p w14:paraId="10C4E637" w14:textId="5F3659D0" w:rsidR="00A9197D" w:rsidRPr="00C27174" w:rsidRDefault="00A9197D" w:rsidP="00542C92">
      <w:pPr>
        <w:spacing w:line="360" w:lineRule="auto"/>
        <w:ind w:firstLine="720"/>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In 202</w:t>
      </w:r>
      <w:r w:rsidR="006A364A" w:rsidRPr="00C27174">
        <w:rPr>
          <w:rFonts w:ascii="Times New Roman" w:hAnsi="Times New Roman" w:cs="Times New Roman"/>
          <w:color w:val="000000" w:themeColor="text1"/>
          <w:sz w:val="24"/>
          <w:szCs w:val="24"/>
        </w:rPr>
        <w:t>5</w:t>
      </w:r>
      <w:r w:rsidRPr="00C27174">
        <w:rPr>
          <w:rFonts w:ascii="Times New Roman" w:hAnsi="Times New Roman" w:cs="Times New Roman"/>
          <w:color w:val="000000" w:themeColor="text1"/>
          <w:sz w:val="24"/>
          <w:szCs w:val="24"/>
        </w:rPr>
        <w:t xml:space="preserve">, </w:t>
      </w:r>
      <w:r w:rsidR="006A364A" w:rsidRPr="00C27174">
        <w:rPr>
          <w:rFonts w:ascii="Times New Roman" w:hAnsi="Times New Roman" w:cs="Times New Roman"/>
          <w:color w:val="000000" w:themeColor="text1"/>
          <w:sz w:val="24"/>
          <w:szCs w:val="24"/>
          <w:lang w:val="en-IN"/>
        </w:rPr>
        <w:t>Bhati</w:t>
      </w:r>
      <w:r w:rsidRPr="00C27174">
        <w:rPr>
          <w:rFonts w:ascii="Times New Roman" w:hAnsi="Times New Roman" w:cs="Times New Roman"/>
          <w:color w:val="000000" w:themeColor="text1"/>
          <w:sz w:val="24"/>
          <w:szCs w:val="24"/>
        </w:rPr>
        <w:t xml:space="preserve"> </w:t>
      </w:r>
      <w:r w:rsidRPr="00C27174">
        <w:rPr>
          <w:rFonts w:ascii="Times New Roman" w:hAnsi="Times New Roman" w:cs="Times New Roman"/>
          <w:i/>
          <w:color w:val="000000" w:themeColor="text1"/>
          <w:sz w:val="24"/>
          <w:szCs w:val="24"/>
        </w:rPr>
        <w:t>et al.</w:t>
      </w:r>
      <w:r w:rsidRPr="00C27174">
        <w:rPr>
          <w:rFonts w:ascii="Times New Roman" w:hAnsi="Times New Roman" w:cs="Times New Roman"/>
          <w:color w:val="000000" w:themeColor="text1"/>
          <w:sz w:val="24"/>
          <w:szCs w:val="24"/>
        </w:rPr>
        <w:t xml:space="preserve"> [1]</w:t>
      </w:r>
      <w:r w:rsidR="00EB5390" w:rsidRPr="00C27174">
        <w:rPr>
          <w:rFonts w:ascii="Times New Roman" w:hAnsi="Times New Roman" w:cs="Times New Roman"/>
          <w:color w:val="000000" w:themeColor="text1"/>
          <w:sz w:val="24"/>
          <w:szCs w:val="24"/>
        </w:rPr>
        <w:t xml:space="preserve"> have</w:t>
      </w:r>
      <w:r w:rsidRPr="00C27174">
        <w:rPr>
          <w:rFonts w:ascii="Times New Roman" w:hAnsi="Times New Roman" w:cs="Times New Roman"/>
          <w:color w:val="000000" w:themeColor="text1"/>
          <w:sz w:val="24"/>
          <w:szCs w:val="24"/>
        </w:rPr>
        <w:t xml:space="preserve"> </w:t>
      </w:r>
      <w:r w:rsidR="007718C4" w:rsidRPr="00C27174">
        <w:rPr>
          <w:rFonts w:ascii="Times New Roman" w:hAnsi="Times New Roman" w:cs="Times New Roman"/>
          <w:color w:val="000000" w:themeColor="text1"/>
          <w:sz w:val="24"/>
          <w:szCs w:val="24"/>
        </w:rPr>
        <w:t xml:space="preserve">proposed a generalized deep learning classifier, Generalized Zero-Shot Convolutional Neural Network (GZS-ConvNet), to solve the problem of generalization. The objective of the proposed approach </w:t>
      </w:r>
      <w:r w:rsidR="00C647D8" w:rsidRPr="00C27174">
        <w:rPr>
          <w:rFonts w:ascii="Times New Roman" w:hAnsi="Times New Roman" w:cs="Times New Roman"/>
          <w:color w:val="000000" w:themeColor="text1"/>
          <w:sz w:val="24"/>
          <w:szCs w:val="24"/>
        </w:rPr>
        <w:t>was</w:t>
      </w:r>
      <w:r w:rsidR="007718C4" w:rsidRPr="00C27174">
        <w:rPr>
          <w:rFonts w:ascii="Times New Roman" w:hAnsi="Times New Roman" w:cs="Times New Roman"/>
          <w:color w:val="000000" w:themeColor="text1"/>
          <w:sz w:val="24"/>
          <w:szCs w:val="24"/>
        </w:rPr>
        <w:t xml:space="preserve"> to enhance the classifier’s generalizability by employing sophisticated adaptation methodologies. The newly developed classifier </w:t>
      </w:r>
      <w:r w:rsidR="00C647D8" w:rsidRPr="00C27174">
        <w:rPr>
          <w:rFonts w:ascii="Times New Roman" w:hAnsi="Times New Roman" w:cs="Times New Roman"/>
          <w:color w:val="000000" w:themeColor="text1"/>
          <w:sz w:val="24"/>
          <w:szCs w:val="24"/>
        </w:rPr>
        <w:t>was</w:t>
      </w:r>
      <w:r w:rsidR="007718C4" w:rsidRPr="00C27174">
        <w:rPr>
          <w:rFonts w:ascii="Times New Roman" w:hAnsi="Times New Roman" w:cs="Times New Roman"/>
          <w:color w:val="000000" w:themeColor="text1"/>
          <w:sz w:val="24"/>
          <w:szCs w:val="24"/>
        </w:rPr>
        <w:t xml:space="preserve"> meticulously calibrated and optimized using facial expression datasets. Six different datasets of facial expressions were employed to test the effectiveness of the proposed </w:t>
      </w:r>
      <w:r w:rsidR="007718C4" w:rsidRPr="00C27174">
        <w:rPr>
          <w:rFonts w:ascii="Times New Roman" w:hAnsi="Times New Roman" w:cs="Times New Roman"/>
          <w:color w:val="000000" w:themeColor="text1"/>
          <w:sz w:val="24"/>
          <w:szCs w:val="24"/>
        </w:rPr>
        <w:lastRenderedPageBreak/>
        <w:t xml:space="preserve">method: FER2013, AffectNet, RAF-DB, CK+, KDEF, and JAFEE. Zero-shot classification </w:t>
      </w:r>
      <w:r w:rsidR="00C647D8" w:rsidRPr="00C27174">
        <w:rPr>
          <w:rFonts w:ascii="Times New Roman" w:hAnsi="Times New Roman" w:cs="Times New Roman"/>
          <w:color w:val="000000" w:themeColor="text1"/>
          <w:sz w:val="24"/>
          <w:szCs w:val="24"/>
        </w:rPr>
        <w:t>was</w:t>
      </w:r>
      <w:r w:rsidR="007718C4" w:rsidRPr="00C27174">
        <w:rPr>
          <w:rFonts w:ascii="Times New Roman" w:hAnsi="Times New Roman" w:cs="Times New Roman"/>
          <w:color w:val="000000" w:themeColor="text1"/>
          <w:sz w:val="24"/>
          <w:szCs w:val="24"/>
        </w:rPr>
        <w:t xml:space="preserve"> performed on different facial expression datasets to justify the generalizability of the proposed model. The results prove that the proposed model </w:t>
      </w:r>
      <w:r w:rsidR="00C647D8" w:rsidRPr="00C27174">
        <w:rPr>
          <w:rFonts w:ascii="Times New Roman" w:hAnsi="Times New Roman" w:cs="Times New Roman"/>
          <w:color w:val="000000" w:themeColor="text1"/>
          <w:sz w:val="24"/>
          <w:szCs w:val="24"/>
        </w:rPr>
        <w:t>was</w:t>
      </w:r>
      <w:r w:rsidR="007718C4" w:rsidRPr="00C27174">
        <w:rPr>
          <w:rFonts w:ascii="Times New Roman" w:hAnsi="Times New Roman" w:cs="Times New Roman"/>
          <w:color w:val="000000" w:themeColor="text1"/>
          <w:sz w:val="24"/>
          <w:szCs w:val="24"/>
        </w:rPr>
        <w:t xml:space="preserve"> highly generalizable.</w:t>
      </w:r>
    </w:p>
    <w:p w14:paraId="6CC078DC" w14:textId="6DF1265D" w:rsidR="00A9197D" w:rsidRPr="00C27174" w:rsidRDefault="00A9197D" w:rsidP="00542C92">
      <w:pPr>
        <w:spacing w:line="360" w:lineRule="auto"/>
        <w:ind w:firstLine="720"/>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In 202</w:t>
      </w:r>
      <w:r w:rsidR="006A364A" w:rsidRPr="00C27174">
        <w:rPr>
          <w:rFonts w:ascii="Times New Roman" w:hAnsi="Times New Roman" w:cs="Times New Roman"/>
          <w:color w:val="000000" w:themeColor="text1"/>
          <w:sz w:val="24"/>
          <w:szCs w:val="24"/>
        </w:rPr>
        <w:t>3</w:t>
      </w:r>
      <w:r w:rsidRPr="00C27174">
        <w:rPr>
          <w:rFonts w:ascii="Times New Roman" w:hAnsi="Times New Roman" w:cs="Times New Roman"/>
          <w:color w:val="000000" w:themeColor="text1"/>
          <w:sz w:val="24"/>
          <w:szCs w:val="24"/>
        </w:rPr>
        <w:t xml:space="preserve">, </w:t>
      </w:r>
      <w:r w:rsidR="006A364A" w:rsidRPr="00C27174">
        <w:rPr>
          <w:rFonts w:ascii="Times New Roman" w:hAnsi="Times New Roman" w:cs="Times New Roman"/>
          <w:color w:val="000000" w:themeColor="text1"/>
          <w:sz w:val="24"/>
          <w:szCs w:val="24"/>
          <w:lang w:val="en-IN"/>
        </w:rPr>
        <w:t>Aly</w:t>
      </w:r>
      <w:r w:rsidRPr="00C27174">
        <w:rPr>
          <w:rFonts w:ascii="Times New Roman" w:hAnsi="Times New Roman" w:cs="Times New Roman"/>
          <w:color w:val="000000" w:themeColor="text1"/>
          <w:sz w:val="24"/>
          <w:szCs w:val="24"/>
        </w:rPr>
        <w:t xml:space="preserve"> </w:t>
      </w:r>
      <w:r w:rsidRPr="00C27174">
        <w:rPr>
          <w:rFonts w:ascii="Times New Roman" w:hAnsi="Times New Roman" w:cs="Times New Roman"/>
          <w:i/>
          <w:color w:val="000000" w:themeColor="text1"/>
          <w:sz w:val="24"/>
          <w:szCs w:val="24"/>
        </w:rPr>
        <w:t>et al.</w:t>
      </w:r>
      <w:r w:rsidRPr="00C27174">
        <w:rPr>
          <w:rFonts w:ascii="Times New Roman" w:hAnsi="Times New Roman" w:cs="Times New Roman"/>
          <w:color w:val="000000" w:themeColor="text1"/>
          <w:sz w:val="24"/>
          <w:szCs w:val="24"/>
        </w:rPr>
        <w:t xml:space="preserve"> [2] </w:t>
      </w:r>
      <w:r w:rsidR="006A364A" w:rsidRPr="00C27174">
        <w:rPr>
          <w:rFonts w:ascii="Times New Roman" w:hAnsi="Times New Roman" w:cs="Times New Roman"/>
          <w:color w:val="000000" w:themeColor="text1"/>
          <w:sz w:val="24"/>
          <w:szCs w:val="24"/>
        </w:rPr>
        <w:t xml:space="preserve">have </w:t>
      </w:r>
      <w:r w:rsidR="007718C4" w:rsidRPr="00C27174">
        <w:rPr>
          <w:rFonts w:ascii="Times New Roman" w:hAnsi="Times New Roman" w:cs="Times New Roman"/>
          <w:color w:val="000000" w:themeColor="text1"/>
          <w:sz w:val="24"/>
          <w:szCs w:val="24"/>
        </w:rPr>
        <w:t xml:space="preserve">presented an online educational platform that leverages facial expression recognition technology to monitor students’ progress within the classroom. Periodically, a camera captures images of students in the classroom, processes these images, and extracts facial data through detection methods. Subsequently, students’ learning statuses </w:t>
      </w:r>
      <w:r w:rsidR="00C647D8" w:rsidRPr="00C27174">
        <w:rPr>
          <w:rFonts w:ascii="Times New Roman" w:hAnsi="Times New Roman" w:cs="Times New Roman"/>
          <w:color w:val="000000" w:themeColor="text1"/>
          <w:sz w:val="24"/>
          <w:szCs w:val="24"/>
        </w:rPr>
        <w:t>were</w:t>
      </w:r>
      <w:r w:rsidR="007718C4" w:rsidRPr="00C27174">
        <w:rPr>
          <w:rFonts w:ascii="Times New Roman" w:hAnsi="Times New Roman" w:cs="Times New Roman"/>
          <w:color w:val="000000" w:themeColor="text1"/>
          <w:sz w:val="24"/>
          <w:szCs w:val="24"/>
        </w:rPr>
        <w:t xml:space="preserve"> assessed using expression recognition techniques. The developed approach then dynamically refines and enhances teaching strategies using the acquired learning status data. In the course of the experiment, we enhance facial expression recognition accuracy through the utilization of ResNet-50 for effective feature extraction. Additionally, by adjusting the residual down-sampling module, we bolster the correlation among input features, thus mitigating the loss of feature information. Simultaneously, a convolutional attention mechanism module </w:t>
      </w:r>
      <w:r w:rsidR="00C647D8" w:rsidRPr="00C27174">
        <w:rPr>
          <w:rFonts w:ascii="Times New Roman" w:hAnsi="Times New Roman" w:cs="Times New Roman"/>
          <w:color w:val="000000" w:themeColor="text1"/>
          <w:sz w:val="24"/>
          <w:szCs w:val="24"/>
        </w:rPr>
        <w:t>was</w:t>
      </w:r>
      <w:r w:rsidR="007718C4" w:rsidRPr="00C27174">
        <w:rPr>
          <w:rFonts w:ascii="Times New Roman" w:hAnsi="Times New Roman" w:cs="Times New Roman"/>
          <w:color w:val="000000" w:themeColor="text1"/>
          <w:sz w:val="24"/>
          <w:szCs w:val="24"/>
        </w:rPr>
        <w:t xml:space="preserve"> incorporated to reduce the influence of irrelevant areas within the feature map. The proposed method achieves an accuracy of 87.62% and 88.13 % on the RAF-DB and FER2013 expression datasets, respectively. In comparison with the original ResNet-50 network and the expression recognition outcomes found in existing literature, the suggested approach demonstrates enhanced accuracy and improved detection of students’ learning states and expression variations. Consequently, the application of facial expression recognition technology in online learning, along with the optimization of online teaching resources and strategies grounded in the results of recognition, holds tangible value for augmenting the quality of online learning experiences. We have benchmarked the proposed model against state-of-the-art techniques and conducted evaluations using the FER-2013, CK+, and KDEF datasets. The significance of these results lies in their potential application within educational institutions.</w:t>
      </w:r>
    </w:p>
    <w:p w14:paraId="2EE9888F" w14:textId="321E25C1" w:rsidR="00A9197D" w:rsidRPr="00C27174" w:rsidRDefault="00A9197D" w:rsidP="00542C92">
      <w:pPr>
        <w:spacing w:line="360" w:lineRule="auto"/>
        <w:ind w:firstLine="720"/>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In 202</w:t>
      </w:r>
      <w:r w:rsidR="006A364A" w:rsidRPr="00C27174">
        <w:rPr>
          <w:rFonts w:ascii="Times New Roman" w:hAnsi="Times New Roman" w:cs="Times New Roman"/>
          <w:color w:val="000000" w:themeColor="text1"/>
          <w:sz w:val="24"/>
          <w:szCs w:val="24"/>
        </w:rPr>
        <w:t>5</w:t>
      </w:r>
      <w:r w:rsidRPr="00C27174">
        <w:rPr>
          <w:rFonts w:ascii="Times New Roman" w:hAnsi="Times New Roman" w:cs="Times New Roman"/>
          <w:color w:val="000000" w:themeColor="text1"/>
          <w:sz w:val="24"/>
          <w:szCs w:val="24"/>
        </w:rPr>
        <w:t xml:space="preserve">, </w:t>
      </w:r>
      <w:r w:rsidR="006A364A" w:rsidRPr="00C27174">
        <w:rPr>
          <w:rFonts w:ascii="Times New Roman" w:hAnsi="Times New Roman" w:cs="Times New Roman"/>
          <w:color w:val="000000" w:themeColor="text1"/>
          <w:sz w:val="24"/>
          <w:szCs w:val="24"/>
          <w:lang w:val="en-IN"/>
        </w:rPr>
        <w:t>Jassica</w:t>
      </w:r>
      <w:r w:rsidRPr="00C27174">
        <w:rPr>
          <w:rFonts w:ascii="Times New Roman" w:hAnsi="Times New Roman" w:cs="Times New Roman"/>
          <w:color w:val="000000" w:themeColor="text1"/>
          <w:sz w:val="24"/>
          <w:szCs w:val="24"/>
        </w:rPr>
        <w:t xml:space="preserve"> </w:t>
      </w:r>
      <w:r w:rsidRPr="00C27174">
        <w:rPr>
          <w:rFonts w:ascii="Times New Roman" w:hAnsi="Times New Roman" w:cs="Times New Roman"/>
          <w:i/>
          <w:color w:val="000000" w:themeColor="text1"/>
          <w:sz w:val="24"/>
          <w:szCs w:val="24"/>
        </w:rPr>
        <w:t>et al.</w:t>
      </w:r>
      <w:r w:rsidRPr="00C27174">
        <w:rPr>
          <w:rFonts w:ascii="Times New Roman" w:hAnsi="Times New Roman" w:cs="Times New Roman"/>
          <w:color w:val="000000" w:themeColor="text1"/>
          <w:sz w:val="24"/>
          <w:szCs w:val="24"/>
        </w:rPr>
        <w:t xml:space="preserve"> [3] </w:t>
      </w:r>
      <w:r w:rsidR="006A364A" w:rsidRPr="00C27174">
        <w:rPr>
          <w:rFonts w:ascii="Times New Roman" w:hAnsi="Times New Roman" w:cs="Times New Roman"/>
          <w:color w:val="000000" w:themeColor="text1"/>
          <w:sz w:val="24"/>
          <w:szCs w:val="24"/>
        </w:rPr>
        <w:t xml:space="preserve">have </w:t>
      </w:r>
      <w:r w:rsidR="007718C4" w:rsidRPr="00C27174">
        <w:rPr>
          <w:rFonts w:ascii="Times New Roman" w:hAnsi="Times New Roman" w:cs="Times New Roman"/>
          <w:color w:val="000000" w:themeColor="text1"/>
          <w:sz w:val="24"/>
          <w:szCs w:val="24"/>
        </w:rPr>
        <w:t xml:space="preserve">proposed a scalable approach to emotion recognition that combines situational context comprehension, accurate facial landmark detection, and facial feature analysis. Due to its scalability, our model </w:t>
      </w:r>
      <w:r w:rsidR="00C647D8" w:rsidRPr="00C27174">
        <w:rPr>
          <w:rFonts w:ascii="Times New Roman" w:hAnsi="Times New Roman" w:cs="Times New Roman"/>
          <w:color w:val="000000" w:themeColor="text1"/>
          <w:sz w:val="24"/>
          <w:szCs w:val="24"/>
        </w:rPr>
        <w:t>could</w:t>
      </w:r>
      <w:r w:rsidR="007718C4" w:rsidRPr="00C27174">
        <w:rPr>
          <w:rFonts w:ascii="Times New Roman" w:hAnsi="Times New Roman" w:cs="Times New Roman"/>
          <w:color w:val="000000" w:themeColor="text1"/>
          <w:sz w:val="24"/>
          <w:szCs w:val="24"/>
        </w:rPr>
        <w:t xml:space="preserve"> be applied across diverse computational platforms and operational circumstances while maintaining high performance. The model’s robustness and utility were validated against the EMOTIC benchmark, achieving an impressive overall accuracy of 84%. The findings underscore the importance of incorporating contextual </w:t>
      </w:r>
      <w:r w:rsidR="007718C4" w:rsidRPr="00C27174">
        <w:rPr>
          <w:rFonts w:ascii="Times New Roman" w:hAnsi="Times New Roman" w:cs="Times New Roman"/>
          <w:color w:val="000000" w:themeColor="text1"/>
          <w:sz w:val="24"/>
          <w:szCs w:val="24"/>
        </w:rPr>
        <w:lastRenderedPageBreak/>
        <w:t xml:space="preserve">information and facial landmarks to enhance emotion recognition accuracy. This advancement </w:t>
      </w:r>
      <w:r w:rsidR="00C647D8" w:rsidRPr="00C27174">
        <w:rPr>
          <w:rFonts w:ascii="Times New Roman" w:hAnsi="Times New Roman" w:cs="Times New Roman"/>
          <w:color w:val="000000" w:themeColor="text1"/>
          <w:sz w:val="24"/>
          <w:szCs w:val="24"/>
        </w:rPr>
        <w:t>was</w:t>
      </w:r>
      <w:r w:rsidR="007718C4" w:rsidRPr="00C27174">
        <w:rPr>
          <w:rFonts w:ascii="Times New Roman" w:hAnsi="Times New Roman" w:cs="Times New Roman"/>
          <w:color w:val="000000" w:themeColor="text1"/>
          <w:sz w:val="24"/>
          <w:szCs w:val="24"/>
        </w:rPr>
        <w:t xml:space="preserve"> expected to contribute substantially to fields such as augmented reality, medical imaging, and sophisticated human-computer interaction systems.</w:t>
      </w:r>
    </w:p>
    <w:p w14:paraId="50289A82" w14:textId="09290370" w:rsidR="00A9197D" w:rsidRPr="00C27174" w:rsidRDefault="00A9197D" w:rsidP="00542C92">
      <w:pPr>
        <w:spacing w:line="360" w:lineRule="auto"/>
        <w:ind w:firstLine="720"/>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In 202</w:t>
      </w:r>
      <w:r w:rsidR="006A364A" w:rsidRPr="00C27174">
        <w:rPr>
          <w:rFonts w:ascii="Times New Roman" w:hAnsi="Times New Roman" w:cs="Times New Roman"/>
          <w:color w:val="000000" w:themeColor="text1"/>
          <w:sz w:val="24"/>
          <w:szCs w:val="24"/>
        </w:rPr>
        <w:t>5</w:t>
      </w:r>
      <w:r w:rsidRPr="00C27174">
        <w:rPr>
          <w:rFonts w:ascii="Times New Roman" w:hAnsi="Times New Roman" w:cs="Times New Roman"/>
          <w:color w:val="000000" w:themeColor="text1"/>
          <w:sz w:val="24"/>
          <w:szCs w:val="24"/>
        </w:rPr>
        <w:t xml:space="preserve">, </w:t>
      </w:r>
      <w:r w:rsidR="006A364A" w:rsidRPr="00C27174">
        <w:rPr>
          <w:rFonts w:ascii="Times New Roman" w:hAnsi="Times New Roman" w:cs="Times New Roman"/>
          <w:color w:val="000000" w:themeColor="text1"/>
          <w:sz w:val="24"/>
          <w:szCs w:val="24"/>
          <w:lang w:val="en-IN"/>
        </w:rPr>
        <w:t>Safavi</w:t>
      </w:r>
      <w:r w:rsidRPr="00C27174">
        <w:rPr>
          <w:rFonts w:ascii="Times New Roman" w:hAnsi="Times New Roman" w:cs="Times New Roman"/>
          <w:color w:val="000000" w:themeColor="text1"/>
          <w:sz w:val="24"/>
          <w:szCs w:val="24"/>
        </w:rPr>
        <w:t xml:space="preserve"> </w:t>
      </w:r>
      <w:r w:rsidRPr="00C27174">
        <w:rPr>
          <w:rFonts w:ascii="Times New Roman" w:hAnsi="Times New Roman" w:cs="Times New Roman"/>
          <w:i/>
          <w:color w:val="000000" w:themeColor="text1"/>
          <w:sz w:val="24"/>
          <w:szCs w:val="24"/>
        </w:rPr>
        <w:t>et al.</w:t>
      </w:r>
      <w:r w:rsidRPr="00C27174">
        <w:rPr>
          <w:rFonts w:ascii="Times New Roman" w:hAnsi="Times New Roman" w:cs="Times New Roman"/>
          <w:color w:val="000000" w:themeColor="text1"/>
          <w:sz w:val="24"/>
          <w:szCs w:val="24"/>
        </w:rPr>
        <w:t xml:space="preserve"> [4] </w:t>
      </w:r>
      <w:r w:rsidR="006A364A" w:rsidRPr="00C27174">
        <w:rPr>
          <w:rFonts w:ascii="Times New Roman" w:hAnsi="Times New Roman" w:cs="Times New Roman"/>
          <w:color w:val="000000" w:themeColor="text1"/>
          <w:sz w:val="24"/>
          <w:szCs w:val="24"/>
        </w:rPr>
        <w:t xml:space="preserve">have </w:t>
      </w:r>
      <w:r w:rsidR="007718C4" w:rsidRPr="00C27174">
        <w:rPr>
          <w:rFonts w:ascii="Times New Roman" w:hAnsi="Times New Roman" w:cs="Times New Roman"/>
          <w:color w:val="000000" w:themeColor="text1"/>
          <w:sz w:val="24"/>
          <w:szCs w:val="24"/>
        </w:rPr>
        <w:t xml:space="preserve">presented a novel multimodal deep network that leverages transformers to extract comprehensive features from neurophysiological data, which </w:t>
      </w:r>
      <w:r w:rsidR="00C647D8" w:rsidRPr="00C27174">
        <w:rPr>
          <w:rFonts w:ascii="Times New Roman" w:hAnsi="Times New Roman" w:cs="Times New Roman"/>
          <w:color w:val="000000" w:themeColor="text1"/>
          <w:sz w:val="24"/>
          <w:szCs w:val="24"/>
        </w:rPr>
        <w:t>were</w:t>
      </w:r>
      <w:r w:rsidR="007718C4" w:rsidRPr="00C27174">
        <w:rPr>
          <w:rFonts w:ascii="Times New Roman" w:hAnsi="Times New Roman" w:cs="Times New Roman"/>
          <w:color w:val="000000" w:themeColor="text1"/>
          <w:sz w:val="24"/>
          <w:szCs w:val="24"/>
        </w:rPr>
        <w:t xml:space="preserve"> then fused with facial expression features for emotion classification. Our transformer-based model analyzes neurophysiological time-series data, while transformer-inspired methods extract facial expression features, enabling the classification of complex emotional states. We compare single modality with multimodal systems, testing our model on Electroencephalography (EEG) signals using the DEAP and Lie Detection datasets. Our hybrid approach effectively captures intricate temporal and spatial patterns in the data, significantly enhancing the system’s emotion recognition accuracy. Validated on the DEAP dataset, our method achieves near state-of-the-art performance, with accuracy rates of 97.78%, 97.64%, 97.91%, and 97.62% for arousal, valence, liking, and dominance, respectively. Furthermore, we achieved a precision of 97.9%, a ROC AUC score of 97.6%, an F1-score of 98.1%, and a recall of 98.2%, demonstrating the model’s robust performance. We demonstrated the effectiveness of this method, specifically for EEG caps with a limited number of electrodes, in emotion detection for wearable devices.</w:t>
      </w:r>
    </w:p>
    <w:p w14:paraId="40BC4EC9" w14:textId="34829651" w:rsidR="00A9197D" w:rsidRPr="00C27174" w:rsidRDefault="00A9197D" w:rsidP="00542C92">
      <w:pPr>
        <w:spacing w:line="360" w:lineRule="auto"/>
        <w:ind w:firstLine="720"/>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In 202</w:t>
      </w:r>
      <w:r w:rsidR="006A364A" w:rsidRPr="00C27174">
        <w:rPr>
          <w:rFonts w:ascii="Times New Roman" w:hAnsi="Times New Roman" w:cs="Times New Roman"/>
          <w:color w:val="000000" w:themeColor="text1"/>
          <w:sz w:val="24"/>
          <w:szCs w:val="24"/>
        </w:rPr>
        <w:t>1</w:t>
      </w:r>
      <w:r w:rsidRPr="00C27174">
        <w:rPr>
          <w:rFonts w:ascii="Times New Roman" w:hAnsi="Times New Roman" w:cs="Times New Roman"/>
          <w:color w:val="000000" w:themeColor="text1"/>
          <w:sz w:val="24"/>
          <w:szCs w:val="24"/>
        </w:rPr>
        <w:t xml:space="preserve">, </w:t>
      </w:r>
      <w:r w:rsidR="006A364A" w:rsidRPr="00C27174">
        <w:rPr>
          <w:rFonts w:ascii="Times New Roman" w:hAnsi="Times New Roman" w:cs="Times New Roman"/>
          <w:color w:val="000000" w:themeColor="text1"/>
          <w:sz w:val="24"/>
          <w:szCs w:val="24"/>
          <w:lang w:val="en-IN"/>
        </w:rPr>
        <w:t>Anjani</w:t>
      </w:r>
      <w:r w:rsidRPr="00C27174">
        <w:rPr>
          <w:rFonts w:ascii="Times New Roman" w:hAnsi="Times New Roman" w:cs="Times New Roman"/>
          <w:color w:val="000000" w:themeColor="text1"/>
          <w:sz w:val="24"/>
          <w:szCs w:val="24"/>
        </w:rPr>
        <w:t xml:space="preserve"> </w:t>
      </w:r>
      <w:r w:rsidRPr="00C27174">
        <w:rPr>
          <w:rFonts w:ascii="Times New Roman" w:hAnsi="Times New Roman" w:cs="Times New Roman"/>
          <w:i/>
          <w:color w:val="000000" w:themeColor="text1"/>
          <w:sz w:val="24"/>
          <w:szCs w:val="24"/>
        </w:rPr>
        <w:t>et al.</w:t>
      </w:r>
      <w:r w:rsidRPr="00C27174">
        <w:rPr>
          <w:rFonts w:ascii="Times New Roman" w:hAnsi="Times New Roman" w:cs="Times New Roman"/>
          <w:color w:val="000000" w:themeColor="text1"/>
          <w:sz w:val="24"/>
          <w:szCs w:val="24"/>
        </w:rPr>
        <w:t xml:space="preserve"> [5] </w:t>
      </w:r>
      <w:r w:rsidR="006A364A" w:rsidRPr="00C27174">
        <w:rPr>
          <w:rFonts w:ascii="Times New Roman" w:hAnsi="Times New Roman" w:cs="Times New Roman"/>
          <w:color w:val="000000" w:themeColor="text1"/>
          <w:sz w:val="24"/>
          <w:szCs w:val="24"/>
        </w:rPr>
        <w:t xml:space="preserve">have </w:t>
      </w:r>
      <w:r w:rsidR="007718C4" w:rsidRPr="00C27174">
        <w:rPr>
          <w:rFonts w:ascii="Times New Roman" w:hAnsi="Times New Roman" w:cs="Times New Roman"/>
          <w:color w:val="000000" w:themeColor="text1"/>
          <w:sz w:val="24"/>
          <w:szCs w:val="24"/>
        </w:rPr>
        <w:t xml:space="preserve">designed an efficient Facial Emotion Recognitions (FER) by utilizing a novel Deep Learning Neural Network-regression activation (DR) classifier. The proposed method has six phases, namely, pre-processing, facial point extraction, segmentation, feature extraction, feature selection, and classification. Initially the input image has been pre-processed using Gamma-HE technique and then facial points </w:t>
      </w:r>
      <w:r w:rsidR="00C647D8" w:rsidRPr="00C27174">
        <w:rPr>
          <w:rFonts w:ascii="Times New Roman" w:hAnsi="Times New Roman" w:cs="Times New Roman"/>
          <w:color w:val="000000" w:themeColor="text1"/>
          <w:sz w:val="24"/>
          <w:szCs w:val="24"/>
        </w:rPr>
        <w:t>were</w:t>
      </w:r>
      <w:r w:rsidR="007718C4" w:rsidRPr="00C27174">
        <w:rPr>
          <w:rFonts w:ascii="Times New Roman" w:hAnsi="Times New Roman" w:cs="Times New Roman"/>
          <w:color w:val="000000" w:themeColor="text1"/>
          <w:sz w:val="24"/>
          <w:szCs w:val="24"/>
        </w:rPr>
        <w:t xml:space="preserve"> extracted using Pyramid Histogram of Oriented Gradients (PHOG) based Supervised Descent (SMD) Method. The facial parts </w:t>
      </w:r>
      <w:r w:rsidR="00C647D8" w:rsidRPr="00C27174">
        <w:rPr>
          <w:rFonts w:ascii="Times New Roman" w:hAnsi="Times New Roman" w:cs="Times New Roman"/>
          <w:color w:val="000000" w:themeColor="text1"/>
          <w:sz w:val="24"/>
          <w:szCs w:val="24"/>
        </w:rPr>
        <w:t>were</w:t>
      </w:r>
      <w:r w:rsidR="007718C4" w:rsidRPr="00C27174">
        <w:rPr>
          <w:rFonts w:ascii="Times New Roman" w:hAnsi="Times New Roman" w:cs="Times New Roman"/>
          <w:color w:val="000000" w:themeColor="text1"/>
          <w:sz w:val="24"/>
          <w:szCs w:val="24"/>
        </w:rPr>
        <w:t xml:space="preserve"> segmented using Viola-Jones Algorithm (VJA) and then Local Tetra Pattern (LTrP), cluster shade, Inverse Divergent Moment (IDM), Local homogeneity, optimum probability, cluster prominence, dissimilarity, autocorrelation, and contrast features have been extracted. Modified Monarch Butterfly Optimization (MMBO) algorithm has been used to select necessary features from the extracted features. From the extracted facial points, the DR classifier classifies the emotions of the particular input image. A ‘2’ datasets were taken for analyzing the proposed system’s performance. Centred on the CK+ database, the proposed work attains 0.9885-</w:t>
      </w:r>
      <w:r w:rsidR="007718C4" w:rsidRPr="00C27174">
        <w:rPr>
          <w:rFonts w:ascii="Times New Roman" w:hAnsi="Times New Roman" w:cs="Times New Roman"/>
          <w:color w:val="000000" w:themeColor="text1"/>
          <w:sz w:val="24"/>
          <w:szCs w:val="24"/>
        </w:rPr>
        <w:lastRenderedPageBreak/>
        <w:t>accuracy, and centred on the JAFFE database, it has 0.9727-accuracy. Also, the investigational results proved that the proposed work trounces the existing systems centred on statistical metrics.</w:t>
      </w:r>
    </w:p>
    <w:p w14:paraId="13273B88" w14:textId="227E447C" w:rsidR="00A9197D" w:rsidRPr="00C27174" w:rsidRDefault="00A9197D" w:rsidP="00542C92">
      <w:pPr>
        <w:spacing w:line="360" w:lineRule="auto"/>
        <w:ind w:firstLine="720"/>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In 202</w:t>
      </w:r>
      <w:r w:rsidR="0052471F" w:rsidRPr="00C27174">
        <w:rPr>
          <w:rFonts w:ascii="Times New Roman" w:hAnsi="Times New Roman" w:cs="Times New Roman"/>
          <w:color w:val="000000" w:themeColor="text1"/>
          <w:sz w:val="24"/>
          <w:szCs w:val="24"/>
        </w:rPr>
        <w:t>3</w:t>
      </w:r>
      <w:r w:rsidRPr="00C27174">
        <w:rPr>
          <w:rFonts w:ascii="Times New Roman" w:hAnsi="Times New Roman" w:cs="Times New Roman"/>
          <w:color w:val="000000" w:themeColor="text1"/>
          <w:sz w:val="24"/>
          <w:szCs w:val="24"/>
        </w:rPr>
        <w:t xml:space="preserve">, </w:t>
      </w:r>
      <w:r w:rsidR="0052471F" w:rsidRPr="00C27174">
        <w:rPr>
          <w:rFonts w:ascii="Times New Roman" w:hAnsi="Times New Roman" w:cs="Times New Roman"/>
          <w:color w:val="000000" w:themeColor="text1"/>
          <w:sz w:val="24"/>
          <w:szCs w:val="24"/>
          <w:lang w:val="en-IN"/>
        </w:rPr>
        <w:t>Talaat</w:t>
      </w:r>
      <w:r w:rsidRPr="00C27174">
        <w:rPr>
          <w:rFonts w:ascii="Times New Roman" w:hAnsi="Times New Roman" w:cs="Times New Roman"/>
          <w:color w:val="000000" w:themeColor="text1"/>
          <w:sz w:val="24"/>
          <w:szCs w:val="24"/>
        </w:rPr>
        <w:t xml:space="preserve"> [6] </w:t>
      </w:r>
      <w:r w:rsidR="0052471F" w:rsidRPr="00C27174">
        <w:rPr>
          <w:rFonts w:ascii="Times New Roman" w:hAnsi="Times New Roman" w:cs="Times New Roman"/>
          <w:color w:val="000000" w:themeColor="text1"/>
          <w:sz w:val="24"/>
          <w:szCs w:val="24"/>
        </w:rPr>
        <w:t>has</w:t>
      </w:r>
      <w:r w:rsidR="00575F0C" w:rsidRPr="00C27174">
        <w:rPr>
          <w:rFonts w:ascii="Times New Roman" w:hAnsi="Times New Roman" w:cs="Times New Roman"/>
          <w:color w:val="000000" w:themeColor="text1"/>
          <w:sz w:val="24"/>
          <w:szCs w:val="24"/>
        </w:rPr>
        <w:t xml:space="preserve"> proposed an enhanced deep learning (EDL) technique to classify the emotions using convolutional neural network. The proposed emotion detection framework takes the benefit from using fog and IoT to reduce the latency for real-time detection with fast response and to be a location awareness. From the results, EDL outperforms other techniques as it achieved 99.99% accuracy. EDL used GA to select the optimal hyperparameters for the CNN.</w:t>
      </w:r>
    </w:p>
    <w:p w14:paraId="632380F5" w14:textId="03B6768A" w:rsidR="00A9197D" w:rsidRPr="00C27174" w:rsidRDefault="00A9197D" w:rsidP="00542C92">
      <w:pPr>
        <w:spacing w:line="360" w:lineRule="auto"/>
        <w:ind w:firstLine="720"/>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In 202</w:t>
      </w:r>
      <w:r w:rsidR="0052471F" w:rsidRPr="00C27174">
        <w:rPr>
          <w:rFonts w:ascii="Times New Roman" w:hAnsi="Times New Roman" w:cs="Times New Roman"/>
          <w:color w:val="000000" w:themeColor="text1"/>
          <w:sz w:val="24"/>
          <w:szCs w:val="24"/>
        </w:rPr>
        <w:t>2</w:t>
      </w:r>
      <w:r w:rsidRPr="00C27174">
        <w:rPr>
          <w:rFonts w:ascii="Times New Roman" w:hAnsi="Times New Roman" w:cs="Times New Roman"/>
          <w:color w:val="000000" w:themeColor="text1"/>
          <w:sz w:val="24"/>
          <w:szCs w:val="24"/>
        </w:rPr>
        <w:t xml:space="preserve">, </w:t>
      </w:r>
      <w:r w:rsidR="0052471F" w:rsidRPr="00C27174">
        <w:rPr>
          <w:rFonts w:ascii="Times New Roman" w:hAnsi="Times New Roman" w:cs="Times New Roman"/>
          <w:color w:val="000000" w:themeColor="text1"/>
          <w:sz w:val="24"/>
          <w:szCs w:val="24"/>
          <w:lang w:val="en-IN"/>
        </w:rPr>
        <w:t>Khan</w:t>
      </w:r>
      <w:r w:rsidRPr="00C27174">
        <w:rPr>
          <w:rFonts w:ascii="Times New Roman" w:hAnsi="Times New Roman" w:cs="Times New Roman"/>
          <w:color w:val="000000" w:themeColor="text1"/>
          <w:sz w:val="24"/>
          <w:szCs w:val="24"/>
        </w:rPr>
        <w:t xml:space="preserve"> </w:t>
      </w:r>
      <w:r w:rsidRPr="00C27174">
        <w:rPr>
          <w:rFonts w:ascii="Times New Roman" w:hAnsi="Times New Roman" w:cs="Times New Roman"/>
          <w:i/>
          <w:color w:val="000000" w:themeColor="text1"/>
          <w:sz w:val="24"/>
          <w:szCs w:val="24"/>
        </w:rPr>
        <w:t>et al.</w:t>
      </w:r>
      <w:r w:rsidRPr="00C27174">
        <w:rPr>
          <w:rFonts w:ascii="Times New Roman" w:hAnsi="Times New Roman" w:cs="Times New Roman"/>
          <w:color w:val="000000" w:themeColor="text1"/>
          <w:sz w:val="24"/>
          <w:szCs w:val="24"/>
        </w:rPr>
        <w:t xml:space="preserve"> [7] </w:t>
      </w:r>
      <w:r w:rsidR="0052471F" w:rsidRPr="00C27174">
        <w:rPr>
          <w:rFonts w:ascii="Times New Roman" w:hAnsi="Times New Roman" w:cs="Times New Roman"/>
          <w:color w:val="000000" w:themeColor="text1"/>
          <w:sz w:val="24"/>
          <w:szCs w:val="24"/>
        </w:rPr>
        <w:t xml:space="preserve">have </w:t>
      </w:r>
      <w:r w:rsidR="00575F0C" w:rsidRPr="00C27174">
        <w:rPr>
          <w:rFonts w:ascii="Times New Roman" w:hAnsi="Times New Roman" w:cs="Times New Roman"/>
          <w:color w:val="000000" w:themeColor="text1"/>
          <w:sz w:val="24"/>
          <w:szCs w:val="24"/>
        </w:rPr>
        <w:t xml:space="preserve">initiated a advanced facial emotions </w:t>
      </w:r>
      <w:r w:rsidR="00C647D8" w:rsidRPr="00C27174">
        <w:rPr>
          <w:rFonts w:ascii="Times New Roman" w:hAnsi="Times New Roman" w:cs="Times New Roman"/>
          <w:color w:val="000000" w:themeColor="text1"/>
          <w:sz w:val="24"/>
          <w:szCs w:val="24"/>
        </w:rPr>
        <w:t>were</w:t>
      </w:r>
      <w:r w:rsidR="00575F0C" w:rsidRPr="00C27174">
        <w:rPr>
          <w:rFonts w:ascii="Times New Roman" w:hAnsi="Times New Roman" w:cs="Times New Roman"/>
          <w:color w:val="000000" w:themeColor="text1"/>
          <w:sz w:val="24"/>
          <w:szCs w:val="24"/>
        </w:rPr>
        <w:t xml:space="preserve"> recognized using Neural network-based (NN) PCA methodology. The earlier models </w:t>
      </w:r>
      <w:r w:rsidR="00C647D8" w:rsidRPr="00C27174">
        <w:rPr>
          <w:rFonts w:ascii="Times New Roman" w:hAnsi="Times New Roman" w:cs="Times New Roman"/>
          <w:color w:val="000000" w:themeColor="text1"/>
          <w:sz w:val="24"/>
          <w:szCs w:val="24"/>
        </w:rPr>
        <w:t>were</w:t>
      </w:r>
      <w:r w:rsidR="00575F0C" w:rsidRPr="00C27174">
        <w:rPr>
          <w:rFonts w:ascii="Times New Roman" w:hAnsi="Times New Roman" w:cs="Times New Roman"/>
          <w:color w:val="000000" w:themeColor="text1"/>
          <w:sz w:val="24"/>
          <w:szCs w:val="24"/>
        </w:rPr>
        <w:t xml:space="preserve"> cannot detect facial emotions with moving conditions but the CCTV and other advanced applications </w:t>
      </w:r>
      <w:r w:rsidR="00C647D8" w:rsidRPr="00C27174">
        <w:rPr>
          <w:rFonts w:ascii="Times New Roman" w:hAnsi="Times New Roman" w:cs="Times New Roman"/>
          <w:color w:val="000000" w:themeColor="text1"/>
          <w:sz w:val="24"/>
          <w:szCs w:val="24"/>
        </w:rPr>
        <w:t>were</w:t>
      </w:r>
      <w:r w:rsidR="00575F0C" w:rsidRPr="00C27174">
        <w:rPr>
          <w:rFonts w:ascii="Times New Roman" w:hAnsi="Times New Roman" w:cs="Times New Roman"/>
          <w:color w:val="000000" w:themeColor="text1"/>
          <w:sz w:val="24"/>
          <w:szCs w:val="24"/>
        </w:rPr>
        <w:t xml:space="preserve"> mostly depending on moving object-based emotion recognition. The blurring, mask, and moving object-based facial image </w:t>
      </w:r>
      <w:r w:rsidR="00C647D8" w:rsidRPr="00C27174">
        <w:rPr>
          <w:rFonts w:ascii="Times New Roman" w:hAnsi="Times New Roman" w:cs="Times New Roman"/>
          <w:color w:val="000000" w:themeColor="text1"/>
          <w:sz w:val="24"/>
          <w:szCs w:val="24"/>
        </w:rPr>
        <w:t>were</w:t>
      </w:r>
      <w:r w:rsidR="00575F0C" w:rsidRPr="00C27174">
        <w:rPr>
          <w:rFonts w:ascii="Times New Roman" w:hAnsi="Times New Roman" w:cs="Times New Roman"/>
          <w:color w:val="000000" w:themeColor="text1"/>
          <w:sz w:val="24"/>
          <w:szCs w:val="24"/>
        </w:rPr>
        <w:t xml:space="preserve"> applied to the training process, and at the testing condition, real-time facial images </w:t>
      </w:r>
      <w:r w:rsidR="00C647D8" w:rsidRPr="00C27174">
        <w:rPr>
          <w:rFonts w:ascii="Times New Roman" w:hAnsi="Times New Roman" w:cs="Times New Roman"/>
          <w:color w:val="000000" w:themeColor="text1"/>
          <w:sz w:val="24"/>
          <w:szCs w:val="24"/>
        </w:rPr>
        <w:t>were</w:t>
      </w:r>
      <w:r w:rsidR="00575F0C" w:rsidRPr="00C27174">
        <w:rPr>
          <w:rFonts w:ascii="Times New Roman" w:hAnsi="Times New Roman" w:cs="Times New Roman"/>
          <w:color w:val="000000" w:themeColor="text1"/>
          <w:sz w:val="24"/>
          <w:szCs w:val="24"/>
        </w:rPr>
        <w:t xml:space="preserve"> applied. The PCA </w:t>
      </w:r>
      <w:r w:rsidR="00C647D8" w:rsidRPr="00C27174">
        <w:rPr>
          <w:rFonts w:ascii="Times New Roman" w:hAnsi="Times New Roman" w:cs="Times New Roman"/>
          <w:color w:val="000000" w:themeColor="text1"/>
          <w:sz w:val="24"/>
          <w:szCs w:val="24"/>
        </w:rPr>
        <w:t>was</w:t>
      </w:r>
      <w:r w:rsidR="00575F0C" w:rsidRPr="00C27174">
        <w:rPr>
          <w:rFonts w:ascii="Times New Roman" w:hAnsi="Times New Roman" w:cs="Times New Roman"/>
          <w:color w:val="000000" w:themeColor="text1"/>
          <w:sz w:val="24"/>
          <w:szCs w:val="24"/>
        </w:rPr>
        <w:t xml:space="preserve"> extracting features and pre-processing the images with NN deep learning process. The proposed facial emotion recognition model </w:t>
      </w:r>
      <w:r w:rsidR="00C647D8" w:rsidRPr="00C27174">
        <w:rPr>
          <w:rFonts w:ascii="Times New Roman" w:hAnsi="Times New Roman" w:cs="Times New Roman"/>
          <w:color w:val="000000" w:themeColor="text1"/>
          <w:sz w:val="24"/>
          <w:szCs w:val="24"/>
        </w:rPr>
        <w:t>was</w:t>
      </w:r>
      <w:r w:rsidR="00575F0C" w:rsidRPr="00C27174">
        <w:rPr>
          <w:rFonts w:ascii="Times New Roman" w:hAnsi="Times New Roman" w:cs="Times New Roman"/>
          <w:color w:val="000000" w:themeColor="text1"/>
          <w:sz w:val="24"/>
          <w:szCs w:val="24"/>
        </w:rPr>
        <w:t xml:space="preserve"> most useful for advanced applications. The design </w:t>
      </w:r>
      <w:r w:rsidR="00C647D8" w:rsidRPr="00C27174">
        <w:rPr>
          <w:rFonts w:ascii="Times New Roman" w:hAnsi="Times New Roman" w:cs="Times New Roman"/>
          <w:color w:val="000000" w:themeColor="text1"/>
          <w:sz w:val="24"/>
          <w:szCs w:val="24"/>
        </w:rPr>
        <w:t>was</w:t>
      </w:r>
      <w:r w:rsidR="00575F0C" w:rsidRPr="00C27174">
        <w:rPr>
          <w:rFonts w:ascii="Times New Roman" w:hAnsi="Times New Roman" w:cs="Times New Roman"/>
          <w:color w:val="000000" w:themeColor="text1"/>
          <w:sz w:val="24"/>
          <w:szCs w:val="24"/>
        </w:rPr>
        <w:t xml:space="preserve"> finally verified through confusion matrix computations and gets measures like accuracy 98.34%, sensitivity 98.34% Recall 97.34%, and F score 98.45%. These output results compete with present models and outperformance the methodology.</w:t>
      </w:r>
    </w:p>
    <w:p w14:paraId="64172BD1" w14:textId="3281ED8A" w:rsidR="00A9197D" w:rsidRPr="00C27174" w:rsidRDefault="00A9197D" w:rsidP="00542C92">
      <w:pPr>
        <w:spacing w:line="360" w:lineRule="auto"/>
        <w:ind w:firstLine="720"/>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In 202</w:t>
      </w:r>
      <w:r w:rsidR="0052471F" w:rsidRPr="00C27174">
        <w:rPr>
          <w:rFonts w:ascii="Times New Roman" w:hAnsi="Times New Roman" w:cs="Times New Roman"/>
          <w:color w:val="000000" w:themeColor="text1"/>
          <w:sz w:val="24"/>
          <w:szCs w:val="24"/>
        </w:rPr>
        <w:t>1</w:t>
      </w:r>
      <w:r w:rsidRPr="00C27174">
        <w:rPr>
          <w:rFonts w:ascii="Times New Roman" w:hAnsi="Times New Roman" w:cs="Times New Roman"/>
          <w:color w:val="000000" w:themeColor="text1"/>
          <w:sz w:val="24"/>
          <w:szCs w:val="24"/>
        </w:rPr>
        <w:t xml:space="preserve">, </w:t>
      </w:r>
      <w:r w:rsidR="0052471F" w:rsidRPr="00C27174">
        <w:rPr>
          <w:rFonts w:ascii="Times New Roman" w:hAnsi="Times New Roman" w:cs="Times New Roman"/>
          <w:color w:val="000000" w:themeColor="text1"/>
          <w:sz w:val="24"/>
          <w:szCs w:val="24"/>
          <w:lang w:val="en-IN"/>
        </w:rPr>
        <w:t>Hans, and Rao</w:t>
      </w:r>
      <w:r w:rsidRPr="00C27174">
        <w:rPr>
          <w:rFonts w:ascii="Times New Roman" w:hAnsi="Times New Roman" w:cs="Times New Roman"/>
          <w:color w:val="000000" w:themeColor="text1"/>
          <w:sz w:val="24"/>
          <w:szCs w:val="24"/>
        </w:rPr>
        <w:t xml:space="preserve"> </w:t>
      </w:r>
      <w:r w:rsidRPr="00C27174">
        <w:rPr>
          <w:rFonts w:ascii="Times New Roman" w:hAnsi="Times New Roman" w:cs="Times New Roman"/>
          <w:i/>
          <w:color w:val="000000" w:themeColor="text1"/>
          <w:sz w:val="24"/>
          <w:szCs w:val="24"/>
        </w:rPr>
        <w:t>et al.</w:t>
      </w:r>
      <w:r w:rsidRPr="00C27174">
        <w:rPr>
          <w:rFonts w:ascii="Times New Roman" w:hAnsi="Times New Roman" w:cs="Times New Roman"/>
          <w:color w:val="000000" w:themeColor="text1"/>
          <w:sz w:val="24"/>
          <w:szCs w:val="24"/>
        </w:rPr>
        <w:t xml:space="preserve"> [8] </w:t>
      </w:r>
      <w:r w:rsidR="0052471F" w:rsidRPr="00C27174">
        <w:rPr>
          <w:rFonts w:ascii="Times New Roman" w:hAnsi="Times New Roman" w:cs="Times New Roman"/>
          <w:color w:val="000000" w:themeColor="text1"/>
          <w:sz w:val="24"/>
          <w:szCs w:val="24"/>
        </w:rPr>
        <w:t xml:space="preserve">have </w:t>
      </w:r>
      <w:r w:rsidR="00575F0C" w:rsidRPr="00C27174">
        <w:rPr>
          <w:rFonts w:ascii="Times New Roman" w:hAnsi="Times New Roman" w:cs="Times New Roman"/>
          <w:color w:val="000000" w:themeColor="text1"/>
          <w:sz w:val="24"/>
          <w:szCs w:val="24"/>
        </w:rPr>
        <w:t xml:space="preserve">proposed a CNN- LSTM based Neural Network which has been trained on CREMA-D dataset and tested on RAVDEES dataset for six basic emotions i.e. Angry, Happy, Sad, Fear, Disgust, and Neutral. The Faces in the videos were masked using Open Face software which gets the attention on the Face ignoring the background, which were further fed to the Convolutional Neural Network. The research focuses on using LSTM networks which have the capability of using the series of data which will aid in the final prediction of emotions in a video. We achieved an accuracy of 78.52% on CREMA-D dataset and further also tested the model on RAVDEES dataset and achieved an accuracy of 63.35%. This research work will help in making machines understand emotions, </w:t>
      </w:r>
      <w:r w:rsidR="00C647D8" w:rsidRPr="00C27174">
        <w:rPr>
          <w:rFonts w:ascii="Times New Roman" w:hAnsi="Times New Roman" w:cs="Times New Roman"/>
          <w:color w:val="000000" w:themeColor="text1"/>
          <w:sz w:val="24"/>
          <w:szCs w:val="24"/>
        </w:rPr>
        <w:t>could</w:t>
      </w:r>
      <w:r w:rsidR="00575F0C" w:rsidRPr="00C27174">
        <w:rPr>
          <w:rFonts w:ascii="Times New Roman" w:hAnsi="Times New Roman" w:cs="Times New Roman"/>
          <w:color w:val="000000" w:themeColor="text1"/>
          <w:sz w:val="24"/>
          <w:szCs w:val="24"/>
        </w:rPr>
        <w:t xml:space="preserve"> help systems make better decisions and respond accordingly to the user.</w:t>
      </w:r>
    </w:p>
    <w:p w14:paraId="67F8D195" w14:textId="77777777" w:rsidR="00D41CBF" w:rsidRPr="00C27174" w:rsidRDefault="00D41CBF" w:rsidP="00542C92">
      <w:pPr>
        <w:spacing w:line="360" w:lineRule="auto"/>
        <w:jc w:val="both"/>
        <w:rPr>
          <w:rFonts w:ascii="Times New Roman" w:hAnsi="Times New Roman" w:cs="Times New Roman"/>
          <w:b/>
          <w:color w:val="000000" w:themeColor="text1"/>
          <w:sz w:val="28"/>
          <w:szCs w:val="28"/>
        </w:rPr>
      </w:pPr>
      <w:r w:rsidRPr="00C27174">
        <w:rPr>
          <w:rFonts w:ascii="Times New Roman" w:hAnsi="Times New Roman" w:cs="Times New Roman"/>
          <w:b/>
          <w:color w:val="000000" w:themeColor="text1"/>
          <w:sz w:val="28"/>
          <w:szCs w:val="28"/>
        </w:rPr>
        <w:t>Problem Statement</w:t>
      </w:r>
    </w:p>
    <w:p w14:paraId="4F8D271B" w14:textId="5846E6A8" w:rsidR="00185B07" w:rsidRPr="00C27174" w:rsidRDefault="005B4ACF" w:rsidP="00542C92">
      <w:p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lastRenderedPageBreak/>
        <w:tab/>
      </w:r>
      <w:r w:rsidR="0063641B" w:rsidRPr="00C27174">
        <w:rPr>
          <w:rFonts w:ascii="Times New Roman" w:hAnsi="Times New Roman" w:cs="Times New Roman"/>
          <w:color w:val="000000" w:themeColor="text1"/>
          <w:sz w:val="24"/>
          <w:szCs w:val="24"/>
        </w:rPr>
        <w:t>Human emotion deeply influences the essence of communication and it considered to be the general aspects of human connection. Significantly the facial expression integrates the communication of human emotion. Several emotion detection systems are developed in the earlier studies through the facial expressions. Various researchers utilize the deep learning network for recognizing the facial structure and emotion detection. However, their exist challenges in performing the effective detection and are listed below.</w:t>
      </w:r>
    </w:p>
    <w:p w14:paraId="41334BD7" w14:textId="352CD686" w:rsidR="001E1094" w:rsidRPr="00C27174" w:rsidRDefault="001E1094" w:rsidP="001E1094">
      <w:pPr>
        <w:pStyle w:val="ListParagraph"/>
        <w:numPr>
          <w:ilvl w:val="0"/>
          <w:numId w:val="11"/>
        </w:num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The recognition accuracy of the devising models limited by the extracted significant facial expression due to the curbing noises present in the input. This has been solved by developing the advanced deep learning model with involvement of pre-processing for accurate detection.</w:t>
      </w:r>
    </w:p>
    <w:p w14:paraId="01911330" w14:textId="48AE2E22" w:rsidR="00030AAE" w:rsidRPr="00C27174" w:rsidRDefault="00030AAE" w:rsidP="001E1094">
      <w:pPr>
        <w:pStyle w:val="ListParagraph"/>
        <w:numPr>
          <w:ilvl w:val="0"/>
          <w:numId w:val="11"/>
        </w:num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In previous research, it is difficult to ensure maximum accuracy in final detection based on the scaling. Hence the unique model is developed to tackle the issues with the integration of adaptive concept.</w:t>
      </w:r>
    </w:p>
    <w:p w14:paraId="21844A85" w14:textId="128ED663" w:rsidR="007B613F" w:rsidRPr="00C27174" w:rsidRDefault="007B613F" w:rsidP="001E1094">
      <w:pPr>
        <w:pStyle w:val="ListParagraph"/>
        <w:numPr>
          <w:ilvl w:val="0"/>
          <w:numId w:val="11"/>
        </w:num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Some of the investigation utilize the manually crafted featured, which involving the geometric and visual aspects. Hence this work initiates the automatic facial feature extraction for identifying the emotion state for attaining the promising outcome.</w:t>
      </w:r>
    </w:p>
    <w:p w14:paraId="6C2CCC18" w14:textId="77777777" w:rsidR="003F391A" w:rsidRPr="00C27174" w:rsidRDefault="003F391A" w:rsidP="001E1094">
      <w:pPr>
        <w:pStyle w:val="ListParagraph"/>
        <w:numPr>
          <w:ilvl w:val="0"/>
          <w:numId w:val="11"/>
        </w:num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The model from the previous study, generally focused on the common integration other than specific contextual interactions. Hence this work performs the extraction of the significant context through the advanced deep learning model.</w:t>
      </w:r>
    </w:p>
    <w:p w14:paraId="3A21224F" w14:textId="5D573C5E" w:rsidR="003F391A" w:rsidRPr="00C27174" w:rsidRDefault="003F391A" w:rsidP="001E1094">
      <w:pPr>
        <w:pStyle w:val="ListParagraph"/>
        <w:numPr>
          <w:ilvl w:val="0"/>
          <w:numId w:val="11"/>
        </w:num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 xml:space="preserve">Some of the earlier models primarily improve the distinct physical feature without determining he background cues. Therefore, this work initiates the advanced model for performing the effective detection through deep learning and optimization strategy.    </w:t>
      </w:r>
    </w:p>
    <w:p w14:paraId="752218D0" w14:textId="5DC76CD1" w:rsidR="006F716C" w:rsidRPr="00C27174" w:rsidRDefault="006F716C" w:rsidP="00542C92">
      <w:pPr>
        <w:spacing w:line="360" w:lineRule="auto"/>
        <w:jc w:val="center"/>
        <w:rPr>
          <w:rFonts w:ascii="Times New Roman" w:hAnsi="Times New Roman" w:cs="Times New Roman"/>
          <w:color w:val="000000" w:themeColor="text1"/>
          <w:sz w:val="24"/>
          <w:szCs w:val="24"/>
        </w:rPr>
      </w:pPr>
      <w:r w:rsidRPr="00C27174">
        <w:rPr>
          <w:rFonts w:ascii="Times New Roman" w:hAnsi="Times New Roman" w:cs="Times New Roman"/>
          <w:b/>
          <w:color w:val="000000" w:themeColor="text1"/>
          <w:sz w:val="24"/>
          <w:szCs w:val="24"/>
        </w:rPr>
        <w:t xml:space="preserve">Table 1: </w:t>
      </w:r>
      <w:r w:rsidRPr="00C27174">
        <w:rPr>
          <w:rFonts w:ascii="Times New Roman" w:hAnsi="Times New Roman" w:cs="Times New Roman"/>
          <w:color w:val="000000" w:themeColor="text1"/>
          <w:sz w:val="24"/>
          <w:szCs w:val="24"/>
        </w:rPr>
        <w:t xml:space="preserve">Features and challenges of </w:t>
      </w:r>
      <w:r w:rsidR="0024034B" w:rsidRPr="00C27174">
        <w:rPr>
          <w:rFonts w:ascii="Times New Roman" w:hAnsi="Times New Roman" w:cs="Times New Roman"/>
          <w:color w:val="000000" w:themeColor="text1"/>
          <w:sz w:val="24"/>
          <w:szCs w:val="24"/>
        </w:rPr>
        <w:t>existing models in performing the facial recognition and emotion detection</w:t>
      </w:r>
    </w:p>
    <w:tbl>
      <w:tblPr>
        <w:tblStyle w:val="TableGrid"/>
        <w:tblW w:w="0" w:type="auto"/>
        <w:tblLayout w:type="fixed"/>
        <w:tblLook w:val="04A0" w:firstRow="1" w:lastRow="0" w:firstColumn="1" w:lastColumn="0" w:noHBand="0" w:noVBand="1"/>
      </w:tblPr>
      <w:tblGrid>
        <w:gridCol w:w="1384"/>
        <w:gridCol w:w="1701"/>
        <w:gridCol w:w="3260"/>
        <w:gridCol w:w="2977"/>
      </w:tblGrid>
      <w:tr w:rsidR="00C27174" w:rsidRPr="00C27174" w14:paraId="1FCA13B1" w14:textId="77777777" w:rsidTr="00E17E22">
        <w:tc>
          <w:tcPr>
            <w:tcW w:w="1384" w:type="dxa"/>
          </w:tcPr>
          <w:p w14:paraId="381ED3E1" w14:textId="77777777" w:rsidR="00A83F0C" w:rsidRPr="00C27174" w:rsidRDefault="00A83F0C" w:rsidP="00542C92">
            <w:pPr>
              <w:spacing w:line="360" w:lineRule="auto"/>
              <w:jc w:val="center"/>
              <w:rPr>
                <w:rFonts w:ascii="Times New Roman" w:hAnsi="Times New Roman" w:cs="Times New Roman"/>
                <w:b/>
                <w:color w:val="000000" w:themeColor="text1"/>
                <w:sz w:val="24"/>
                <w:szCs w:val="24"/>
              </w:rPr>
            </w:pPr>
            <w:r w:rsidRPr="00C27174">
              <w:rPr>
                <w:rFonts w:ascii="Times New Roman" w:hAnsi="Times New Roman" w:cs="Times New Roman"/>
                <w:b/>
                <w:color w:val="000000" w:themeColor="text1"/>
                <w:sz w:val="24"/>
                <w:szCs w:val="24"/>
              </w:rPr>
              <w:t>Author [citation]</w:t>
            </w:r>
          </w:p>
        </w:tc>
        <w:tc>
          <w:tcPr>
            <w:tcW w:w="1701" w:type="dxa"/>
          </w:tcPr>
          <w:p w14:paraId="11B3435F" w14:textId="77777777" w:rsidR="00A83F0C" w:rsidRPr="00C27174" w:rsidRDefault="00A83F0C" w:rsidP="00542C92">
            <w:pPr>
              <w:spacing w:line="360" w:lineRule="auto"/>
              <w:jc w:val="center"/>
              <w:rPr>
                <w:rFonts w:ascii="Times New Roman" w:hAnsi="Times New Roman" w:cs="Times New Roman"/>
                <w:b/>
                <w:color w:val="000000" w:themeColor="text1"/>
                <w:sz w:val="24"/>
                <w:szCs w:val="24"/>
              </w:rPr>
            </w:pPr>
            <w:r w:rsidRPr="00C27174">
              <w:rPr>
                <w:rFonts w:ascii="Times New Roman" w:hAnsi="Times New Roman" w:cs="Times New Roman"/>
                <w:b/>
                <w:color w:val="000000" w:themeColor="text1"/>
                <w:sz w:val="24"/>
                <w:szCs w:val="24"/>
              </w:rPr>
              <w:t>Methodology</w:t>
            </w:r>
          </w:p>
        </w:tc>
        <w:tc>
          <w:tcPr>
            <w:tcW w:w="3260" w:type="dxa"/>
          </w:tcPr>
          <w:p w14:paraId="252C44D1" w14:textId="77777777" w:rsidR="00A83F0C" w:rsidRPr="00C27174" w:rsidRDefault="00A83F0C" w:rsidP="00542C92">
            <w:pPr>
              <w:spacing w:line="360" w:lineRule="auto"/>
              <w:jc w:val="center"/>
              <w:rPr>
                <w:rFonts w:ascii="Times New Roman" w:hAnsi="Times New Roman" w:cs="Times New Roman"/>
                <w:b/>
                <w:color w:val="000000" w:themeColor="text1"/>
                <w:sz w:val="24"/>
                <w:szCs w:val="24"/>
              </w:rPr>
            </w:pPr>
            <w:r w:rsidRPr="00C27174">
              <w:rPr>
                <w:rFonts w:ascii="Times New Roman" w:hAnsi="Times New Roman" w:cs="Times New Roman"/>
                <w:b/>
                <w:color w:val="000000" w:themeColor="text1"/>
                <w:sz w:val="24"/>
                <w:szCs w:val="24"/>
              </w:rPr>
              <w:t>Features</w:t>
            </w:r>
          </w:p>
        </w:tc>
        <w:tc>
          <w:tcPr>
            <w:tcW w:w="2977" w:type="dxa"/>
          </w:tcPr>
          <w:p w14:paraId="2E58CD55" w14:textId="77777777" w:rsidR="00A83F0C" w:rsidRPr="00C27174" w:rsidRDefault="00A83F0C" w:rsidP="00542C92">
            <w:pPr>
              <w:spacing w:line="360" w:lineRule="auto"/>
              <w:jc w:val="center"/>
              <w:rPr>
                <w:rFonts w:ascii="Times New Roman" w:hAnsi="Times New Roman" w:cs="Times New Roman"/>
                <w:b/>
                <w:color w:val="000000" w:themeColor="text1"/>
                <w:sz w:val="24"/>
                <w:szCs w:val="24"/>
              </w:rPr>
            </w:pPr>
            <w:r w:rsidRPr="00C27174">
              <w:rPr>
                <w:rFonts w:ascii="Times New Roman" w:hAnsi="Times New Roman" w:cs="Times New Roman"/>
                <w:b/>
                <w:color w:val="000000" w:themeColor="text1"/>
                <w:sz w:val="24"/>
                <w:szCs w:val="24"/>
              </w:rPr>
              <w:t>Challenges</w:t>
            </w:r>
          </w:p>
        </w:tc>
      </w:tr>
      <w:tr w:rsidR="00C27174" w:rsidRPr="00C27174" w14:paraId="13337C65" w14:textId="77777777" w:rsidTr="00E17E22">
        <w:tc>
          <w:tcPr>
            <w:tcW w:w="1384" w:type="dxa"/>
          </w:tcPr>
          <w:p w14:paraId="266230AA" w14:textId="68E6F0A3" w:rsidR="00A83F0C" w:rsidRPr="00C27174" w:rsidRDefault="006A364A" w:rsidP="00542C92">
            <w:p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 xml:space="preserve">Bhati </w:t>
            </w:r>
            <w:r w:rsidRPr="00C27174">
              <w:rPr>
                <w:rFonts w:ascii="Times New Roman" w:hAnsi="Times New Roman" w:cs="Times New Roman"/>
                <w:i/>
                <w:color w:val="000000" w:themeColor="text1"/>
                <w:sz w:val="24"/>
                <w:szCs w:val="24"/>
              </w:rPr>
              <w:t>et al.</w:t>
            </w:r>
            <w:r w:rsidRPr="00C27174">
              <w:rPr>
                <w:rFonts w:ascii="Times New Roman" w:hAnsi="Times New Roman" w:cs="Times New Roman"/>
                <w:color w:val="000000" w:themeColor="text1"/>
                <w:sz w:val="24"/>
                <w:szCs w:val="24"/>
              </w:rPr>
              <w:t xml:space="preserve"> [1]</w:t>
            </w:r>
          </w:p>
        </w:tc>
        <w:tc>
          <w:tcPr>
            <w:tcW w:w="1701" w:type="dxa"/>
          </w:tcPr>
          <w:p w14:paraId="1FF1A88D" w14:textId="2A8CAE57" w:rsidR="00A83F0C" w:rsidRPr="00C27174" w:rsidRDefault="007070BB" w:rsidP="00542C92">
            <w:p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GZS-ConvNet</w:t>
            </w:r>
          </w:p>
        </w:tc>
        <w:tc>
          <w:tcPr>
            <w:tcW w:w="3260" w:type="dxa"/>
          </w:tcPr>
          <w:p w14:paraId="58F6C8E7" w14:textId="77777777" w:rsidR="007070BB" w:rsidRPr="00C27174" w:rsidRDefault="007070BB" w:rsidP="007070BB">
            <w:pPr>
              <w:pStyle w:val="ListParagraph"/>
              <w:numPr>
                <w:ilvl w:val="0"/>
                <w:numId w:val="1"/>
              </w:num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 xml:space="preserve">It improved the generalizability based on the adaptation </w:t>
            </w:r>
            <w:r w:rsidRPr="00C27174">
              <w:rPr>
                <w:rFonts w:ascii="Times New Roman" w:hAnsi="Times New Roman" w:cs="Times New Roman"/>
                <w:color w:val="000000" w:themeColor="text1"/>
                <w:sz w:val="24"/>
                <w:szCs w:val="24"/>
              </w:rPr>
              <w:lastRenderedPageBreak/>
              <w:t xml:space="preserve">methodology. </w:t>
            </w:r>
          </w:p>
          <w:p w14:paraId="14DBE4F2" w14:textId="0E862B00" w:rsidR="004401EF" w:rsidRPr="00C27174" w:rsidRDefault="007070BB" w:rsidP="007070BB">
            <w:pPr>
              <w:pStyle w:val="ListParagraph"/>
              <w:numPr>
                <w:ilvl w:val="0"/>
                <w:numId w:val="1"/>
              </w:num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It ensures robustness by mitigating the issues caused by real-world condition.</w:t>
            </w:r>
          </w:p>
        </w:tc>
        <w:tc>
          <w:tcPr>
            <w:tcW w:w="2977" w:type="dxa"/>
          </w:tcPr>
          <w:p w14:paraId="5E197B6E" w14:textId="77777777" w:rsidR="007070BB" w:rsidRPr="00C27174" w:rsidRDefault="007070BB" w:rsidP="007070BB">
            <w:pPr>
              <w:pStyle w:val="ListParagraph"/>
              <w:numPr>
                <w:ilvl w:val="0"/>
                <w:numId w:val="1"/>
              </w:num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lastRenderedPageBreak/>
              <w:t xml:space="preserve">It is more sensitive for semantic noisy information. </w:t>
            </w:r>
          </w:p>
          <w:p w14:paraId="52EAC279" w14:textId="12A10793" w:rsidR="006E7985" w:rsidRPr="00C27174" w:rsidRDefault="007070BB" w:rsidP="007070BB">
            <w:pPr>
              <w:pStyle w:val="ListParagraph"/>
              <w:numPr>
                <w:ilvl w:val="0"/>
                <w:numId w:val="1"/>
              </w:num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lastRenderedPageBreak/>
              <w:t>It faces complexity in detecting the small objects.</w:t>
            </w:r>
          </w:p>
        </w:tc>
      </w:tr>
      <w:tr w:rsidR="00C27174" w:rsidRPr="00C27174" w14:paraId="2E50D2A2" w14:textId="77777777" w:rsidTr="00E17E22">
        <w:tc>
          <w:tcPr>
            <w:tcW w:w="1384" w:type="dxa"/>
          </w:tcPr>
          <w:p w14:paraId="3937D967" w14:textId="4E216197" w:rsidR="00A83F0C" w:rsidRPr="00C27174" w:rsidRDefault="006A364A" w:rsidP="00542C92">
            <w:p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lastRenderedPageBreak/>
              <w:t xml:space="preserve">Aly </w:t>
            </w:r>
            <w:r w:rsidRPr="00C27174">
              <w:rPr>
                <w:rFonts w:ascii="Times New Roman" w:hAnsi="Times New Roman" w:cs="Times New Roman"/>
                <w:i/>
                <w:color w:val="000000" w:themeColor="text1"/>
                <w:sz w:val="24"/>
                <w:szCs w:val="24"/>
              </w:rPr>
              <w:t>et al.</w:t>
            </w:r>
            <w:r w:rsidRPr="00C27174">
              <w:rPr>
                <w:rFonts w:ascii="Times New Roman" w:hAnsi="Times New Roman" w:cs="Times New Roman"/>
                <w:color w:val="000000" w:themeColor="text1"/>
                <w:sz w:val="24"/>
                <w:szCs w:val="24"/>
              </w:rPr>
              <w:t xml:space="preserve"> [2]</w:t>
            </w:r>
          </w:p>
        </w:tc>
        <w:tc>
          <w:tcPr>
            <w:tcW w:w="1701" w:type="dxa"/>
          </w:tcPr>
          <w:p w14:paraId="2E9C0C6D" w14:textId="2D152B0D" w:rsidR="00A83F0C" w:rsidRPr="00C27174" w:rsidRDefault="00274607" w:rsidP="00542C92">
            <w:pPr>
              <w:pStyle w:val="Default"/>
              <w:spacing w:line="360" w:lineRule="auto"/>
              <w:rPr>
                <w:rFonts w:ascii="Times New Roman" w:hAnsi="Times New Roman" w:cs="Times New Roman"/>
                <w:color w:val="000000" w:themeColor="text1"/>
              </w:rPr>
            </w:pPr>
            <w:r w:rsidRPr="00C27174">
              <w:rPr>
                <w:rFonts w:ascii="Times New Roman" w:hAnsi="Times New Roman" w:cs="Times New Roman"/>
                <w:color w:val="000000" w:themeColor="text1"/>
              </w:rPr>
              <w:t>ResNet-50</w:t>
            </w:r>
          </w:p>
        </w:tc>
        <w:tc>
          <w:tcPr>
            <w:tcW w:w="3260" w:type="dxa"/>
          </w:tcPr>
          <w:p w14:paraId="33957A6E" w14:textId="32F49A30" w:rsidR="00A955A5" w:rsidRPr="00C27174" w:rsidRDefault="00274607" w:rsidP="00542C92">
            <w:pPr>
              <w:pStyle w:val="ListParagraph"/>
              <w:numPr>
                <w:ilvl w:val="0"/>
                <w:numId w:val="2"/>
              </w:num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It performs the better feature extraction to provide better recognition result.</w:t>
            </w:r>
          </w:p>
        </w:tc>
        <w:tc>
          <w:tcPr>
            <w:tcW w:w="2977" w:type="dxa"/>
          </w:tcPr>
          <w:p w14:paraId="088696B8" w14:textId="277F79E6" w:rsidR="00E01AB9" w:rsidRPr="00C27174" w:rsidRDefault="00274607" w:rsidP="00542C92">
            <w:pPr>
              <w:pStyle w:val="ListParagraph"/>
              <w:numPr>
                <w:ilvl w:val="0"/>
                <w:numId w:val="2"/>
              </w:num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It needs more memory space and faces struggles in performing real-time applications.</w:t>
            </w:r>
          </w:p>
        </w:tc>
      </w:tr>
      <w:tr w:rsidR="00C27174" w:rsidRPr="00C27174" w14:paraId="5455D833" w14:textId="77777777" w:rsidTr="00E17E22">
        <w:tc>
          <w:tcPr>
            <w:tcW w:w="1384" w:type="dxa"/>
          </w:tcPr>
          <w:p w14:paraId="6DAD56C2" w14:textId="606A2D19" w:rsidR="00A83F0C" w:rsidRPr="00C27174" w:rsidRDefault="006A364A" w:rsidP="00542C92">
            <w:p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 xml:space="preserve">Jassica </w:t>
            </w:r>
            <w:r w:rsidRPr="00C27174">
              <w:rPr>
                <w:rFonts w:ascii="Times New Roman" w:hAnsi="Times New Roman" w:cs="Times New Roman"/>
                <w:i/>
                <w:color w:val="000000" w:themeColor="text1"/>
                <w:sz w:val="24"/>
                <w:szCs w:val="24"/>
              </w:rPr>
              <w:t>et al.</w:t>
            </w:r>
            <w:r w:rsidRPr="00C27174">
              <w:rPr>
                <w:rFonts w:ascii="Times New Roman" w:hAnsi="Times New Roman" w:cs="Times New Roman"/>
                <w:color w:val="000000" w:themeColor="text1"/>
                <w:sz w:val="24"/>
                <w:szCs w:val="24"/>
              </w:rPr>
              <w:t xml:space="preserve"> [3]</w:t>
            </w:r>
          </w:p>
        </w:tc>
        <w:tc>
          <w:tcPr>
            <w:tcW w:w="1701" w:type="dxa"/>
          </w:tcPr>
          <w:p w14:paraId="2DE63C60" w14:textId="4D499EBA" w:rsidR="00A83F0C" w:rsidRPr="00C27174" w:rsidRDefault="00D52F86" w:rsidP="00542C92">
            <w:p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Context-scalable recognition system</w:t>
            </w:r>
          </w:p>
        </w:tc>
        <w:tc>
          <w:tcPr>
            <w:tcW w:w="3260" w:type="dxa"/>
          </w:tcPr>
          <w:p w14:paraId="74A6F7ED" w14:textId="51C9B576" w:rsidR="00180665" w:rsidRPr="00C27174" w:rsidRDefault="00D52F86" w:rsidP="00542C92">
            <w:pPr>
              <w:pStyle w:val="ListParagraph"/>
              <w:numPr>
                <w:ilvl w:val="0"/>
                <w:numId w:val="3"/>
              </w:num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It improves the relevance and recommendations even for diverse environment.</w:t>
            </w:r>
          </w:p>
        </w:tc>
        <w:tc>
          <w:tcPr>
            <w:tcW w:w="2977" w:type="dxa"/>
          </w:tcPr>
          <w:p w14:paraId="4482431F" w14:textId="3D982E99" w:rsidR="00A83F0C" w:rsidRPr="00C27174" w:rsidRDefault="00D52F86" w:rsidP="00542C92">
            <w:pPr>
              <w:pStyle w:val="ListParagraph"/>
              <w:numPr>
                <w:ilvl w:val="0"/>
                <w:numId w:val="3"/>
              </w:num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It maximized the computational cost.</w:t>
            </w:r>
          </w:p>
        </w:tc>
      </w:tr>
      <w:tr w:rsidR="00C27174" w:rsidRPr="00C27174" w14:paraId="732FFE58" w14:textId="77777777" w:rsidTr="00E17E22">
        <w:tc>
          <w:tcPr>
            <w:tcW w:w="1384" w:type="dxa"/>
          </w:tcPr>
          <w:p w14:paraId="7C53F17E" w14:textId="1C4CAE59" w:rsidR="00A83F0C" w:rsidRPr="00C27174" w:rsidRDefault="006A364A" w:rsidP="00542C92">
            <w:p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 xml:space="preserve">Safavi </w:t>
            </w:r>
            <w:r w:rsidRPr="00C27174">
              <w:rPr>
                <w:rFonts w:ascii="Times New Roman" w:hAnsi="Times New Roman" w:cs="Times New Roman"/>
                <w:i/>
                <w:color w:val="000000" w:themeColor="text1"/>
                <w:sz w:val="24"/>
                <w:szCs w:val="24"/>
              </w:rPr>
              <w:t>et al.</w:t>
            </w:r>
            <w:r w:rsidRPr="00C27174">
              <w:rPr>
                <w:rFonts w:ascii="Times New Roman" w:hAnsi="Times New Roman" w:cs="Times New Roman"/>
                <w:color w:val="000000" w:themeColor="text1"/>
                <w:sz w:val="24"/>
                <w:szCs w:val="24"/>
              </w:rPr>
              <w:t xml:space="preserve"> [4]</w:t>
            </w:r>
          </w:p>
        </w:tc>
        <w:tc>
          <w:tcPr>
            <w:tcW w:w="1701" w:type="dxa"/>
          </w:tcPr>
          <w:p w14:paraId="3B646E3A" w14:textId="27FFD24A" w:rsidR="00A83F0C" w:rsidRPr="00C27174" w:rsidRDefault="00625953" w:rsidP="00542C92">
            <w:p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Transformer network</w:t>
            </w:r>
          </w:p>
        </w:tc>
        <w:tc>
          <w:tcPr>
            <w:tcW w:w="3260" w:type="dxa"/>
          </w:tcPr>
          <w:p w14:paraId="16E57FDD" w14:textId="55374A89" w:rsidR="0063034B" w:rsidRPr="00C27174" w:rsidRDefault="00625953" w:rsidP="00542C92">
            <w:pPr>
              <w:pStyle w:val="ListParagraph"/>
              <w:numPr>
                <w:ilvl w:val="0"/>
                <w:numId w:val="4"/>
              </w:num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It efficiently taken out the facial expression feature.</w:t>
            </w:r>
          </w:p>
        </w:tc>
        <w:tc>
          <w:tcPr>
            <w:tcW w:w="2977" w:type="dxa"/>
          </w:tcPr>
          <w:p w14:paraId="7D66FE20" w14:textId="1873B957" w:rsidR="00A83F0C" w:rsidRPr="00C27174" w:rsidRDefault="00625953" w:rsidP="00542C92">
            <w:pPr>
              <w:pStyle w:val="ListParagraph"/>
              <w:numPr>
                <w:ilvl w:val="0"/>
                <w:numId w:val="4"/>
              </w:num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It has limited interpretability and complex to understand the structure.</w:t>
            </w:r>
          </w:p>
        </w:tc>
      </w:tr>
      <w:tr w:rsidR="00C27174" w:rsidRPr="00C27174" w14:paraId="421D5A2B" w14:textId="77777777" w:rsidTr="00E17E22">
        <w:tc>
          <w:tcPr>
            <w:tcW w:w="1384" w:type="dxa"/>
          </w:tcPr>
          <w:p w14:paraId="133D6564" w14:textId="07E91C3B" w:rsidR="00A83F0C" w:rsidRPr="00C27174" w:rsidRDefault="006A364A" w:rsidP="00542C92">
            <w:p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 xml:space="preserve">Anjani </w:t>
            </w:r>
            <w:r w:rsidRPr="00C27174">
              <w:rPr>
                <w:rFonts w:ascii="Times New Roman" w:hAnsi="Times New Roman" w:cs="Times New Roman"/>
                <w:i/>
                <w:color w:val="000000" w:themeColor="text1"/>
                <w:sz w:val="24"/>
                <w:szCs w:val="24"/>
              </w:rPr>
              <w:t>et al.</w:t>
            </w:r>
            <w:r w:rsidRPr="00C27174">
              <w:rPr>
                <w:rFonts w:ascii="Times New Roman" w:hAnsi="Times New Roman" w:cs="Times New Roman"/>
                <w:color w:val="000000" w:themeColor="text1"/>
                <w:sz w:val="24"/>
                <w:szCs w:val="24"/>
              </w:rPr>
              <w:t xml:space="preserve"> [5]</w:t>
            </w:r>
          </w:p>
        </w:tc>
        <w:tc>
          <w:tcPr>
            <w:tcW w:w="1701" w:type="dxa"/>
          </w:tcPr>
          <w:p w14:paraId="356764B3" w14:textId="6D58F013" w:rsidR="00A83F0C" w:rsidRPr="00C27174" w:rsidRDefault="00D61DEF" w:rsidP="00542C92">
            <w:p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PHOG-SMD</w:t>
            </w:r>
          </w:p>
        </w:tc>
        <w:tc>
          <w:tcPr>
            <w:tcW w:w="3260" w:type="dxa"/>
          </w:tcPr>
          <w:p w14:paraId="5A8F09C8" w14:textId="381B5FAA" w:rsidR="00980DC7" w:rsidRPr="00C27174" w:rsidRDefault="00D61DEF" w:rsidP="00542C92">
            <w:pPr>
              <w:pStyle w:val="ListParagraph"/>
              <w:numPr>
                <w:ilvl w:val="0"/>
                <w:numId w:val="5"/>
              </w:num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It provides robust and accurate result in detection even with variation in lighting.</w:t>
            </w:r>
          </w:p>
        </w:tc>
        <w:tc>
          <w:tcPr>
            <w:tcW w:w="2977" w:type="dxa"/>
          </w:tcPr>
          <w:p w14:paraId="3C7726EE" w14:textId="27D3D4E6" w:rsidR="00A83F0C" w:rsidRPr="00C27174" w:rsidRDefault="00D61DEF" w:rsidP="00542C92">
            <w:pPr>
              <w:pStyle w:val="ListParagraph"/>
              <w:numPr>
                <w:ilvl w:val="0"/>
                <w:numId w:val="5"/>
              </w:num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 xml:space="preserve">It requires higher computational complexities specially for the </w:t>
            </w:r>
            <w:r w:rsidR="00CD4166" w:rsidRPr="00C27174">
              <w:rPr>
                <w:rFonts w:ascii="Times New Roman" w:hAnsi="Times New Roman" w:cs="Times New Roman"/>
                <w:color w:val="000000" w:themeColor="text1"/>
                <w:sz w:val="24"/>
                <w:szCs w:val="24"/>
              </w:rPr>
              <w:t>higher-level</w:t>
            </w:r>
            <w:r w:rsidRPr="00C27174">
              <w:rPr>
                <w:rFonts w:ascii="Times New Roman" w:hAnsi="Times New Roman" w:cs="Times New Roman"/>
                <w:color w:val="000000" w:themeColor="text1"/>
                <w:sz w:val="24"/>
                <w:szCs w:val="24"/>
              </w:rPr>
              <w:t xml:space="preserve"> pyramids.</w:t>
            </w:r>
          </w:p>
        </w:tc>
      </w:tr>
      <w:tr w:rsidR="00C27174" w:rsidRPr="00C27174" w14:paraId="26C5F740" w14:textId="77777777" w:rsidTr="00E17E22">
        <w:tc>
          <w:tcPr>
            <w:tcW w:w="1384" w:type="dxa"/>
          </w:tcPr>
          <w:p w14:paraId="7B18F810" w14:textId="4FC20CE8" w:rsidR="00A83F0C" w:rsidRPr="00C27174" w:rsidRDefault="0052471F" w:rsidP="00542C92">
            <w:p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Talaat [6]</w:t>
            </w:r>
          </w:p>
        </w:tc>
        <w:tc>
          <w:tcPr>
            <w:tcW w:w="1701" w:type="dxa"/>
          </w:tcPr>
          <w:p w14:paraId="07F172DB" w14:textId="3B683491" w:rsidR="00A83F0C" w:rsidRPr="00C27174" w:rsidRDefault="00835433" w:rsidP="00542C92">
            <w:p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EDLB-CNN</w:t>
            </w:r>
          </w:p>
        </w:tc>
        <w:tc>
          <w:tcPr>
            <w:tcW w:w="3260" w:type="dxa"/>
          </w:tcPr>
          <w:p w14:paraId="54CFE48B" w14:textId="213ECDE8" w:rsidR="001119BF" w:rsidRPr="00C27174" w:rsidRDefault="00835433" w:rsidP="00542C92">
            <w:pPr>
              <w:pStyle w:val="ListParagraph"/>
              <w:numPr>
                <w:ilvl w:val="0"/>
                <w:numId w:val="6"/>
              </w:num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It performs automatic feature extraction in performing image recognition.</w:t>
            </w:r>
          </w:p>
        </w:tc>
        <w:tc>
          <w:tcPr>
            <w:tcW w:w="2977" w:type="dxa"/>
          </w:tcPr>
          <w:p w14:paraId="467F900C" w14:textId="6AC030E3" w:rsidR="00BA4B1A" w:rsidRPr="00C27174" w:rsidRDefault="00835433" w:rsidP="00542C92">
            <w:pPr>
              <w:pStyle w:val="ListParagraph"/>
              <w:numPr>
                <w:ilvl w:val="0"/>
                <w:numId w:val="6"/>
              </w:num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It has complexity with interpretability.</w:t>
            </w:r>
          </w:p>
        </w:tc>
      </w:tr>
      <w:tr w:rsidR="00C27174" w:rsidRPr="00C27174" w14:paraId="62AFFEE8" w14:textId="77777777" w:rsidTr="00E17E22">
        <w:tc>
          <w:tcPr>
            <w:tcW w:w="1384" w:type="dxa"/>
          </w:tcPr>
          <w:p w14:paraId="13AB1264" w14:textId="7BB0CBCE" w:rsidR="00A83F0C" w:rsidRPr="00C27174" w:rsidRDefault="0052471F" w:rsidP="00542C92">
            <w:p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 xml:space="preserve">Khan </w:t>
            </w:r>
            <w:r w:rsidRPr="00C27174">
              <w:rPr>
                <w:rFonts w:ascii="Times New Roman" w:hAnsi="Times New Roman" w:cs="Times New Roman"/>
                <w:i/>
                <w:color w:val="000000" w:themeColor="text1"/>
                <w:sz w:val="24"/>
                <w:szCs w:val="24"/>
              </w:rPr>
              <w:t>et al.</w:t>
            </w:r>
            <w:r w:rsidRPr="00C27174">
              <w:rPr>
                <w:rFonts w:ascii="Times New Roman" w:hAnsi="Times New Roman" w:cs="Times New Roman"/>
                <w:color w:val="000000" w:themeColor="text1"/>
                <w:sz w:val="24"/>
                <w:szCs w:val="24"/>
              </w:rPr>
              <w:t xml:space="preserve"> [7]</w:t>
            </w:r>
          </w:p>
        </w:tc>
        <w:tc>
          <w:tcPr>
            <w:tcW w:w="1701" w:type="dxa"/>
          </w:tcPr>
          <w:p w14:paraId="24ED4C63" w14:textId="1D7B1ECB" w:rsidR="00A83F0C" w:rsidRPr="00C27174" w:rsidRDefault="00BE7D9F" w:rsidP="00542C92">
            <w:p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NN-PCA</w:t>
            </w:r>
          </w:p>
        </w:tc>
        <w:tc>
          <w:tcPr>
            <w:tcW w:w="3260" w:type="dxa"/>
          </w:tcPr>
          <w:p w14:paraId="3E98456F" w14:textId="730EA0C0" w:rsidR="00D1055F" w:rsidRPr="00C27174" w:rsidRDefault="00BE7D9F" w:rsidP="00542C92">
            <w:pPr>
              <w:pStyle w:val="ListParagraph"/>
              <w:numPr>
                <w:ilvl w:val="0"/>
                <w:numId w:val="7"/>
              </w:num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It takes less training time with better data visualization.</w:t>
            </w:r>
          </w:p>
        </w:tc>
        <w:tc>
          <w:tcPr>
            <w:tcW w:w="2977" w:type="dxa"/>
          </w:tcPr>
          <w:p w14:paraId="72AC9A7F" w14:textId="4AEB59D3" w:rsidR="00A83F0C" w:rsidRPr="00C27174" w:rsidRDefault="00BE7D9F" w:rsidP="00542C92">
            <w:pPr>
              <w:pStyle w:val="ListParagraph"/>
              <w:numPr>
                <w:ilvl w:val="0"/>
                <w:numId w:val="7"/>
              </w:num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It impact the result based on the initial data scaling.</w:t>
            </w:r>
          </w:p>
        </w:tc>
      </w:tr>
      <w:tr w:rsidR="00A83F0C" w:rsidRPr="00C27174" w14:paraId="74A16CC8" w14:textId="77777777" w:rsidTr="00E17E22">
        <w:tc>
          <w:tcPr>
            <w:tcW w:w="1384" w:type="dxa"/>
          </w:tcPr>
          <w:p w14:paraId="14D30564" w14:textId="7180F424" w:rsidR="00A83F0C" w:rsidRPr="00C27174" w:rsidRDefault="0052471F" w:rsidP="00542C92">
            <w:p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 xml:space="preserve">Hans, and </w:t>
            </w:r>
            <w:r w:rsidRPr="00C27174">
              <w:rPr>
                <w:rFonts w:ascii="Times New Roman" w:hAnsi="Times New Roman" w:cs="Times New Roman"/>
                <w:color w:val="000000" w:themeColor="text1"/>
                <w:sz w:val="24"/>
                <w:szCs w:val="24"/>
              </w:rPr>
              <w:lastRenderedPageBreak/>
              <w:t xml:space="preserve">Rao </w:t>
            </w:r>
            <w:r w:rsidRPr="00C27174">
              <w:rPr>
                <w:rFonts w:ascii="Times New Roman" w:hAnsi="Times New Roman" w:cs="Times New Roman"/>
                <w:i/>
                <w:color w:val="000000" w:themeColor="text1"/>
                <w:sz w:val="24"/>
                <w:szCs w:val="24"/>
              </w:rPr>
              <w:t>et al.</w:t>
            </w:r>
            <w:r w:rsidRPr="00C27174">
              <w:rPr>
                <w:rFonts w:ascii="Times New Roman" w:hAnsi="Times New Roman" w:cs="Times New Roman"/>
                <w:color w:val="000000" w:themeColor="text1"/>
                <w:sz w:val="24"/>
                <w:szCs w:val="24"/>
              </w:rPr>
              <w:t xml:space="preserve"> [8]</w:t>
            </w:r>
          </w:p>
        </w:tc>
        <w:tc>
          <w:tcPr>
            <w:tcW w:w="1701" w:type="dxa"/>
          </w:tcPr>
          <w:p w14:paraId="7E829182" w14:textId="3F95C12D" w:rsidR="00A83F0C" w:rsidRPr="00C27174" w:rsidRDefault="0056363C" w:rsidP="00542C92">
            <w:p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lastRenderedPageBreak/>
              <w:t>CNN-LSTM</w:t>
            </w:r>
          </w:p>
        </w:tc>
        <w:tc>
          <w:tcPr>
            <w:tcW w:w="3260" w:type="dxa"/>
          </w:tcPr>
          <w:p w14:paraId="721533AA" w14:textId="7E2D1488" w:rsidR="0029655B" w:rsidRPr="00C27174" w:rsidRDefault="0056363C" w:rsidP="00542C92">
            <w:pPr>
              <w:pStyle w:val="ListParagraph"/>
              <w:numPr>
                <w:ilvl w:val="0"/>
                <w:numId w:val="8"/>
              </w:num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t xml:space="preserve">It has better learning rate </w:t>
            </w:r>
            <w:r w:rsidRPr="00C27174">
              <w:rPr>
                <w:rFonts w:ascii="Times New Roman" w:hAnsi="Times New Roman" w:cs="Times New Roman"/>
                <w:color w:val="000000" w:themeColor="text1"/>
                <w:sz w:val="24"/>
                <w:szCs w:val="24"/>
              </w:rPr>
              <w:lastRenderedPageBreak/>
              <w:t>based on the effective feature extraction and strong classification.</w:t>
            </w:r>
          </w:p>
        </w:tc>
        <w:tc>
          <w:tcPr>
            <w:tcW w:w="2977" w:type="dxa"/>
          </w:tcPr>
          <w:p w14:paraId="326C024F" w14:textId="32BD7355" w:rsidR="00A83F0C" w:rsidRPr="00C27174" w:rsidRDefault="0056363C" w:rsidP="00542C92">
            <w:pPr>
              <w:pStyle w:val="ListParagraph"/>
              <w:numPr>
                <w:ilvl w:val="0"/>
                <w:numId w:val="8"/>
              </w:numPr>
              <w:spacing w:line="360" w:lineRule="auto"/>
              <w:jc w:val="both"/>
              <w:rPr>
                <w:rFonts w:ascii="Times New Roman" w:hAnsi="Times New Roman" w:cs="Times New Roman"/>
                <w:color w:val="000000" w:themeColor="text1"/>
                <w:sz w:val="24"/>
                <w:szCs w:val="24"/>
              </w:rPr>
            </w:pPr>
            <w:r w:rsidRPr="00C27174">
              <w:rPr>
                <w:rFonts w:ascii="Times New Roman" w:hAnsi="Times New Roman" w:cs="Times New Roman"/>
                <w:color w:val="000000" w:themeColor="text1"/>
                <w:sz w:val="24"/>
                <w:szCs w:val="24"/>
              </w:rPr>
              <w:lastRenderedPageBreak/>
              <w:t xml:space="preserve">It has limitations in </w:t>
            </w:r>
            <w:r w:rsidRPr="00C27174">
              <w:rPr>
                <w:rFonts w:ascii="Times New Roman" w:hAnsi="Times New Roman" w:cs="Times New Roman"/>
                <w:color w:val="000000" w:themeColor="text1"/>
                <w:sz w:val="24"/>
                <w:szCs w:val="24"/>
              </w:rPr>
              <w:lastRenderedPageBreak/>
              <w:t>managing the spatial hierarchies.</w:t>
            </w:r>
          </w:p>
        </w:tc>
      </w:tr>
    </w:tbl>
    <w:p w14:paraId="2F6F7DF2" w14:textId="77777777" w:rsidR="00D41CBF" w:rsidRPr="00C27174" w:rsidRDefault="00D41CBF" w:rsidP="00542C92">
      <w:pPr>
        <w:spacing w:line="360" w:lineRule="auto"/>
        <w:jc w:val="both"/>
        <w:rPr>
          <w:rFonts w:ascii="Times New Roman" w:hAnsi="Times New Roman" w:cs="Times New Roman"/>
          <w:b/>
          <w:color w:val="000000" w:themeColor="text1"/>
          <w:sz w:val="28"/>
          <w:szCs w:val="28"/>
        </w:rPr>
      </w:pPr>
      <w:r w:rsidRPr="00C27174">
        <w:rPr>
          <w:rFonts w:ascii="Times New Roman" w:hAnsi="Times New Roman" w:cs="Times New Roman"/>
          <w:b/>
          <w:color w:val="000000" w:themeColor="text1"/>
          <w:sz w:val="28"/>
          <w:szCs w:val="28"/>
        </w:rPr>
        <w:lastRenderedPageBreak/>
        <w:t>Research Methodology</w:t>
      </w:r>
    </w:p>
    <w:p w14:paraId="6E6B4BFA" w14:textId="1D492D0E" w:rsidR="0024034B" w:rsidRPr="00C27174" w:rsidRDefault="00CB5753" w:rsidP="00CB5753">
      <w:pPr>
        <w:spacing w:line="360" w:lineRule="auto"/>
        <w:ind w:firstLine="720"/>
        <w:jc w:val="both"/>
        <w:rPr>
          <w:rFonts w:ascii="Times New Roman" w:eastAsia="Times New Roman" w:hAnsi="Times New Roman" w:cs="Times New Roman"/>
          <w:color w:val="000000" w:themeColor="text1"/>
          <w:sz w:val="24"/>
          <w:szCs w:val="24"/>
          <w:lang w:eastAsia="en-IN"/>
        </w:rPr>
      </w:pPr>
      <w:r w:rsidRPr="00C27174">
        <w:rPr>
          <w:rFonts w:ascii="Times New Roman" w:hAnsi="Times New Roman" w:cs="Times New Roman"/>
          <w:color w:val="000000" w:themeColor="text1"/>
          <w:sz w:val="24"/>
          <w:szCs w:val="24"/>
        </w:rPr>
        <w:t>Human beings while communicating use emotions as a medium to understand the other person. Face being the primary source of contact while communicating and being the most communicative component of the body for exhibiting emotions. The Facial expressions fall under the category of non-verbal type of communication and understanding Emotional state of a person through Facial Expressions has many use cases such as in the field of marketing research – understanding the customers responses for various products, Virtual classroom – understanding the comprehension level of the students, Job Interview – in understanding the changes in emotional state of the Interviewee, etc. Automated FER in the research field has grabbed escalating attention by pursuant to its extensive collection of applications. Traditionally, the integration of facial expressions and neurophysiological signals has required specialized knowledge and complex preprocessing. With the rise of deep learning and artificial intelligence (AI), new methodologies in affective computing allow for the seamless fusion of multimodal signals, advancing emotion recognition systems. Existing emotion recognition frameworks primarily focus on facial imaging, often overlooking the contextual elements and the subtle significance of facial landmarks. Despite the advancements in deep learning classifiers for emotion recognition, the absence of a generalized model capable of consistent performance across different datasets remains a prominent challenge.</w:t>
      </w:r>
      <w:r w:rsidR="0024034B" w:rsidRPr="00C27174">
        <w:rPr>
          <w:rFonts w:ascii="Times New Roman" w:hAnsi="Times New Roman" w:cs="Times New Roman"/>
          <w:color w:val="000000" w:themeColor="text1"/>
          <w:sz w:val="24"/>
          <w:szCs w:val="24"/>
        </w:rPr>
        <w:t xml:space="preserve"> Therefore, this work developed the advanced deep learning model with the fusion strategy to perform both the facial recognition and emotion detection.</w:t>
      </w:r>
      <w:r w:rsidR="00EF2F9C">
        <w:rPr>
          <w:rFonts w:ascii="Times New Roman" w:hAnsi="Times New Roman" w:cs="Times New Roman"/>
          <w:color w:val="000000" w:themeColor="text1"/>
          <w:sz w:val="24"/>
          <w:szCs w:val="24"/>
        </w:rPr>
        <w:t xml:space="preserve"> Initially the MRI or video input will be collected from the standard resource. Subsequently it will be preprocessed by involving the </w:t>
      </w:r>
      <w:r w:rsidR="00EF2F9C" w:rsidRPr="00EF2F9C">
        <w:rPr>
          <w:rFonts w:ascii="Times New Roman" w:hAnsi="Times New Roman" w:cs="Times New Roman"/>
          <w:color w:val="000000" w:themeColor="text1"/>
          <w:sz w:val="24"/>
          <w:szCs w:val="24"/>
        </w:rPr>
        <w:t>Contrast</w:t>
      </w:r>
      <w:r w:rsidR="00EF2F9C" w:rsidRPr="00EF2F9C">
        <w:rPr>
          <w:rFonts w:ascii="Times New Roman" w:hAnsi="Times New Roman" w:cs="Times New Roman"/>
          <w:color w:val="000000" w:themeColor="text1"/>
          <w:sz w:val="24"/>
          <w:szCs w:val="24"/>
        </w:rPr>
        <w:t xml:space="preserve">-Limited Adaptive Histogram Equalization </w:t>
      </w:r>
      <w:r w:rsidR="00EF2F9C">
        <w:rPr>
          <w:rFonts w:ascii="Times New Roman" w:hAnsi="Times New Roman" w:cs="Times New Roman"/>
          <w:color w:val="000000" w:themeColor="text1"/>
          <w:sz w:val="24"/>
          <w:szCs w:val="24"/>
        </w:rPr>
        <w:t>(</w:t>
      </w:r>
      <w:r w:rsidR="00EF2F9C" w:rsidRPr="00EF2F9C">
        <w:rPr>
          <w:rFonts w:ascii="Times New Roman" w:hAnsi="Times New Roman" w:cs="Times New Roman"/>
          <w:color w:val="000000" w:themeColor="text1"/>
          <w:sz w:val="24"/>
          <w:szCs w:val="24"/>
        </w:rPr>
        <w:t>CLAHE</w:t>
      </w:r>
      <w:r w:rsidR="00EF2F9C">
        <w:rPr>
          <w:rFonts w:ascii="Times New Roman" w:hAnsi="Times New Roman" w:cs="Times New Roman"/>
          <w:color w:val="000000" w:themeColor="text1"/>
          <w:sz w:val="24"/>
          <w:szCs w:val="24"/>
        </w:rPr>
        <w:t>)</w:t>
      </w:r>
      <w:r w:rsidR="00EF2F9C" w:rsidRPr="00EF2F9C">
        <w:rPr>
          <w:rFonts w:ascii="Times New Roman" w:hAnsi="Times New Roman" w:cs="Times New Roman"/>
          <w:color w:val="000000" w:themeColor="text1"/>
          <w:sz w:val="24"/>
          <w:szCs w:val="24"/>
        </w:rPr>
        <w:t xml:space="preserve"> </w:t>
      </w:r>
      <w:r w:rsidR="00EF2F9C">
        <w:rPr>
          <w:rFonts w:ascii="Times New Roman" w:hAnsi="Times New Roman" w:cs="Times New Roman"/>
          <w:color w:val="000000" w:themeColor="text1"/>
          <w:sz w:val="24"/>
          <w:szCs w:val="24"/>
        </w:rPr>
        <w:t>and</w:t>
      </w:r>
      <w:r w:rsidR="00EF2F9C" w:rsidRPr="00EF2F9C">
        <w:rPr>
          <w:rFonts w:ascii="Times New Roman" w:hAnsi="Times New Roman" w:cs="Times New Roman"/>
          <w:color w:val="000000" w:themeColor="text1"/>
          <w:sz w:val="24"/>
          <w:szCs w:val="24"/>
        </w:rPr>
        <w:t xml:space="preserve"> Z-score Normalization</w:t>
      </w:r>
      <w:r w:rsidR="00EF2F9C">
        <w:rPr>
          <w:rFonts w:ascii="Times New Roman" w:hAnsi="Times New Roman" w:cs="Times New Roman"/>
          <w:color w:val="000000" w:themeColor="text1"/>
          <w:sz w:val="24"/>
          <w:szCs w:val="24"/>
        </w:rPr>
        <w:t xml:space="preserve">. The preprocessed image will be further used to perform the facial recognition by developing the </w:t>
      </w:r>
      <w:r w:rsidR="00EF2F9C" w:rsidRPr="00EF2F9C">
        <w:rPr>
          <w:rFonts w:ascii="Times New Roman" w:hAnsi="Times New Roman" w:cs="Times New Roman"/>
          <w:color w:val="000000" w:themeColor="text1"/>
          <w:sz w:val="24"/>
          <w:szCs w:val="24"/>
        </w:rPr>
        <w:t>Adaptive MobileFaceNet</w:t>
      </w:r>
      <w:r w:rsidR="00EF2F9C">
        <w:rPr>
          <w:rFonts w:ascii="Times New Roman" w:hAnsi="Times New Roman" w:cs="Times New Roman"/>
          <w:color w:val="000000" w:themeColor="text1"/>
          <w:sz w:val="24"/>
          <w:szCs w:val="24"/>
        </w:rPr>
        <w:t xml:space="preserve"> (AMFN), which will provide accurate real-time face identification. Here the parameter in the </w:t>
      </w:r>
      <w:r w:rsidR="00EF2F9C">
        <w:rPr>
          <w:rFonts w:ascii="Times New Roman" w:hAnsi="Times New Roman" w:cs="Times New Roman"/>
          <w:color w:val="000000" w:themeColor="text1"/>
          <w:sz w:val="24"/>
          <w:szCs w:val="24"/>
        </w:rPr>
        <w:t>AMFN</w:t>
      </w:r>
      <w:r w:rsidR="00EF2F9C">
        <w:rPr>
          <w:rFonts w:ascii="Times New Roman" w:hAnsi="Times New Roman" w:cs="Times New Roman"/>
          <w:color w:val="000000" w:themeColor="text1"/>
          <w:sz w:val="24"/>
          <w:szCs w:val="24"/>
        </w:rPr>
        <w:t xml:space="preserve"> will be tuned using the Improved </w:t>
      </w:r>
      <w:r w:rsidR="00AE686C" w:rsidRPr="00C27174">
        <w:rPr>
          <w:rFonts w:ascii="Times New Roman" w:hAnsi="Times New Roman" w:cs="Times New Roman"/>
          <w:color w:val="000000" w:themeColor="text1"/>
          <w:sz w:val="24"/>
          <w:szCs w:val="24"/>
        </w:rPr>
        <w:t>Orangutan Optimization Algorithm (</w:t>
      </w:r>
      <w:r w:rsidR="00EF2F9C">
        <w:rPr>
          <w:rFonts w:ascii="Times New Roman" w:hAnsi="Times New Roman" w:cs="Times New Roman"/>
          <w:color w:val="000000" w:themeColor="text1"/>
          <w:sz w:val="24"/>
          <w:szCs w:val="24"/>
        </w:rPr>
        <w:t>I</w:t>
      </w:r>
      <w:r w:rsidR="00AE686C" w:rsidRPr="00C27174">
        <w:rPr>
          <w:rFonts w:ascii="Times New Roman" w:hAnsi="Times New Roman" w:cs="Times New Roman"/>
          <w:color w:val="000000" w:themeColor="text1"/>
          <w:sz w:val="24"/>
          <w:szCs w:val="24"/>
        </w:rPr>
        <w:t>OOA)</w:t>
      </w:r>
      <w:r w:rsidR="00EF2F9C">
        <w:rPr>
          <w:rFonts w:ascii="Times New Roman" w:hAnsi="Times New Roman" w:cs="Times New Roman"/>
          <w:color w:val="000000" w:themeColor="text1"/>
          <w:sz w:val="24"/>
          <w:szCs w:val="24"/>
        </w:rPr>
        <w:t xml:space="preserve"> for enhancing the recognition accuracy. </w:t>
      </w:r>
      <w:r w:rsidR="00285D60">
        <w:rPr>
          <w:rFonts w:ascii="Times New Roman" w:hAnsi="Times New Roman" w:cs="Times New Roman"/>
          <w:color w:val="000000" w:themeColor="text1"/>
          <w:sz w:val="24"/>
          <w:szCs w:val="24"/>
        </w:rPr>
        <w:t xml:space="preserve">The resultant image from the previous recognition will be given to the final emotion detection phase. Here the detection will be carried out using three advanced </w:t>
      </w:r>
      <w:r w:rsidR="00285D60">
        <w:rPr>
          <w:rFonts w:ascii="Times New Roman" w:hAnsi="Times New Roman" w:cs="Times New Roman"/>
          <w:color w:val="000000" w:themeColor="text1"/>
          <w:sz w:val="24"/>
          <w:szCs w:val="24"/>
        </w:rPr>
        <w:lastRenderedPageBreak/>
        <w:t xml:space="preserve">network called </w:t>
      </w:r>
      <w:r w:rsidR="00285D60" w:rsidRPr="00285D60">
        <w:rPr>
          <w:rFonts w:ascii="Times New Roman" w:hAnsi="Times New Roman" w:cs="Times New Roman"/>
          <w:color w:val="000000" w:themeColor="text1"/>
          <w:sz w:val="24"/>
          <w:szCs w:val="24"/>
        </w:rPr>
        <w:t>Adaptive Mobile</w:t>
      </w:r>
      <w:r w:rsidR="00285D60">
        <w:rPr>
          <w:rFonts w:ascii="Times New Roman" w:hAnsi="Times New Roman" w:cs="Times New Roman"/>
          <w:color w:val="000000" w:themeColor="text1"/>
          <w:sz w:val="24"/>
          <w:szCs w:val="24"/>
        </w:rPr>
        <w:t xml:space="preserve"> </w:t>
      </w:r>
      <w:r w:rsidR="00285D60" w:rsidRPr="00285D60">
        <w:rPr>
          <w:rFonts w:ascii="Times New Roman" w:hAnsi="Times New Roman" w:cs="Times New Roman"/>
          <w:color w:val="000000" w:themeColor="text1"/>
          <w:sz w:val="24"/>
          <w:szCs w:val="24"/>
        </w:rPr>
        <w:t>Vision Transformer</w:t>
      </w:r>
      <w:r w:rsidR="00285D60" w:rsidRPr="00285D60">
        <w:rPr>
          <w:rFonts w:ascii="Times New Roman" w:hAnsi="Times New Roman" w:cs="Times New Roman"/>
          <w:color w:val="000000" w:themeColor="text1"/>
          <w:sz w:val="24"/>
          <w:szCs w:val="24"/>
        </w:rPr>
        <w:t xml:space="preserve"> </w:t>
      </w:r>
      <w:r w:rsidR="00285D60">
        <w:rPr>
          <w:rFonts w:ascii="Times New Roman" w:hAnsi="Times New Roman" w:cs="Times New Roman"/>
          <w:color w:val="000000" w:themeColor="text1"/>
          <w:sz w:val="24"/>
          <w:szCs w:val="24"/>
        </w:rPr>
        <w:t>(AM</w:t>
      </w:r>
      <w:r w:rsidR="00285D60" w:rsidRPr="00285D60">
        <w:rPr>
          <w:rFonts w:ascii="Times New Roman" w:hAnsi="Times New Roman" w:cs="Times New Roman"/>
          <w:color w:val="000000" w:themeColor="text1"/>
          <w:sz w:val="24"/>
          <w:szCs w:val="24"/>
        </w:rPr>
        <w:t>ViT</w:t>
      </w:r>
      <w:r w:rsidR="00285D60">
        <w:rPr>
          <w:rFonts w:ascii="Times New Roman" w:hAnsi="Times New Roman" w:cs="Times New Roman"/>
          <w:color w:val="000000" w:themeColor="text1"/>
          <w:sz w:val="24"/>
          <w:szCs w:val="24"/>
        </w:rPr>
        <w:t xml:space="preserve">) </w:t>
      </w:r>
      <w:r w:rsidR="00B331E0">
        <w:rPr>
          <w:rFonts w:ascii="Times New Roman" w:hAnsi="Times New Roman" w:cs="Times New Roman"/>
          <w:color w:val="000000" w:themeColor="text1"/>
          <w:sz w:val="24"/>
          <w:szCs w:val="24"/>
        </w:rPr>
        <w:t>with IOOA based optimization</w:t>
      </w:r>
      <w:r w:rsidR="00285D60">
        <w:rPr>
          <w:rFonts w:ascii="Times New Roman" w:hAnsi="Times New Roman" w:cs="Times New Roman"/>
          <w:color w:val="000000" w:themeColor="text1"/>
          <w:sz w:val="24"/>
          <w:szCs w:val="24"/>
        </w:rPr>
        <w:t xml:space="preserve">, </w:t>
      </w:r>
      <w:r w:rsidR="00285D60" w:rsidRPr="00285D60">
        <w:rPr>
          <w:rFonts w:ascii="Times New Roman" w:hAnsi="Times New Roman" w:cs="Times New Roman"/>
          <w:color w:val="000000" w:themeColor="text1"/>
          <w:sz w:val="24"/>
          <w:szCs w:val="24"/>
        </w:rPr>
        <w:t>Bidirectional Gated Recurrent Units</w:t>
      </w:r>
      <w:r w:rsidR="00285D60" w:rsidRPr="00285D60">
        <w:rPr>
          <w:rFonts w:ascii="Times New Roman" w:hAnsi="Times New Roman" w:cs="Times New Roman"/>
          <w:color w:val="000000" w:themeColor="text1"/>
          <w:sz w:val="24"/>
          <w:szCs w:val="24"/>
        </w:rPr>
        <w:t xml:space="preserve"> </w:t>
      </w:r>
      <w:r w:rsidR="00285D60">
        <w:rPr>
          <w:rFonts w:ascii="Times New Roman" w:hAnsi="Times New Roman" w:cs="Times New Roman"/>
          <w:color w:val="000000" w:themeColor="text1"/>
          <w:sz w:val="24"/>
          <w:szCs w:val="24"/>
        </w:rPr>
        <w:t>(Bi-GRU) and</w:t>
      </w:r>
      <w:r w:rsidR="00285D60" w:rsidRPr="00285D60">
        <w:rPr>
          <w:rFonts w:ascii="Times New Roman" w:hAnsi="Times New Roman" w:cs="Times New Roman"/>
          <w:color w:val="000000" w:themeColor="text1"/>
          <w:sz w:val="24"/>
          <w:szCs w:val="24"/>
        </w:rPr>
        <w:t xml:space="preserve"> Convolutional Block Attention Module</w:t>
      </w:r>
      <w:r w:rsidR="00285D60" w:rsidRPr="00285D60">
        <w:rPr>
          <w:rFonts w:ascii="Times New Roman" w:hAnsi="Times New Roman" w:cs="Times New Roman"/>
          <w:color w:val="000000" w:themeColor="text1"/>
          <w:sz w:val="24"/>
          <w:szCs w:val="24"/>
        </w:rPr>
        <w:t xml:space="preserve"> </w:t>
      </w:r>
      <w:r w:rsidR="00285D60">
        <w:rPr>
          <w:rFonts w:ascii="Times New Roman" w:hAnsi="Times New Roman" w:cs="Times New Roman"/>
          <w:color w:val="000000" w:themeColor="text1"/>
          <w:sz w:val="24"/>
          <w:szCs w:val="24"/>
        </w:rPr>
        <w:t>(</w:t>
      </w:r>
      <w:r w:rsidR="00285D60" w:rsidRPr="00285D60">
        <w:rPr>
          <w:rFonts w:ascii="Times New Roman" w:hAnsi="Times New Roman" w:cs="Times New Roman"/>
          <w:color w:val="000000" w:themeColor="text1"/>
          <w:sz w:val="24"/>
          <w:szCs w:val="24"/>
        </w:rPr>
        <w:t>CBAM</w:t>
      </w:r>
      <w:r w:rsidR="00285D60">
        <w:rPr>
          <w:rFonts w:ascii="Times New Roman" w:hAnsi="Times New Roman" w:cs="Times New Roman"/>
          <w:color w:val="000000" w:themeColor="text1"/>
          <w:sz w:val="24"/>
          <w:szCs w:val="24"/>
        </w:rPr>
        <w:t xml:space="preserve">). In the end, the fusion strategy will be </w:t>
      </w:r>
      <w:r w:rsidR="005F5C8B">
        <w:rPr>
          <w:rFonts w:ascii="Times New Roman" w:hAnsi="Times New Roman" w:cs="Times New Roman"/>
          <w:color w:val="000000" w:themeColor="text1"/>
          <w:sz w:val="24"/>
          <w:szCs w:val="24"/>
        </w:rPr>
        <w:t>included</w:t>
      </w:r>
      <w:r w:rsidR="001B0345">
        <w:rPr>
          <w:rFonts w:ascii="Times New Roman" w:hAnsi="Times New Roman" w:cs="Times New Roman"/>
          <w:color w:val="000000" w:themeColor="text1"/>
          <w:sz w:val="24"/>
          <w:szCs w:val="24"/>
        </w:rPr>
        <w:t xml:space="preserve">, </w:t>
      </w:r>
      <w:r w:rsidR="001B0345" w:rsidRPr="001B0345">
        <w:rPr>
          <w:rFonts w:ascii="Times New Roman" w:hAnsi="Times New Roman" w:cs="Times New Roman"/>
          <w:color w:val="000000" w:themeColor="text1"/>
          <w:sz w:val="24"/>
          <w:szCs w:val="24"/>
        </w:rPr>
        <w:t>where the system detect</w:t>
      </w:r>
      <w:r w:rsidR="00B331E0">
        <w:rPr>
          <w:rFonts w:ascii="Times New Roman" w:hAnsi="Times New Roman" w:cs="Times New Roman"/>
          <w:color w:val="000000" w:themeColor="text1"/>
          <w:sz w:val="24"/>
          <w:szCs w:val="24"/>
        </w:rPr>
        <w:t>s</w:t>
      </w:r>
      <w:r w:rsidR="001B0345" w:rsidRPr="001B0345">
        <w:rPr>
          <w:rFonts w:ascii="Times New Roman" w:hAnsi="Times New Roman" w:cs="Times New Roman"/>
          <w:color w:val="000000" w:themeColor="text1"/>
          <w:sz w:val="24"/>
          <w:szCs w:val="24"/>
        </w:rPr>
        <w:t xml:space="preserve"> the emotions and observes the disinterest to address the disengagement and take a timely action.</w:t>
      </w:r>
      <w:r w:rsidR="005F5C8B">
        <w:rPr>
          <w:rFonts w:ascii="Times New Roman" w:hAnsi="Times New Roman" w:cs="Times New Roman"/>
          <w:color w:val="000000" w:themeColor="text1"/>
          <w:sz w:val="24"/>
          <w:szCs w:val="24"/>
        </w:rPr>
        <w:t xml:space="preserve"> </w:t>
      </w:r>
      <w:r w:rsidR="0024034B" w:rsidRPr="00C27174">
        <w:rPr>
          <w:rFonts w:ascii="Times New Roman" w:eastAsia="Times New Roman" w:hAnsi="Times New Roman" w:cs="Times New Roman"/>
          <w:color w:val="000000" w:themeColor="text1"/>
          <w:sz w:val="24"/>
          <w:szCs w:val="24"/>
          <w:lang w:eastAsia="en-IN"/>
        </w:rPr>
        <w:t>Based on the outcome, the presented deep learning model outperforms other traditional networks and attained higher accuracy.</w:t>
      </w:r>
    </w:p>
    <w:p w14:paraId="3F172FD9" w14:textId="7BCA162F" w:rsidR="000F0DCC" w:rsidRPr="00C27174" w:rsidRDefault="008A7C47" w:rsidP="00542C92">
      <w:pPr>
        <w:spacing w:line="360" w:lineRule="auto"/>
        <w:ind w:firstLine="720"/>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noProof/>
          <w:color w:val="000000" w:themeColor="text1"/>
          <w:sz w:val="24"/>
          <w:szCs w:val="24"/>
          <w:lang w:eastAsia="en-IN"/>
        </w:rPr>
        <w:pict w14:anchorId="0BB483D8">
          <v:group id="_x0000_s1048" style="position:absolute;left:0;text-align:left;margin-left:67.2pt;margin-top:8.3pt;width:416.4pt;height:370.8pt;z-index:251679744" coordorigin="2784,4704" coordsize="8328,7416">
            <v:roundrect id="_x0000_s1032" style="position:absolute;left:4740;top:8172;width:5772;height:1164" arcsize="10923f" filled="f">
              <v:stroke dashstyle="dash"/>
              <v:textbox>
                <w:txbxContent>
                  <w:p w14:paraId="20FF202E" w14:textId="698B55BB" w:rsidR="005F5C8B" w:rsidRPr="005F5C8B" w:rsidRDefault="005F5C8B" w:rsidP="005F5C8B">
                    <w:pPr>
                      <w:jc w:val="center"/>
                      <w:rPr>
                        <w:rFonts w:ascii="Times New Roman" w:hAnsi="Times New Roman" w:cs="Times New Roman"/>
                        <w:sz w:val="24"/>
                        <w:szCs w:val="24"/>
                        <w:lang w:val="en-IN"/>
                      </w:rPr>
                    </w:pPr>
                  </w:p>
                </w:txbxContent>
              </v:textbox>
            </v:roundrect>
            <v:oval id="_x0000_s1026" style="position:absolute;left:3132;top:4812;width:1968;height:1068">
              <v:textbox>
                <w:txbxContent>
                  <w:p w14:paraId="76D79378" w14:textId="6D779CCF" w:rsidR="005F5C8B" w:rsidRPr="005F5C8B" w:rsidRDefault="005F5C8B" w:rsidP="005F5C8B">
                    <w:pPr>
                      <w:jc w:val="center"/>
                      <w:rPr>
                        <w:rFonts w:ascii="Times New Roman" w:hAnsi="Times New Roman" w:cs="Times New Roman"/>
                        <w:sz w:val="24"/>
                        <w:szCs w:val="24"/>
                        <w:lang w:val="en-IN"/>
                      </w:rPr>
                    </w:pPr>
                    <w:r w:rsidRPr="005F5C8B">
                      <w:rPr>
                        <w:rFonts w:ascii="Times New Roman" w:hAnsi="Times New Roman" w:cs="Times New Roman"/>
                        <w:sz w:val="24"/>
                        <w:szCs w:val="24"/>
                        <w:lang w:val="en-IN"/>
                      </w:rPr>
                      <w:t>MRI/ Video input</w:t>
                    </w:r>
                  </w:p>
                </w:txbxContent>
              </v:textbox>
            </v:oval>
            <v:roundrect id="_x0000_s1027" style="position:absolute;left:6144;top:4704;width:2724;height:1344" arcsize="10923f">
              <v:textbox>
                <w:txbxContent>
                  <w:p w14:paraId="71569034" w14:textId="1154AD6B" w:rsidR="005F5C8B" w:rsidRPr="005F5C8B" w:rsidRDefault="005F5C8B" w:rsidP="005F5C8B">
                    <w:pPr>
                      <w:jc w:val="center"/>
                      <w:rPr>
                        <w:rFonts w:ascii="Times New Roman" w:hAnsi="Times New Roman" w:cs="Times New Roman"/>
                        <w:sz w:val="24"/>
                        <w:szCs w:val="24"/>
                        <w:lang w:val="en-IN"/>
                      </w:rPr>
                    </w:pPr>
                    <w:r>
                      <w:rPr>
                        <w:rFonts w:ascii="Times New Roman" w:hAnsi="Times New Roman" w:cs="Times New Roman"/>
                        <w:sz w:val="24"/>
                        <w:szCs w:val="24"/>
                        <w:lang w:val="en-IN"/>
                      </w:rPr>
                      <w:t xml:space="preserve">Preprocessing using CLAHE + </w:t>
                    </w:r>
                    <w:r w:rsidRPr="005F5C8B">
                      <w:rPr>
                        <w:rFonts w:ascii="Times New Roman" w:hAnsi="Times New Roman" w:cs="Times New Roman"/>
                        <w:sz w:val="24"/>
                        <w:szCs w:val="24"/>
                        <w:lang w:val="en-IN"/>
                      </w:rPr>
                      <w:t>Z-score Normalization</w:t>
                    </w:r>
                  </w:p>
                </w:txbxContent>
              </v:textbox>
            </v:roundrec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_x0000_s1028" type="#_x0000_t9" style="position:absolute;left:6252;top:6600;width:2532;height:1068" adj="1487">
              <v:textbox>
                <w:txbxContent>
                  <w:p w14:paraId="0791CC51" w14:textId="5FA5D9ED" w:rsidR="005F5C8B" w:rsidRPr="005F5C8B" w:rsidRDefault="005F5C8B" w:rsidP="005F5C8B">
                    <w:pPr>
                      <w:jc w:val="center"/>
                      <w:rPr>
                        <w:rFonts w:ascii="Times New Roman" w:hAnsi="Times New Roman" w:cs="Times New Roman"/>
                        <w:sz w:val="24"/>
                        <w:szCs w:val="24"/>
                        <w:lang w:val="en-IN"/>
                      </w:rPr>
                    </w:pPr>
                    <w:r>
                      <w:rPr>
                        <w:rFonts w:ascii="Times New Roman" w:hAnsi="Times New Roman" w:cs="Times New Roman"/>
                        <w:sz w:val="24"/>
                        <w:szCs w:val="24"/>
                        <w:lang w:val="en-IN"/>
                      </w:rPr>
                      <w:t xml:space="preserve">Facial recognition using </w:t>
                    </w:r>
                    <w:r>
                      <w:rPr>
                        <w:rFonts w:ascii="Times New Roman" w:hAnsi="Times New Roman" w:cs="Times New Roman"/>
                        <w:color w:val="000000" w:themeColor="text1"/>
                        <w:sz w:val="24"/>
                        <w:szCs w:val="24"/>
                      </w:rPr>
                      <w:t>AMFN</w:t>
                    </w:r>
                  </w:p>
                </w:txbxContent>
              </v:textbox>
            </v:shape>
            <v:roundrect id="_x0000_s1029" style="position:absolute;left:5028;top:8364;width:1464;height:720" arcsize="10923f">
              <v:textbox>
                <w:txbxContent>
                  <w:p w14:paraId="37EBB8B5" w14:textId="3F00B5F1" w:rsidR="005F5C8B" w:rsidRPr="005F5C8B" w:rsidRDefault="005F5C8B" w:rsidP="005F5C8B">
                    <w:pPr>
                      <w:jc w:val="center"/>
                      <w:rPr>
                        <w:rFonts w:ascii="Times New Roman" w:hAnsi="Times New Roman" w:cs="Times New Roman"/>
                        <w:sz w:val="24"/>
                        <w:szCs w:val="24"/>
                        <w:lang w:val="en-IN"/>
                      </w:rPr>
                    </w:pPr>
                    <w:r>
                      <w:rPr>
                        <w:rFonts w:ascii="Times New Roman" w:hAnsi="Times New Roman" w:cs="Times New Roman"/>
                        <w:color w:val="000000" w:themeColor="text1"/>
                        <w:sz w:val="24"/>
                        <w:szCs w:val="24"/>
                      </w:rPr>
                      <w:t>AM</w:t>
                    </w:r>
                    <w:r w:rsidRPr="00285D60">
                      <w:rPr>
                        <w:rFonts w:ascii="Times New Roman" w:hAnsi="Times New Roman" w:cs="Times New Roman"/>
                        <w:color w:val="000000" w:themeColor="text1"/>
                        <w:sz w:val="24"/>
                        <w:szCs w:val="24"/>
                      </w:rPr>
                      <w:t>ViT</w:t>
                    </w:r>
                  </w:p>
                </w:txbxContent>
              </v:textbox>
            </v:roundrect>
            <v:roundrect id="_x0000_s1030" style="position:absolute;left:6960;top:8364;width:1464;height:720" arcsize="10923f">
              <v:textbox>
                <w:txbxContent>
                  <w:p w14:paraId="6FC16FC0" w14:textId="6888B57D" w:rsidR="005F5C8B" w:rsidRPr="005F5C8B" w:rsidRDefault="005F5C8B" w:rsidP="005F5C8B">
                    <w:pPr>
                      <w:jc w:val="center"/>
                      <w:rPr>
                        <w:rFonts w:ascii="Times New Roman" w:hAnsi="Times New Roman" w:cs="Times New Roman"/>
                        <w:sz w:val="24"/>
                        <w:szCs w:val="24"/>
                        <w:lang w:val="en-IN"/>
                      </w:rPr>
                    </w:pPr>
                    <w:r>
                      <w:rPr>
                        <w:rFonts w:ascii="Times New Roman" w:hAnsi="Times New Roman" w:cs="Times New Roman"/>
                        <w:color w:val="000000" w:themeColor="text1"/>
                        <w:sz w:val="24"/>
                        <w:szCs w:val="24"/>
                        <w:lang w:val="en-IN"/>
                      </w:rPr>
                      <w:t>Bi-GRU</w:t>
                    </w:r>
                  </w:p>
                </w:txbxContent>
              </v:textbox>
            </v:roundrect>
            <v:roundrect id="_x0000_s1031" style="position:absolute;left:8784;top:8364;width:1464;height:720" arcsize="10923f">
              <v:textbox>
                <w:txbxContent>
                  <w:p w14:paraId="4081A7A0" w14:textId="1EC10D59" w:rsidR="005F5C8B" w:rsidRPr="005F5C8B" w:rsidRDefault="005F5C8B" w:rsidP="005F5C8B">
                    <w:pPr>
                      <w:jc w:val="center"/>
                      <w:rPr>
                        <w:rFonts w:ascii="Times New Roman" w:hAnsi="Times New Roman" w:cs="Times New Roman"/>
                        <w:sz w:val="24"/>
                        <w:szCs w:val="24"/>
                        <w:lang w:val="en-IN"/>
                      </w:rPr>
                    </w:pPr>
                    <w:r>
                      <w:rPr>
                        <w:rFonts w:ascii="Times New Roman" w:hAnsi="Times New Roman" w:cs="Times New Roman"/>
                        <w:color w:val="000000" w:themeColor="text1"/>
                        <w:sz w:val="24"/>
                        <w:szCs w:val="24"/>
                        <w:lang w:val="en-IN"/>
                      </w:rPr>
                      <w:t>CBAM</w:t>
                    </w:r>
                  </w:p>
                </w:txbxContent>
              </v:textbox>
            </v:roundrect>
            <v:shapetype id="_x0000_t32" coordsize="21600,21600" o:spt="32" o:oned="t" path="m,l21600,21600e" filled="f">
              <v:path arrowok="t" fillok="f" o:connecttype="none"/>
              <o:lock v:ext="edit" shapetype="t"/>
            </v:shapetype>
            <v:shape id="_x0000_s1033" type="#_x0000_t32" style="position:absolute;left:5892;top:7668;width:1620;height:696;flip:x" o:connectortype="straight">
              <v:stroke endarrow="block"/>
            </v:shape>
            <v:shape id="_x0000_s1034" type="#_x0000_t32" style="position:absolute;left:7584;top:7668;width:0;height:696" o:connectortype="straight">
              <v:stroke endarrow="block"/>
            </v:shape>
            <v:shape id="_x0000_s1035" type="#_x0000_t32" style="position:absolute;left:7668;top:7668;width:1728;height:696" o:connectortype="straight">
              <v:stroke endarrow="block"/>
            </v:shape>
            <v:shape id="_x0000_s1036" type="#_x0000_t32" style="position:absolute;left:5100;top:5328;width:1044;height:0" o:connectortype="straight">
              <v:stroke endarrow="block"/>
            </v:shape>
            <v:shape id="_x0000_s1037" type="#_x0000_t32" style="position:absolute;left:7404;top:6048;width:0;height:552" o:connectortype="straight">
              <v:stroke endarrow="block"/>
            </v:shape>
            <v:roundrect id="_x0000_s1038" style="position:absolute;left:8388;top:7716;width:2724;height:684" arcsize="10923f" filled="f" stroked="f">
              <v:textbox>
                <w:txbxContent>
                  <w:p w14:paraId="75D1EF59" w14:textId="6D021402" w:rsidR="005F5C8B" w:rsidRPr="005F5C8B" w:rsidRDefault="005F5C8B" w:rsidP="005F5C8B">
                    <w:pPr>
                      <w:jc w:val="center"/>
                      <w:rPr>
                        <w:rFonts w:ascii="Times New Roman" w:hAnsi="Times New Roman" w:cs="Times New Roman"/>
                        <w:sz w:val="24"/>
                        <w:szCs w:val="24"/>
                        <w:lang w:val="en-IN"/>
                      </w:rPr>
                    </w:pPr>
                    <w:r>
                      <w:rPr>
                        <w:rFonts w:ascii="Times New Roman" w:hAnsi="Times New Roman" w:cs="Times New Roman"/>
                        <w:sz w:val="24"/>
                        <w:szCs w:val="24"/>
                        <w:lang w:val="en-IN"/>
                      </w:rPr>
                      <w:t>Emotion detection</w:t>
                    </w:r>
                  </w:p>
                </w:txbxContent>
              </v:textbox>
            </v:roundrect>
            <v:shape id="_x0000_s1039" type="#_x0000_t9" style="position:absolute;left:6708;top:10032;width:2004;height:948" adj="1487">
              <v:textbox>
                <w:txbxContent>
                  <w:p w14:paraId="342FDBB2" w14:textId="60866939" w:rsidR="005F5C8B" w:rsidRPr="005F5C8B" w:rsidRDefault="005F5C8B" w:rsidP="005F5C8B">
                    <w:pPr>
                      <w:jc w:val="center"/>
                      <w:rPr>
                        <w:rFonts w:ascii="Times New Roman" w:hAnsi="Times New Roman" w:cs="Times New Roman"/>
                        <w:sz w:val="24"/>
                        <w:szCs w:val="24"/>
                        <w:lang w:val="en-IN"/>
                      </w:rPr>
                    </w:pPr>
                    <w:r>
                      <w:rPr>
                        <w:rFonts w:ascii="Times New Roman" w:hAnsi="Times New Roman" w:cs="Times New Roman"/>
                        <w:sz w:val="24"/>
                        <w:szCs w:val="24"/>
                        <w:lang w:val="en-IN"/>
                      </w:rPr>
                      <w:t>Fusion Strategy</w:t>
                    </w:r>
                  </w:p>
                </w:txbxContent>
              </v:textbox>
            </v:shape>
            <v:shape id="_x0000_s1040" type="#_x0000_t32" style="position:absolute;left:5688;top:9084;width:1716;height:948" o:connectortype="straight">
              <v:stroke endarrow="block"/>
            </v:shape>
            <v:shape id="_x0000_s1041" type="#_x0000_t32" style="position:absolute;left:7680;top:9084;width:0;height:948" o:connectortype="straight">
              <v:stroke endarrow="block"/>
            </v:shape>
            <v:shape id="_x0000_s1042" type="#_x0000_t32" style="position:absolute;left:8052;top:9084;width:1440;height:948;flip:x" o:connectortype="straight">
              <v:stroke endarrow="block"/>
            </v:shape>
            <v:roundrect id="_x0000_s1043" style="position:absolute;left:6576;top:11532;width:2148;height:588" arcsize="10923f">
              <v:textbox>
                <w:txbxContent>
                  <w:p w14:paraId="61C67B05" w14:textId="15241D97" w:rsidR="005F5C8B" w:rsidRPr="005F5C8B" w:rsidRDefault="005F5C8B" w:rsidP="005F5C8B">
                    <w:pPr>
                      <w:jc w:val="center"/>
                      <w:rPr>
                        <w:rFonts w:ascii="Times New Roman" w:hAnsi="Times New Roman" w:cs="Times New Roman"/>
                        <w:sz w:val="24"/>
                        <w:szCs w:val="24"/>
                        <w:lang w:val="en-IN"/>
                      </w:rPr>
                    </w:pPr>
                    <w:r>
                      <w:rPr>
                        <w:rFonts w:ascii="Times New Roman" w:hAnsi="Times New Roman" w:cs="Times New Roman"/>
                        <w:sz w:val="24"/>
                        <w:szCs w:val="24"/>
                        <w:lang w:val="en-IN"/>
                      </w:rPr>
                      <w:t>Detected outcome</w:t>
                    </w:r>
                  </w:p>
                </w:txbxContent>
              </v:textbox>
            </v:roundrect>
            <v:shape id="_x0000_s1044" type="#_x0000_t32" style="position:absolute;left:7668;top:10980;width:0;height:552" o:connectortype="straight">
              <v:stroke endarrow="block"/>
            </v:shape>
            <v:shapetype id="_x0000_t58" coordsize="21600,21600" o:spt="58" adj="2538" path="m21600,10800l@3@6,18436,3163@4@5,10800,0@6@5,3163,3163@5@6,,10800@5@4,3163,18436@6@3,10800,21600@4@3,18436,18436@3@4xe">
              <v:stroke joinstyle="miter"/>
              <v:formulas>
                <v:f eqn="sum 10800 0 #0"/>
                <v:f eqn="prod @0 30274 32768"/>
                <v:f eqn="prod @0 12540 32768"/>
                <v:f eqn="sum @1 10800 0"/>
                <v:f eqn="sum @2 10800 0"/>
                <v:f eqn="sum 10800 0 @1"/>
                <v:f eqn="sum 10800 0 @2"/>
                <v:f eqn="prod @0 23170 32768"/>
                <v:f eqn="sum @7 10800 0"/>
                <v:f eqn="sum 10800 0 @7"/>
              </v:formulas>
              <v:path gradientshapeok="t" o:connecttype="rect" textboxrect="@9,@9,@8,@8"/>
              <v:handles>
                <v:h position="#0,center" xrange="0,10800"/>
              </v:handles>
            </v:shapetype>
            <v:shape id="_x0000_s1045" type="#_x0000_t58" style="position:absolute;left:2784;top:6420;width:2724;height:1632" adj="1871">
              <v:textbox>
                <w:txbxContent>
                  <w:p w14:paraId="3DD251F3" w14:textId="71FDFE23" w:rsidR="008A7C47" w:rsidRPr="005F5C8B" w:rsidRDefault="008A7C47" w:rsidP="008A7C47">
                    <w:pPr>
                      <w:jc w:val="center"/>
                      <w:rPr>
                        <w:rFonts w:ascii="Times New Roman" w:hAnsi="Times New Roman" w:cs="Times New Roman"/>
                        <w:sz w:val="24"/>
                        <w:szCs w:val="24"/>
                        <w:lang w:val="en-IN"/>
                      </w:rPr>
                    </w:pPr>
                    <w:r>
                      <w:rPr>
                        <w:rFonts w:ascii="Times New Roman" w:hAnsi="Times New Roman" w:cs="Times New Roman"/>
                        <w:sz w:val="24"/>
                        <w:szCs w:val="24"/>
                        <w:lang w:val="en-IN"/>
                      </w:rPr>
                      <w:t>Parameter optimization using IOOA</w:t>
                    </w:r>
                  </w:p>
                </w:txbxContent>
              </v:textbox>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_x0000_s1046" type="#_x0000_t38" style="position:absolute;left:5184;top:6660;width:1224;height:300;flip:y" o:connectortype="curved" adj="10800,501120,-91482">
              <v:stroke dashstyle="longDash" endarrow="block"/>
            </v:shape>
            <v:shape id="_x0000_s1047" type="#_x0000_t38" style="position:absolute;left:4950;top:7710;width:888;height:420;rotation:90;flip:x" o:connectortype="curved" adj="10800,384480,-126097">
              <v:stroke dashstyle="longDash" endarrow="block"/>
            </v:shape>
          </v:group>
        </w:pict>
      </w:r>
    </w:p>
    <w:p w14:paraId="7793648E" w14:textId="660BB1D6" w:rsidR="000F0DCC" w:rsidRDefault="000F0DCC" w:rsidP="00542C92">
      <w:pPr>
        <w:spacing w:line="360" w:lineRule="auto"/>
        <w:ind w:firstLine="720"/>
        <w:jc w:val="both"/>
        <w:rPr>
          <w:rFonts w:ascii="Times New Roman" w:eastAsia="Times New Roman" w:hAnsi="Times New Roman" w:cs="Times New Roman"/>
          <w:color w:val="000000" w:themeColor="text1"/>
          <w:sz w:val="24"/>
          <w:szCs w:val="24"/>
          <w:lang w:eastAsia="en-IN"/>
        </w:rPr>
      </w:pPr>
    </w:p>
    <w:p w14:paraId="066CB952" w14:textId="69B23D00" w:rsidR="005F5C8B" w:rsidRDefault="005F5C8B" w:rsidP="00542C92">
      <w:pPr>
        <w:spacing w:line="360" w:lineRule="auto"/>
        <w:ind w:firstLine="720"/>
        <w:jc w:val="both"/>
        <w:rPr>
          <w:rFonts w:ascii="Times New Roman" w:eastAsia="Times New Roman" w:hAnsi="Times New Roman" w:cs="Times New Roman"/>
          <w:color w:val="000000" w:themeColor="text1"/>
          <w:sz w:val="24"/>
          <w:szCs w:val="24"/>
          <w:lang w:eastAsia="en-IN"/>
        </w:rPr>
      </w:pPr>
    </w:p>
    <w:p w14:paraId="02712C70" w14:textId="398A70DE" w:rsidR="005F5C8B" w:rsidRDefault="005F5C8B" w:rsidP="00542C92">
      <w:pPr>
        <w:spacing w:line="360" w:lineRule="auto"/>
        <w:ind w:firstLine="720"/>
        <w:jc w:val="both"/>
        <w:rPr>
          <w:rFonts w:ascii="Times New Roman" w:eastAsia="Times New Roman" w:hAnsi="Times New Roman" w:cs="Times New Roman"/>
          <w:color w:val="000000" w:themeColor="text1"/>
          <w:sz w:val="24"/>
          <w:szCs w:val="24"/>
          <w:lang w:eastAsia="en-IN"/>
        </w:rPr>
      </w:pPr>
    </w:p>
    <w:p w14:paraId="4F651C20" w14:textId="0F18C127" w:rsidR="005F5C8B" w:rsidRDefault="005F5C8B" w:rsidP="00542C92">
      <w:pPr>
        <w:spacing w:line="360" w:lineRule="auto"/>
        <w:ind w:firstLine="720"/>
        <w:jc w:val="both"/>
        <w:rPr>
          <w:rFonts w:ascii="Times New Roman" w:eastAsia="Times New Roman" w:hAnsi="Times New Roman" w:cs="Times New Roman"/>
          <w:color w:val="000000" w:themeColor="text1"/>
          <w:sz w:val="24"/>
          <w:szCs w:val="24"/>
          <w:lang w:eastAsia="en-IN"/>
        </w:rPr>
      </w:pPr>
    </w:p>
    <w:p w14:paraId="7098A271" w14:textId="75DB162B" w:rsidR="005F5C8B" w:rsidRDefault="005F5C8B" w:rsidP="00542C92">
      <w:pPr>
        <w:spacing w:line="360" w:lineRule="auto"/>
        <w:ind w:firstLine="720"/>
        <w:jc w:val="both"/>
        <w:rPr>
          <w:rFonts w:ascii="Times New Roman" w:eastAsia="Times New Roman" w:hAnsi="Times New Roman" w:cs="Times New Roman"/>
          <w:color w:val="000000" w:themeColor="text1"/>
          <w:sz w:val="24"/>
          <w:szCs w:val="24"/>
          <w:lang w:eastAsia="en-IN"/>
        </w:rPr>
      </w:pPr>
    </w:p>
    <w:p w14:paraId="58F0763E" w14:textId="55EF1C6E" w:rsidR="005F5C8B" w:rsidRDefault="005F5C8B" w:rsidP="00542C92">
      <w:pPr>
        <w:spacing w:line="360" w:lineRule="auto"/>
        <w:ind w:firstLine="720"/>
        <w:jc w:val="both"/>
        <w:rPr>
          <w:rFonts w:ascii="Times New Roman" w:eastAsia="Times New Roman" w:hAnsi="Times New Roman" w:cs="Times New Roman"/>
          <w:color w:val="000000" w:themeColor="text1"/>
          <w:sz w:val="24"/>
          <w:szCs w:val="24"/>
          <w:lang w:eastAsia="en-IN"/>
        </w:rPr>
      </w:pPr>
    </w:p>
    <w:p w14:paraId="2FF8FCF3" w14:textId="12C20E4D" w:rsidR="005F5C8B" w:rsidRDefault="005F5C8B" w:rsidP="00542C92">
      <w:pPr>
        <w:spacing w:line="360" w:lineRule="auto"/>
        <w:ind w:firstLine="720"/>
        <w:jc w:val="both"/>
        <w:rPr>
          <w:rFonts w:ascii="Times New Roman" w:eastAsia="Times New Roman" w:hAnsi="Times New Roman" w:cs="Times New Roman"/>
          <w:color w:val="000000" w:themeColor="text1"/>
          <w:sz w:val="24"/>
          <w:szCs w:val="24"/>
          <w:lang w:eastAsia="en-IN"/>
        </w:rPr>
      </w:pPr>
    </w:p>
    <w:p w14:paraId="4C1D4622" w14:textId="29EC7860" w:rsidR="005F5C8B" w:rsidRPr="00C27174" w:rsidRDefault="005F5C8B" w:rsidP="00542C92">
      <w:pPr>
        <w:spacing w:line="360" w:lineRule="auto"/>
        <w:ind w:firstLine="720"/>
        <w:jc w:val="both"/>
        <w:rPr>
          <w:rFonts w:ascii="Times New Roman" w:eastAsia="Times New Roman" w:hAnsi="Times New Roman" w:cs="Times New Roman"/>
          <w:color w:val="000000" w:themeColor="text1"/>
          <w:sz w:val="24"/>
          <w:szCs w:val="24"/>
          <w:lang w:eastAsia="en-IN"/>
        </w:rPr>
      </w:pPr>
    </w:p>
    <w:p w14:paraId="6C859BC9" w14:textId="05BFEA20" w:rsidR="000F0DCC" w:rsidRDefault="000F0DCC" w:rsidP="00542C92">
      <w:pPr>
        <w:spacing w:line="360" w:lineRule="auto"/>
        <w:ind w:firstLine="720"/>
        <w:jc w:val="both"/>
        <w:rPr>
          <w:rFonts w:ascii="Times New Roman" w:eastAsia="Times New Roman" w:hAnsi="Times New Roman" w:cs="Times New Roman"/>
          <w:color w:val="000000" w:themeColor="text1"/>
          <w:sz w:val="24"/>
          <w:szCs w:val="24"/>
          <w:lang w:eastAsia="en-IN"/>
        </w:rPr>
      </w:pPr>
    </w:p>
    <w:p w14:paraId="5FF7045F" w14:textId="7C73B708" w:rsidR="005F5C8B" w:rsidRDefault="005F5C8B" w:rsidP="00542C92">
      <w:pPr>
        <w:spacing w:line="360" w:lineRule="auto"/>
        <w:ind w:firstLine="720"/>
        <w:jc w:val="both"/>
        <w:rPr>
          <w:rFonts w:ascii="Times New Roman" w:eastAsia="Times New Roman" w:hAnsi="Times New Roman" w:cs="Times New Roman"/>
          <w:color w:val="000000" w:themeColor="text1"/>
          <w:sz w:val="24"/>
          <w:szCs w:val="24"/>
          <w:lang w:eastAsia="en-IN"/>
        </w:rPr>
      </w:pPr>
    </w:p>
    <w:p w14:paraId="2C0A3125" w14:textId="39AB51F3" w:rsidR="005F5C8B" w:rsidRDefault="005F5C8B" w:rsidP="00542C92">
      <w:pPr>
        <w:spacing w:line="360" w:lineRule="auto"/>
        <w:ind w:firstLine="720"/>
        <w:jc w:val="both"/>
        <w:rPr>
          <w:rFonts w:ascii="Times New Roman" w:eastAsia="Times New Roman" w:hAnsi="Times New Roman" w:cs="Times New Roman"/>
          <w:color w:val="000000" w:themeColor="text1"/>
          <w:sz w:val="24"/>
          <w:szCs w:val="24"/>
          <w:lang w:eastAsia="en-IN"/>
        </w:rPr>
      </w:pPr>
    </w:p>
    <w:p w14:paraId="1B4A9E22" w14:textId="77777777" w:rsidR="005F5C8B" w:rsidRPr="00C27174" w:rsidRDefault="005F5C8B" w:rsidP="00542C92">
      <w:pPr>
        <w:spacing w:line="360" w:lineRule="auto"/>
        <w:ind w:firstLine="720"/>
        <w:jc w:val="both"/>
        <w:rPr>
          <w:rFonts w:ascii="Times New Roman" w:eastAsia="Times New Roman" w:hAnsi="Times New Roman" w:cs="Times New Roman"/>
          <w:color w:val="000000" w:themeColor="text1"/>
          <w:sz w:val="24"/>
          <w:szCs w:val="24"/>
          <w:lang w:eastAsia="en-IN"/>
        </w:rPr>
      </w:pPr>
    </w:p>
    <w:p w14:paraId="5CB66621" w14:textId="5A6856D6" w:rsidR="000F0DCC" w:rsidRPr="00C27174" w:rsidRDefault="00B91EE5" w:rsidP="00542C92">
      <w:pPr>
        <w:spacing w:line="360" w:lineRule="auto"/>
        <w:ind w:firstLine="720"/>
        <w:jc w:val="center"/>
        <w:rPr>
          <w:rFonts w:ascii="Times New Roman" w:eastAsia="Times New Roman" w:hAnsi="Times New Roman" w:cs="Times New Roman"/>
          <w:color w:val="000000" w:themeColor="text1"/>
          <w:sz w:val="24"/>
          <w:szCs w:val="24"/>
          <w:lang w:eastAsia="en-IN"/>
        </w:rPr>
      </w:pPr>
      <w:r w:rsidRPr="00C27174">
        <w:rPr>
          <w:rFonts w:ascii="Times New Roman" w:eastAsia="Times New Roman" w:hAnsi="Times New Roman" w:cs="Times New Roman"/>
          <w:b/>
          <w:color w:val="000000" w:themeColor="text1"/>
          <w:sz w:val="24"/>
          <w:szCs w:val="24"/>
          <w:lang w:eastAsia="en-IN"/>
        </w:rPr>
        <w:t>Figure 1:</w:t>
      </w:r>
      <w:r w:rsidRPr="00C27174">
        <w:rPr>
          <w:rFonts w:ascii="Times New Roman" w:eastAsia="Times New Roman" w:hAnsi="Times New Roman" w:cs="Times New Roman"/>
          <w:color w:val="000000" w:themeColor="text1"/>
          <w:sz w:val="24"/>
          <w:szCs w:val="24"/>
          <w:lang w:eastAsia="en-IN"/>
        </w:rPr>
        <w:t xml:space="preserve"> Diagrammatic representation of proposed </w:t>
      </w:r>
      <w:r w:rsidR="0024034B" w:rsidRPr="00C27174">
        <w:rPr>
          <w:rFonts w:ascii="Times New Roman" w:eastAsia="Times New Roman" w:hAnsi="Times New Roman" w:cs="Times New Roman"/>
          <w:color w:val="000000" w:themeColor="text1"/>
          <w:sz w:val="24"/>
          <w:szCs w:val="24"/>
          <w:lang w:eastAsia="en-IN"/>
        </w:rPr>
        <w:t>deep learning based facial recognition and emotion recognition model</w:t>
      </w:r>
    </w:p>
    <w:p w14:paraId="3AE97EB5" w14:textId="77777777" w:rsidR="00D41CBF" w:rsidRPr="00C27174" w:rsidRDefault="00D41CBF" w:rsidP="00542C92">
      <w:pPr>
        <w:spacing w:line="360" w:lineRule="auto"/>
        <w:jc w:val="both"/>
        <w:rPr>
          <w:rFonts w:ascii="Times New Roman" w:hAnsi="Times New Roman" w:cs="Times New Roman"/>
          <w:b/>
          <w:color w:val="000000" w:themeColor="text1"/>
          <w:sz w:val="28"/>
          <w:szCs w:val="28"/>
        </w:rPr>
      </w:pPr>
      <w:r w:rsidRPr="00C27174">
        <w:rPr>
          <w:rFonts w:ascii="Times New Roman" w:hAnsi="Times New Roman" w:cs="Times New Roman"/>
          <w:b/>
          <w:color w:val="000000" w:themeColor="text1"/>
          <w:sz w:val="28"/>
          <w:szCs w:val="28"/>
        </w:rPr>
        <w:t>Expected Outcome</w:t>
      </w:r>
    </w:p>
    <w:p w14:paraId="48140750" w14:textId="5A90D931" w:rsidR="00FA3E21" w:rsidRPr="00C27174" w:rsidRDefault="00FA3E21" w:rsidP="00542C92">
      <w:pPr>
        <w:spacing w:line="360" w:lineRule="auto"/>
        <w:ind w:firstLine="720"/>
        <w:jc w:val="both"/>
        <w:rPr>
          <w:rFonts w:ascii="Times New Roman" w:hAnsi="Times New Roman" w:cs="Times New Roman"/>
          <w:b/>
          <w:color w:val="000000" w:themeColor="text1"/>
          <w:sz w:val="28"/>
          <w:szCs w:val="28"/>
        </w:rPr>
      </w:pPr>
      <w:r w:rsidRPr="00C27174">
        <w:rPr>
          <w:rFonts w:ascii="Times New Roman" w:hAnsi="Times New Roman" w:cs="Times New Roman"/>
          <w:color w:val="000000" w:themeColor="text1"/>
          <w:sz w:val="24"/>
          <w:szCs w:val="24"/>
        </w:rPr>
        <w:lastRenderedPageBreak/>
        <w:t>The proposed approach was evaluated in Python and the results were obtained. The performance analysis was carried out to validate the effectiveness of the developed model.</w:t>
      </w:r>
    </w:p>
    <w:p w14:paraId="0A6C7940" w14:textId="77777777" w:rsidR="00D41CBF" w:rsidRPr="00C27174" w:rsidRDefault="00D41CBF" w:rsidP="00542C92">
      <w:pPr>
        <w:spacing w:line="360" w:lineRule="auto"/>
        <w:jc w:val="both"/>
        <w:rPr>
          <w:rFonts w:ascii="Times New Roman" w:hAnsi="Times New Roman" w:cs="Times New Roman"/>
          <w:b/>
          <w:color w:val="000000" w:themeColor="text1"/>
          <w:sz w:val="28"/>
          <w:szCs w:val="28"/>
        </w:rPr>
      </w:pPr>
      <w:r w:rsidRPr="00C27174">
        <w:rPr>
          <w:rFonts w:ascii="Times New Roman" w:hAnsi="Times New Roman" w:cs="Times New Roman"/>
          <w:b/>
          <w:color w:val="000000" w:themeColor="text1"/>
          <w:sz w:val="28"/>
          <w:szCs w:val="28"/>
        </w:rPr>
        <w:t>References</w:t>
      </w:r>
    </w:p>
    <w:p w14:paraId="3CDFAB31" w14:textId="77777777" w:rsidR="006A364A" w:rsidRPr="00C27174" w:rsidRDefault="006A364A" w:rsidP="006A364A">
      <w:pPr>
        <w:pStyle w:val="ListParagraph"/>
        <w:numPr>
          <w:ilvl w:val="0"/>
          <w:numId w:val="10"/>
        </w:numPr>
        <w:spacing w:line="360" w:lineRule="auto"/>
        <w:jc w:val="both"/>
        <w:rPr>
          <w:rFonts w:ascii="Times New Roman" w:hAnsi="Times New Roman" w:cs="Times New Roman"/>
          <w:color w:val="000000" w:themeColor="text1"/>
          <w:sz w:val="24"/>
          <w:szCs w:val="24"/>
          <w:lang w:val="en-IN"/>
        </w:rPr>
      </w:pPr>
      <w:r w:rsidRPr="00C27174">
        <w:rPr>
          <w:rFonts w:ascii="Times New Roman" w:hAnsi="Times New Roman" w:cs="Times New Roman"/>
          <w:color w:val="000000" w:themeColor="text1"/>
          <w:sz w:val="24"/>
          <w:szCs w:val="24"/>
          <w:lang w:val="en-IN"/>
        </w:rPr>
        <w:t xml:space="preserve">V. S. Bhati, N. Tiwari and M. Chawla, "A Generalized Zero-Shot Deep Learning Classifier for Emotion Recognition Using Facial Expression Images," IEEE Access, vol. 13, pp. 18687-18700, 2025. </w:t>
      </w:r>
    </w:p>
    <w:p w14:paraId="6BB7409A" w14:textId="77777777" w:rsidR="006A364A" w:rsidRPr="00C27174" w:rsidRDefault="006A364A" w:rsidP="006A364A">
      <w:pPr>
        <w:pStyle w:val="ListParagraph"/>
        <w:numPr>
          <w:ilvl w:val="0"/>
          <w:numId w:val="10"/>
        </w:numPr>
        <w:spacing w:line="360" w:lineRule="auto"/>
        <w:jc w:val="both"/>
        <w:rPr>
          <w:rFonts w:ascii="Times New Roman" w:hAnsi="Times New Roman" w:cs="Times New Roman"/>
          <w:color w:val="000000" w:themeColor="text1"/>
          <w:sz w:val="24"/>
          <w:szCs w:val="24"/>
          <w:lang w:val="en-IN"/>
        </w:rPr>
      </w:pPr>
      <w:r w:rsidRPr="00C27174">
        <w:rPr>
          <w:rFonts w:ascii="Times New Roman" w:hAnsi="Times New Roman" w:cs="Times New Roman"/>
          <w:color w:val="000000" w:themeColor="text1"/>
          <w:sz w:val="24"/>
          <w:szCs w:val="24"/>
          <w:lang w:val="en-IN"/>
        </w:rPr>
        <w:t>M. Aly, A. Ghallab and I. S. Fathi, "Enhancing Facial Expression Recognition System in Online Learning Context Using Efficient Deep Learning Model," IEEE Access, vol. 11, pp. 121419-121433, 2023.</w:t>
      </w:r>
    </w:p>
    <w:p w14:paraId="703650EC" w14:textId="5DAEAE10" w:rsidR="006A364A" w:rsidRPr="00C27174" w:rsidRDefault="006A364A" w:rsidP="006A364A">
      <w:pPr>
        <w:pStyle w:val="ListParagraph"/>
        <w:numPr>
          <w:ilvl w:val="0"/>
          <w:numId w:val="10"/>
        </w:numPr>
        <w:spacing w:line="360" w:lineRule="auto"/>
        <w:jc w:val="both"/>
        <w:rPr>
          <w:rFonts w:ascii="Times New Roman" w:hAnsi="Times New Roman" w:cs="Times New Roman"/>
          <w:color w:val="000000" w:themeColor="text1"/>
          <w:sz w:val="24"/>
          <w:szCs w:val="24"/>
          <w:lang w:val="en-IN"/>
        </w:rPr>
      </w:pPr>
      <w:r w:rsidRPr="00C27174">
        <w:rPr>
          <w:rFonts w:ascii="Times New Roman" w:hAnsi="Times New Roman" w:cs="Times New Roman"/>
          <w:color w:val="000000" w:themeColor="text1"/>
          <w:sz w:val="24"/>
          <w:szCs w:val="24"/>
          <w:lang w:val="en-IN"/>
        </w:rPr>
        <w:t xml:space="preserve">S. Jassica Colaco and D. Seog Han, "Scalable Context-Based Facial Emotion Recognition Using Facial Landmarks and Attention Mechanism," </w:t>
      </w:r>
      <w:r w:rsidR="00470399" w:rsidRPr="00C27174">
        <w:rPr>
          <w:rFonts w:ascii="Times New Roman" w:hAnsi="Times New Roman" w:cs="Times New Roman"/>
          <w:color w:val="000000" w:themeColor="text1"/>
          <w:sz w:val="24"/>
          <w:szCs w:val="24"/>
          <w:lang w:val="en-IN"/>
        </w:rPr>
        <w:t xml:space="preserve">IEEE </w:t>
      </w:r>
      <w:r w:rsidRPr="00C27174">
        <w:rPr>
          <w:rFonts w:ascii="Times New Roman" w:hAnsi="Times New Roman" w:cs="Times New Roman"/>
          <w:color w:val="000000" w:themeColor="text1"/>
          <w:sz w:val="24"/>
          <w:szCs w:val="24"/>
          <w:lang w:val="en-IN"/>
        </w:rPr>
        <w:t xml:space="preserve">Access, vol. 13, pp. 20778-20791, 2025. </w:t>
      </w:r>
    </w:p>
    <w:p w14:paraId="6ECB6D09" w14:textId="77777777" w:rsidR="006A364A" w:rsidRPr="00C27174" w:rsidRDefault="006A364A" w:rsidP="006A364A">
      <w:pPr>
        <w:pStyle w:val="ListParagraph"/>
        <w:numPr>
          <w:ilvl w:val="0"/>
          <w:numId w:val="10"/>
        </w:numPr>
        <w:spacing w:line="360" w:lineRule="auto"/>
        <w:jc w:val="both"/>
        <w:rPr>
          <w:rFonts w:ascii="Times New Roman" w:hAnsi="Times New Roman" w:cs="Times New Roman"/>
          <w:color w:val="000000" w:themeColor="text1"/>
          <w:sz w:val="24"/>
          <w:szCs w:val="24"/>
          <w:lang w:val="en-IN"/>
        </w:rPr>
      </w:pPr>
      <w:r w:rsidRPr="00C27174">
        <w:rPr>
          <w:rFonts w:ascii="Times New Roman" w:hAnsi="Times New Roman" w:cs="Times New Roman"/>
          <w:color w:val="000000" w:themeColor="text1"/>
          <w:sz w:val="24"/>
          <w:szCs w:val="24"/>
          <w:lang w:val="en-IN"/>
        </w:rPr>
        <w:t xml:space="preserve">F. Safavi, V. R. Venkannagari, D. Parikh and R. K. Vinjamuri, "Deep Fusion of Neurophysiological and Facial Features for Enhanced Emotion Detection," IEEE Access, vol. 13, pp. 67434-67445, 2025. </w:t>
      </w:r>
    </w:p>
    <w:p w14:paraId="6675E91A" w14:textId="0D22E37D" w:rsidR="00A9197D" w:rsidRPr="00C27174" w:rsidRDefault="006A364A" w:rsidP="006A364A">
      <w:pPr>
        <w:pStyle w:val="ListParagraph"/>
        <w:numPr>
          <w:ilvl w:val="0"/>
          <w:numId w:val="10"/>
        </w:numPr>
        <w:spacing w:line="360" w:lineRule="auto"/>
        <w:jc w:val="both"/>
        <w:rPr>
          <w:rFonts w:ascii="Times New Roman" w:hAnsi="Times New Roman" w:cs="Times New Roman"/>
          <w:color w:val="000000" w:themeColor="text1"/>
          <w:sz w:val="24"/>
          <w:szCs w:val="24"/>
          <w:lang w:val="en-IN"/>
        </w:rPr>
      </w:pPr>
      <w:r w:rsidRPr="00C27174">
        <w:rPr>
          <w:rFonts w:ascii="Times New Roman" w:hAnsi="Times New Roman" w:cs="Times New Roman"/>
          <w:color w:val="000000" w:themeColor="text1"/>
          <w:sz w:val="24"/>
          <w:szCs w:val="24"/>
          <w:lang w:val="en-IN"/>
        </w:rPr>
        <w:t>Anjani Suputri Devi D &amp; Satyanarayana Ch, "An efficient facial emotion recognition system using novel deep learning neural network-regression activation classifier", Multimedia Tools and Applications, vol.80(12), pp.17543-17568, 2021.</w:t>
      </w:r>
    </w:p>
    <w:p w14:paraId="40156C0B" w14:textId="77777777" w:rsidR="0052471F" w:rsidRPr="00C27174" w:rsidRDefault="0052471F" w:rsidP="0052471F">
      <w:pPr>
        <w:pStyle w:val="ListParagraph"/>
        <w:numPr>
          <w:ilvl w:val="0"/>
          <w:numId w:val="10"/>
        </w:numPr>
        <w:spacing w:line="360" w:lineRule="auto"/>
        <w:jc w:val="both"/>
        <w:rPr>
          <w:rFonts w:ascii="Times New Roman" w:hAnsi="Times New Roman" w:cs="Times New Roman"/>
          <w:color w:val="000000" w:themeColor="text1"/>
          <w:sz w:val="24"/>
          <w:szCs w:val="24"/>
          <w:lang w:val="en-IN"/>
        </w:rPr>
      </w:pPr>
      <w:r w:rsidRPr="00C27174">
        <w:rPr>
          <w:rFonts w:ascii="Times New Roman" w:hAnsi="Times New Roman" w:cs="Times New Roman"/>
          <w:color w:val="000000" w:themeColor="text1"/>
          <w:sz w:val="24"/>
          <w:szCs w:val="24"/>
          <w:lang w:val="en-IN"/>
        </w:rPr>
        <w:t>Fatma M. Talaat., "Real-time facial emotion recognition system among children with autism based on deep learning and IoT", Neural Computing and Applications, vol.35(17), pp.12717-12728, 2023.</w:t>
      </w:r>
    </w:p>
    <w:p w14:paraId="10DEB1B9" w14:textId="77777777" w:rsidR="0052471F" w:rsidRPr="00C27174" w:rsidRDefault="0052471F" w:rsidP="0052471F">
      <w:pPr>
        <w:pStyle w:val="ListParagraph"/>
        <w:numPr>
          <w:ilvl w:val="0"/>
          <w:numId w:val="10"/>
        </w:numPr>
        <w:spacing w:line="360" w:lineRule="auto"/>
        <w:jc w:val="both"/>
        <w:rPr>
          <w:rFonts w:ascii="Times New Roman" w:hAnsi="Times New Roman" w:cs="Times New Roman"/>
          <w:color w:val="000000" w:themeColor="text1"/>
          <w:sz w:val="24"/>
          <w:szCs w:val="24"/>
          <w:lang w:val="en-IN"/>
        </w:rPr>
      </w:pPr>
      <w:r w:rsidRPr="00C27174">
        <w:rPr>
          <w:rFonts w:ascii="Times New Roman" w:hAnsi="Times New Roman" w:cs="Times New Roman"/>
          <w:color w:val="000000" w:themeColor="text1"/>
          <w:sz w:val="24"/>
          <w:szCs w:val="24"/>
          <w:lang w:val="en-IN"/>
        </w:rPr>
        <w:t>Khan, M., Hariharasitaraman, S., Joshi, S., Jain, V., Ramanan, M., SampathKumar, A. and Elngar, A.A., "A deep learning approach for facial emotions recognition using principal component analysis and neural network techniques", The Photogrammetric Record, vol. 37(180), pp.435-452, 2022.</w:t>
      </w:r>
    </w:p>
    <w:p w14:paraId="2AA74BCE" w14:textId="4A54C3DF" w:rsidR="0052471F" w:rsidRPr="00C27174" w:rsidRDefault="0052471F" w:rsidP="0052471F">
      <w:pPr>
        <w:pStyle w:val="ListParagraph"/>
        <w:numPr>
          <w:ilvl w:val="0"/>
          <w:numId w:val="10"/>
        </w:numPr>
        <w:spacing w:line="360" w:lineRule="auto"/>
        <w:jc w:val="both"/>
        <w:rPr>
          <w:rFonts w:ascii="Times New Roman" w:hAnsi="Times New Roman" w:cs="Times New Roman"/>
          <w:color w:val="000000" w:themeColor="text1"/>
          <w:sz w:val="24"/>
          <w:szCs w:val="24"/>
          <w:lang w:val="en-IN"/>
        </w:rPr>
      </w:pPr>
      <w:r w:rsidRPr="00C27174">
        <w:rPr>
          <w:rFonts w:ascii="Times New Roman" w:hAnsi="Times New Roman" w:cs="Times New Roman"/>
          <w:color w:val="000000" w:themeColor="text1"/>
          <w:sz w:val="24"/>
          <w:szCs w:val="24"/>
          <w:lang w:val="en-IN"/>
        </w:rPr>
        <w:t>Hans, A.S.A. and Rao, S., "A CNN-LSTM based deep neural networks for facial emotion detection in videos", International Journal of Advances in Signal and Image Sciences, vol.7(1), pp.11-20, 2021.</w:t>
      </w:r>
    </w:p>
    <w:p w14:paraId="5E6EDC90" w14:textId="4D31E1FB" w:rsidR="00470399" w:rsidRPr="00C27174" w:rsidRDefault="00470399" w:rsidP="00470399">
      <w:pPr>
        <w:pStyle w:val="ListParagraph"/>
        <w:numPr>
          <w:ilvl w:val="0"/>
          <w:numId w:val="10"/>
        </w:numPr>
        <w:spacing w:line="360" w:lineRule="auto"/>
        <w:jc w:val="both"/>
        <w:rPr>
          <w:rFonts w:ascii="Times New Roman" w:hAnsi="Times New Roman" w:cs="Times New Roman"/>
          <w:color w:val="000000" w:themeColor="text1"/>
          <w:sz w:val="24"/>
          <w:szCs w:val="24"/>
          <w:lang w:val="en-IN"/>
        </w:rPr>
      </w:pPr>
      <w:r w:rsidRPr="00C27174">
        <w:rPr>
          <w:rFonts w:ascii="Times New Roman" w:hAnsi="Times New Roman" w:cs="Times New Roman"/>
          <w:color w:val="000000" w:themeColor="text1"/>
          <w:sz w:val="24"/>
          <w:szCs w:val="24"/>
          <w:lang w:val="en-IN"/>
        </w:rPr>
        <w:lastRenderedPageBreak/>
        <w:t xml:space="preserve">S. M. A. Abbas, Q. Abbas and S. M. Naqi, "EmotionNet-X: An Optimized CNN Architecture for Robust Facial Emotion Analysis," IEEE Access, vol. 13, pp. 105380-105393, 2025. </w:t>
      </w:r>
    </w:p>
    <w:p w14:paraId="5E107845" w14:textId="77777777" w:rsidR="00470399" w:rsidRPr="00C27174" w:rsidRDefault="00470399" w:rsidP="00470399">
      <w:pPr>
        <w:pStyle w:val="ListParagraph"/>
        <w:numPr>
          <w:ilvl w:val="0"/>
          <w:numId w:val="10"/>
        </w:numPr>
        <w:spacing w:line="360" w:lineRule="auto"/>
        <w:jc w:val="both"/>
        <w:rPr>
          <w:rFonts w:ascii="Times New Roman" w:hAnsi="Times New Roman" w:cs="Times New Roman"/>
          <w:color w:val="000000" w:themeColor="text1"/>
          <w:sz w:val="24"/>
          <w:szCs w:val="24"/>
          <w:lang w:val="en-IN"/>
        </w:rPr>
      </w:pPr>
      <w:r w:rsidRPr="00C27174">
        <w:rPr>
          <w:rFonts w:ascii="Times New Roman" w:hAnsi="Times New Roman" w:cs="Times New Roman"/>
          <w:color w:val="000000" w:themeColor="text1"/>
          <w:sz w:val="24"/>
          <w:szCs w:val="24"/>
          <w:lang w:val="en-IN"/>
        </w:rPr>
        <w:t>Kumar, G.S. and Cheriyan, J., "Unleashing Facial Expression Recognition for Stress Detection Using Deep CNN Model", Computer Science, vol.259, pp.306-315, 2025.</w:t>
      </w:r>
    </w:p>
    <w:p w14:paraId="38E2E7DA" w14:textId="77777777" w:rsidR="00470399" w:rsidRPr="00C27174" w:rsidRDefault="00470399" w:rsidP="00470399">
      <w:pPr>
        <w:pStyle w:val="ListParagraph"/>
        <w:numPr>
          <w:ilvl w:val="0"/>
          <w:numId w:val="10"/>
        </w:numPr>
        <w:spacing w:line="360" w:lineRule="auto"/>
        <w:jc w:val="both"/>
        <w:rPr>
          <w:rFonts w:ascii="Times New Roman" w:hAnsi="Times New Roman" w:cs="Times New Roman"/>
          <w:color w:val="000000" w:themeColor="text1"/>
          <w:sz w:val="24"/>
          <w:szCs w:val="24"/>
          <w:lang w:val="en-IN"/>
        </w:rPr>
      </w:pPr>
      <w:r w:rsidRPr="00C27174">
        <w:rPr>
          <w:rFonts w:ascii="Times New Roman" w:hAnsi="Times New Roman" w:cs="Times New Roman"/>
          <w:color w:val="000000" w:themeColor="text1"/>
          <w:sz w:val="24"/>
          <w:szCs w:val="24"/>
          <w:lang w:val="en-IN"/>
        </w:rPr>
        <w:t>Khan, T., Yasir, M. and Choi, C., "Attention-enhanced optimized deep ensemble network for effective facial emotion recognition", Alexandria Engineering Journal, vol.119, pp.111-123, 2025.</w:t>
      </w:r>
    </w:p>
    <w:p w14:paraId="73E5688A" w14:textId="77777777" w:rsidR="00470399" w:rsidRPr="00C27174" w:rsidRDefault="00470399" w:rsidP="00470399">
      <w:pPr>
        <w:pStyle w:val="ListParagraph"/>
        <w:numPr>
          <w:ilvl w:val="0"/>
          <w:numId w:val="10"/>
        </w:numPr>
        <w:spacing w:line="360" w:lineRule="auto"/>
        <w:jc w:val="both"/>
        <w:rPr>
          <w:rFonts w:ascii="Times New Roman" w:hAnsi="Times New Roman" w:cs="Times New Roman"/>
          <w:color w:val="000000" w:themeColor="text1"/>
          <w:sz w:val="24"/>
          <w:szCs w:val="24"/>
          <w:lang w:val="en-IN"/>
        </w:rPr>
      </w:pPr>
      <w:r w:rsidRPr="00C27174">
        <w:rPr>
          <w:rFonts w:ascii="Times New Roman" w:hAnsi="Times New Roman" w:cs="Times New Roman"/>
          <w:color w:val="000000" w:themeColor="text1"/>
          <w:sz w:val="24"/>
          <w:szCs w:val="24"/>
          <w:lang w:val="en-IN"/>
        </w:rPr>
        <w:t>Di Luzio, F., Rosato, A. and Panella, M., "An explainable fast deep neural network for emotion recognition", Biomedical Signal Processing and Control, vol.100, pp.107177, 2025.</w:t>
      </w:r>
    </w:p>
    <w:p w14:paraId="14A06C6E" w14:textId="42E867E0" w:rsidR="00470399" w:rsidRPr="00C27174" w:rsidRDefault="00470399" w:rsidP="00470399">
      <w:pPr>
        <w:pStyle w:val="ListParagraph"/>
        <w:numPr>
          <w:ilvl w:val="0"/>
          <w:numId w:val="10"/>
        </w:numPr>
        <w:spacing w:line="360" w:lineRule="auto"/>
        <w:jc w:val="both"/>
        <w:rPr>
          <w:rFonts w:ascii="Times New Roman" w:hAnsi="Times New Roman" w:cs="Times New Roman"/>
          <w:color w:val="000000" w:themeColor="text1"/>
          <w:sz w:val="24"/>
          <w:szCs w:val="24"/>
          <w:lang w:val="en-IN"/>
        </w:rPr>
      </w:pPr>
      <w:r w:rsidRPr="00C27174">
        <w:rPr>
          <w:rFonts w:ascii="Times New Roman" w:hAnsi="Times New Roman" w:cs="Times New Roman"/>
          <w:color w:val="000000" w:themeColor="text1"/>
          <w:sz w:val="24"/>
          <w:szCs w:val="24"/>
          <w:lang w:val="en-IN"/>
        </w:rPr>
        <w:t>Askri, O., Manita, G. and Hajjaji, M.A., "Efficient Facial Emotion Recognition Using An Optimized Deep Learning Model Based On Quantum Gazelle Optimization Algorithm", Computer Science, vol.246, pp.2772-2781, 2024.</w:t>
      </w:r>
    </w:p>
    <w:p w14:paraId="37024D8A" w14:textId="64CCEEF6" w:rsidR="00470399" w:rsidRPr="00C27174" w:rsidRDefault="00470399" w:rsidP="00470399">
      <w:pPr>
        <w:pStyle w:val="ListParagraph"/>
        <w:numPr>
          <w:ilvl w:val="0"/>
          <w:numId w:val="10"/>
        </w:numPr>
        <w:spacing w:line="360" w:lineRule="auto"/>
        <w:jc w:val="both"/>
        <w:rPr>
          <w:rFonts w:ascii="Times New Roman" w:hAnsi="Times New Roman" w:cs="Times New Roman"/>
          <w:color w:val="000000" w:themeColor="text1"/>
          <w:sz w:val="24"/>
          <w:szCs w:val="24"/>
          <w:lang w:val="en-IN"/>
        </w:rPr>
      </w:pPr>
      <w:r w:rsidRPr="00C27174">
        <w:rPr>
          <w:rFonts w:ascii="Times New Roman" w:hAnsi="Times New Roman" w:cs="Times New Roman"/>
          <w:color w:val="000000" w:themeColor="text1"/>
          <w:sz w:val="24"/>
          <w:szCs w:val="24"/>
          <w:lang w:val="en-IN"/>
        </w:rPr>
        <w:t xml:space="preserve">S. K. W. Hwooi, A. Othmani and A. Q. M. Sabri, "Deep Learning-Based Approach for Continuous Affect Prediction From Facial Expression Images in Valence-Arousal Space," IEEE Access, vol. 10, pp. 96053-96065, 2022. </w:t>
      </w:r>
    </w:p>
    <w:p w14:paraId="6E6572A8" w14:textId="4D49AEFB" w:rsidR="00470399" w:rsidRPr="00C27174" w:rsidRDefault="00470399" w:rsidP="00470399">
      <w:pPr>
        <w:pStyle w:val="ListParagraph"/>
        <w:numPr>
          <w:ilvl w:val="0"/>
          <w:numId w:val="10"/>
        </w:numPr>
        <w:spacing w:line="360" w:lineRule="auto"/>
        <w:jc w:val="both"/>
        <w:rPr>
          <w:rFonts w:ascii="Times New Roman" w:hAnsi="Times New Roman" w:cs="Times New Roman"/>
          <w:color w:val="000000" w:themeColor="text1"/>
          <w:sz w:val="24"/>
          <w:szCs w:val="24"/>
          <w:lang w:val="en-IN"/>
        </w:rPr>
      </w:pPr>
      <w:r w:rsidRPr="00C27174">
        <w:rPr>
          <w:rFonts w:ascii="Times New Roman" w:hAnsi="Times New Roman" w:cs="Times New Roman"/>
          <w:color w:val="000000" w:themeColor="text1"/>
          <w:sz w:val="24"/>
          <w:szCs w:val="24"/>
          <w:lang w:val="en-IN"/>
        </w:rPr>
        <w:t xml:space="preserve">X. Zhang, G. Qi, X. Fu and N. Zhang, "Robust Emotion Recognition Across Diverse Scenes: A Deep Neural Network Approach Integrating Contextual Cues," IEEE Access, vol. 11, pp. 73959-73970, 2023. </w:t>
      </w:r>
    </w:p>
    <w:p w14:paraId="44EC9AD5" w14:textId="3666AD24" w:rsidR="00470399" w:rsidRPr="00C27174" w:rsidRDefault="00470399" w:rsidP="00470399">
      <w:pPr>
        <w:pStyle w:val="ListParagraph"/>
        <w:numPr>
          <w:ilvl w:val="0"/>
          <w:numId w:val="10"/>
        </w:numPr>
        <w:spacing w:line="360" w:lineRule="auto"/>
        <w:jc w:val="both"/>
        <w:rPr>
          <w:rFonts w:ascii="Times New Roman" w:hAnsi="Times New Roman" w:cs="Times New Roman"/>
          <w:color w:val="000000" w:themeColor="text1"/>
          <w:sz w:val="24"/>
          <w:szCs w:val="24"/>
          <w:lang w:val="en-IN"/>
        </w:rPr>
      </w:pPr>
      <w:r w:rsidRPr="00C27174">
        <w:rPr>
          <w:rFonts w:ascii="Times New Roman" w:hAnsi="Times New Roman" w:cs="Times New Roman"/>
          <w:color w:val="000000" w:themeColor="text1"/>
          <w:sz w:val="24"/>
          <w:szCs w:val="24"/>
          <w:lang w:val="en-IN"/>
        </w:rPr>
        <w:t xml:space="preserve">J. Pan, W. Fang, Z. Zhang, B. Chen, Z. Zhang and S. Wang, "Multimodal Emotion Recognition Based on Facial Expressions, Speech, and EEG," IEEE Open Journal of Engineering in Medicine and Biology, vol. 5, pp. 396-403, 2024. </w:t>
      </w:r>
    </w:p>
    <w:p w14:paraId="43FCA456" w14:textId="24EAEFAC" w:rsidR="00470399" w:rsidRPr="00C27174" w:rsidRDefault="00470399" w:rsidP="00470399">
      <w:pPr>
        <w:pStyle w:val="ListParagraph"/>
        <w:numPr>
          <w:ilvl w:val="0"/>
          <w:numId w:val="10"/>
        </w:numPr>
        <w:spacing w:line="360" w:lineRule="auto"/>
        <w:jc w:val="both"/>
        <w:rPr>
          <w:rFonts w:ascii="Times New Roman" w:hAnsi="Times New Roman" w:cs="Times New Roman"/>
          <w:color w:val="000000" w:themeColor="text1"/>
          <w:sz w:val="24"/>
          <w:szCs w:val="24"/>
          <w:lang w:val="en-IN"/>
        </w:rPr>
      </w:pPr>
      <w:r w:rsidRPr="00C27174">
        <w:rPr>
          <w:rFonts w:ascii="Times New Roman" w:hAnsi="Times New Roman" w:cs="Times New Roman"/>
          <w:color w:val="000000" w:themeColor="text1"/>
          <w:sz w:val="24"/>
          <w:szCs w:val="24"/>
          <w:lang w:val="en-IN"/>
        </w:rPr>
        <w:t xml:space="preserve">C. Liu, K. Hirota, J. Ma, Z. Jia and Y. Dai, "Facial Expression Recognition Using Hybrid Features of Pixel and Geometry," IEEE Access, vol. 9, pp. 18876-18889, 2021. </w:t>
      </w:r>
    </w:p>
    <w:p w14:paraId="4E39519B" w14:textId="6A603231" w:rsidR="00470399" w:rsidRPr="00C27174" w:rsidRDefault="00470399" w:rsidP="00470399">
      <w:pPr>
        <w:pStyle w:val="ListParagraph"/>
        <w:numPr>
          <w:ilvl w:val="0"/>
          <w:numId w:val="10"/>
        </w:numPr>
        <w:spacing w:line="360" w:lineRule="auto"/>
        <w:jc w:val="both"/>
        <w:rPr>
          <w:rFonts w:ascii="Times New Roman" w:hAnsi="Times New Roman" w:cs="Times New Roman"/>
          <w:color w:val="000000" w:themeColor="text1"/>
          <w:sz w:val="24"/>
          <w:szCs w:val="24"/>
          <w:lang w:val="en-IN"/>
        </w:rPr>
      </w:pPr>
      <w:r w:rsidRPr="00C27174">
        <w:rPr>
          <w:rFonts w:ascii="Times New Roman" w:hAnsi="Times New Roman" w:cs="Times New Roman"/>
          <w:color w:val="000000" w:themeColor="text1"/>
          <w:sz w:val="24"/>
          <w:szCs w:val="24"/>
          <w:lang w:val="en-IN"/>
        </w:rPr>
        <w:t xml:space="preserve">S. Ren, M. Sun, B. Wang, M. Liu and S. Men, "High Precision Infant Facial Expression Recognition by Improved YOLOv8," IEEE Access, vol. 13, pp. 39621-39630, 2025. </w:t>
      </w:r>
    </w:p>
    <w:p w14:paraId="07FC8366" w14:textId="6D27E2A6" w:rsidR="00470399" w:rsidRPr="00C27174" w:rsidRDefault="00470399" w:rsidP="00470399">
      <w:pPr>
        <w:pStyle w:val="ListParagraph"/>
        <w:numPr>
          <w:ilvl w:val="0"/>
          <w:numId w:val="10"/>
        </w:numPr>
        <w:spacing w:line="360" w:lineRule="auto"/>
        <w:jc w:val="both"/>
        <w:rPr>
          <w:rFonts w:ascii="Times New Roman" w:hAnsi="Times New Roman" w:cs="Times New Roman"/>
          <w:color w:val="000000" w:themeColor="text1"/>
          <w:sz w:val="24"/>
          <w:szCs w:val="24"/>
          <w:lang w:val="en-IN"/>
        </w:rPr>
      </w:pPr>
      <w:r w:rsidRPr="00C27174">
        <w:rPr>
          <w:rFonts w:ascii="Times New Roman" w:hAnsi="Times New Roman" w:cs="Times New Roman"/>
          <w:color w:val="000000" w:themeColor="text1"/>
          <w:sz w:val="24"/>
          <w:szCs w:val="24"/>
          <w:lang w:val="en-IN"/>
        </w:rPr>
        <w:lastRenderedPageBreak/>
        <w:t xml:space="preserve">D. Shehada, A. Turky, W. Khan, B. Khan and A. Hussain, "A Lightweight Facial Emotion Recognition System Using Partial Transfer Learning for Visually Impaired People," IEEE Access, vol. 11, pp. 36961-36969, 2023. </w:t>
      </w:r>
    </w:p>
    <w:p w14:paraId="7D499C98" w14:textId="686109CE" w:rsidR="00470399" w:rsidRPr="00C27174" w:rsidRDefault="00470399" w:rsidP="00470399">
      <w:pPr>
        <w:pStyle w:val="ListParagraph"/>
        <w:numPr>
          <w:ilvl w:val="0"/>
          <w:numId w:val="10"/>
        </w:numPr>
        <w:spacing w:line="360" w:lineRule="auto"/>
        <w:jc w:val="both"/>
        <w:rPr>
          <w:rFonts w:ascii="Times New Roman" w:hAnsi="Times New Roman" w:cs="Times New Roman"/>
          <w:color w:val="000000" w:themeColor="text1"/>
          <w:sz w:val="24"/>
          <w:szCs w:val="24"/>
          <w:lang w:val="en-IN"/>
        </w:rPr>
      </w:pPr>
      <w:r w:rsidRPr="00C27174">
        <w:rPr>
          <w:rFonts w:ascii="Times New Roman" w:hAnsi="Times New Roman" w:cs="Times New Roman"/>
          <w:color w:val="000000" w:themeColor="text1"/>
          <w:sz w:val="24"/>
          <w:szCs w:val="24"/>
          <w:lang w:val="en-IN"/>
        </w:rPr>
        <w:t xml:space="preserve">Hussah Nasser AlEisa; Fadwa Alrowais; Noha Negm; Nabil Almalki; Majdi Khalid; Radwa Marzouk., "Henry Gas Solubility Optimization With Deep Learning Based Facial Emotion Recognition for Human Computer Interface," IEEE Access, vol. 11, pp. 62233-62241, 2023. </w:t>
      </w:r>
    </w:p>
    <w:p w14:paraId="0C096A6F" w14:textId="3C4A6E3F" w:rsidR="00470399" w:rsidRPr="00C27174" w:rsidRDefault="00470399" w:rsidP="00470399">
      <w:pPr>
        <w:pStyle w:val="ListParagraph"/>
        <w:numPr>
          <w:ilvl w:val="0"/>
          <w:numId w:val="10"/>
        </w:numPr>
        <w:spacing w:line="360" w:lineRule="auto"/>
        <w:jc w:val="both"/>
        <w:rPr>
          <w:rFonts w:ascii="Times New Roman" w:hAnsi="Times New Roman" w:cs="Times New Roman"/>
          <w:color w:val="000000" w:themeColor="text1"/>
          <w:sz w:val="24"/>
          <w:szCs w:val="24"/>
          <w:lang w:val="en-IN"/>
        </w:rPr>
      </w:pPr>
      <w:r w:rsidRPr="00C27174">
        <w:rPr>
          <w:rFonts w:ascii="Times New Roman" w:hAnsi="Times New Roman" w:cs="Times New Roman"/>
          <w:color w:val="000000" w:themeColor="text1"/>
          <w:sz w:val="24"/>
          <w:szCs w:val="24"/>
          <w:lang w:val="en-IN"/>
        </w:rPr>
        <w:t xml:space="preserve">S. George Rajesh, S. Vipin Madangarli, G. Santosh Pisharady and R. Subrahmanyam, "Enhancement of Virtual Assistants Through Multimodal AI for Emotion Recognition," IEEE Access, vol. 13, pp. 102159-102179, 2025. </w:t>
      </w:r>
    </w:p>
    <w:p w14:paraId="6044D780" w14:textId="1DF4C0AC" w:rsidR="00470399" w:rsidRPr="00C27174" w:rsidRDefault="00470399" w:rsidP="00470399">
      <w:pPr>
        <w:pStyle w:val="ListParagraph"/>
        <w:numPr>
          <w:ilvl w:val="0"/>
          <w:numId w:val="10"/>
        </w:numPr>
        <w:spacing w:line="360" w:lineRule="auto"/>
        <w:jc w:val="both"/>
        <w:rPr>
          <w:rFonts w:ascii="Times New Roman" w:hAnsi="Times New Roman" w:cs="Times New Roman"/>
          <w:color w:val="000000" w:themeColor="text1"/>
          <w:sz w:val="24"/>
          <w:szCs w:val="24"/>
          <w:lang w:val="en-IN"/>
        </w:rPr>
      </w:pPr>
      <w:r w:rsidRPr="00C27174">
        <w:rPr>
          <w:rFonts w:ascii="Times New Roman" w:hAnsi="Times New Roman" w:cs="Times New Roman"/>
          <w:color w:val="000000" w:themeColor="text1"/>
          <w:sz w:val="24"/>
          <w:szCs w:val="24"/>
          <w:lang w:val="en-IN"/>
        </w:rPr>
        <w:t xml:space="preserve">T. Dar, A. Javed, S. Bourouis, H. S. Hussein and H. Alshazly, "Efficient-SwishNet Based System for Facial Emotion Recognition," IEEE Access, vol. 10, pp. 71311-71328, 2022. </w:t>
      </w:r>
    </w:p>
    <w:p w14:paraId="4C0C25A9" w14:textId="77777777" w:rsidR="00470399" w:rsidRPr="00C27174" w:rsidRDefault="00470399" w:rsidP="00470399">
      <w:pPr>
        <w:pStyle w:val="ListParagraph"/>
        <w:numPr>
          <w:ilvl w:val="0"/>
          <w:numId w:val="10"/>
        </w:numPr>
        <w:spacing w:line="360" w:lineRule="auto"/>
        <w:jc w:val="both"/>
        <w:rPr>
          <w:rFonts w:ascii="Times New Roman" w:hAnsi="Times New Roman" w:cs="Times New Roman"/>
          <w:color w:val="000000" w:themeColor="text1"/>
          <w:sz w:val="24"/>
          <w:szCs w:val="24"/>
          <w:lang w:val="en-IN"/>
        </w:rPr>
      </w:pPr>
      <w:r w:rsidRPr="00C27174">
        <w:rPr>
          <w:rFonts w:ascii="Times New Roman" w:hAnsi="Times New Roman" w:cs="Times New Roman"/>
          <w:color w:val="000000" w:themeColor="text1"/>
          <w:sz w:val="24"/>
          <w:szCs w:val="24"/>
          <w:lang w:val="en-IN"/>
        </w:rPr>
        <w:t xml:space="preserve">A. Ahmad, V. Singh and K. Upreti, "Emotion Recognition Through Facial Expressions: A Machine Learning Perspective in Mobile Multimedia," in Journal of Mobile Multimedia, vol. 21, no. 1, pp. 87-111, January 2025. </w:t>
      </w:r>
    </w:p>
    <w:p w14:paraId="090DAE46" w14:textId="4E4F9A75" w:rsidR="00470399" w:rsidRPr="00C27174" w:rsidRDefault="00470399" w:rsidP="00470399">
      <w:pPr>
        <w:pStyle w:val="ListParagraph"/>
        <w:numPr>
          <w:ilvl w:val="0"/>
          <w:numId w:val="10"/>
        </w:numPr>
        <w:spacing w:line="360" w:lineRule="auto"/>
        <w:jc w:val="both"/>
        <w:rPr>
          <w:rFonts w:ascii="Times New Roman" w:hAnsi="Times New Roman" w:cs="Times New Roman"/>
          <w:color w:val="000000" w:themeColor="text1"/>
          <w:sz w:val="24"/>
          <w:szCs w:val="24"/>
          <w:lang w:val="en-IN"/>
        </w:rPr>
      </w:pPr>
      <w:r w:rsidRPr="00C27174">
        <w:rPr>
          <w:rFonts w:ascii="Times New Roman" w:hAnsi="Times New Roman" w:cs="Times New Roman"/>
          <w:color w:val="000000" w:themeColor="text1"/>
          <w:sz w:val="24"/>
          <w:szCs w:val="24"/>
          <w:lang w:val="en-IN"/>
        </w:rPr>
        <w:t xml:space="preserve">N. Zhou, R. Liang and W. Shi, "A Lightweight Convolutional Neural Network for Real-Time Facial Expression Detection," IEEE Access, vol. 9, pp. 5573-5584, 2021. </w:t>
      </w:r>
    </w:p>
    <w:p w14:paraId="52D0DF3D" w14:textId="58EC875D" w:rsidR="00470399" w:rsidRPr="00C27174" w:rsidRDefault="00470399" w:rsidP="00470399">
      <w:pPr>
        <w:pStyle w:val="ListParagraph"/>
        <w:numPr>
          <w:ilvl w:val="0"/>
          <w:numId w:val="10"/>
        </w:numPr>
        <w:spacing w:line="360" w:lineRule="auto"/>
        <w:jc w:val="both"/>
        <w:rPr>
          <w:rFonts w:ascii="Times New Roman" w:hAnsi="Times New Roman" w:cs="Times New Roman"/>
          <w:color w:val="000000" w:themeColor="text1"/>
          <w:sz w:val="24"/>
          <w:szCs w:val="24"/>
          <w:lang w:val="en-IN"/>
        </w:rPr>
      </w:pPr>
      <w:r w:rsidRPr="00C27174">
        <w:rPr>
          <w:rFonts w:ascii="Times New Roman" w:hAnsi="Times New Roman" w:cs="Times New Roman"/>
          <w:color w:val="000000" w:themeColor="text1"/>
          <w:sz w:val="24"/>
          <w:szCs w:val="24"/>
          <w:lang w:val="en-IN"/>
        </w:rPr>
        <w:t>J. Aina, O. Akinniyi, M. M. Rahman, V. Odero-Marah and F. Khalifa, "A Hybrid Learning-Architecture for Mental Disorder Detection Using Emotion Recognition," IEEE Access, vol. 12, pp. 91410-91425, 2024.</w:t>
      </w:r>
    </w:p>
    <w:p w14:paraId="6FC2A323" w14:textId="1713A528" w:rsidR="00AE686C" w:rsidRPr="00C27174" w:rsidRDefault="00AE686C" w:rsidP="00470399">
      <w:pPr>
        <w:pStyle w:val="ListParagraph"/>
        <w:numPr>
          <w:ilvl w:val="0"/>
          <w:numId w:val="10"/>
        </w:numPr>
        <w:spacing w:line="360" w:lineRule="auto"/>
        <w:jc w:val="both"/>
        <w:rPr>
          <w:rFonts w:ascii="Times New Roman" w:hAnsi="Times New Roman" w:cs="Times New Roman"/>
          <w:color w:val="000000" w:themeColor="text1"/>
          <w:sz w:val="24"/>
          <w:szCs w:val="24"/>
          <w:lang w:val="en-IN"/>
        </w:rPr>
      </w:pPr>
      <w:r w:rsidRPr="00C27174">
        <w:rPr>
          <w:rFonts w:ascii="Times New Roman" w:hAnsi="Times New Roman" w:cs="Times New Roman"/>
          <w:color w:val="000000" w:themeColor="text1"/>
          <w:sz w:val="24"/>
          <w:szCs w:val="24"/>
          <w:lang w:val="en-IN"/>
        </w:rPr>
        <w:t>Hamadneh, T., Batiha, B., Gharib, G.M., Montazeri, Z., Werner, F., Dhiman, G., Dehghani, M., Jawad, R.K., Aram, E., Ibraheem, I.K. and Eguchi, K., "Orangutan optimization algorithm: An innovative bio-inspired metaheuristic approach for solving engineering optimization problems", International Journal of Intelligent Engineering and systems, vol.18(1), pp.45-58, 2025.</w:t>
      </w:r>
    </w:p>
    <w:sectPr w:rsidR="00AE686C" w:rsidRPr="00C27174" w:rsidSect="00064E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AFLI K+ Gulliver">
    <w:altName w:val="Gulliver"/>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D04AF"/>
    <w:multiLevelType w:val="hybridMultilevel"/>
    <w:tmpl w:val="979E1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CF3481"/>
    <w:multiLevelType w:val="hybridMultilevel"/>
    <w:tmpl w:val="E2DE03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930070B"/>
    <w:multiLevelType w:val="hybridMultilevel"/>
    <w:tmpl w:val="E3C24AF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872037"/>
    <w:multiLevelType w:val="hybridMultilevel"/>
    <w:tmpl w:val="9684C6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3673802"/>
    <w:multiLevelType w:val="hybridMultilevel"/>
    <w:tmpl w:val="A40870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50911839"/>
    <w:multiLevelType w:val="hybridMultilevel"/>
    <w:tmpl w:val="CB46B132"/>
    <w:lvl w:ilvl="0" w:tplc="39E21A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B066BF"/>
    <w:multiLevelType w:val="hybridMultilevel"/>
    <w:tmpl w:val="EBCA57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670C799A"/>
    <w:multiLevelType w:val="hybridMultilevel"/>
    <w:tmpl w:val="607CCD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6B920BE3"/>
    <w:multiLevelType w:val="hybridMultilevel"/>
    <w:tmpl w:val="70DE55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78E8233E"/>
    <w:multiLevelType w:val="hybridMultilevel"/>
    <w:tmpl w:val="49C220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79503E95"/>
    <w:multiLevelType w:val="hybridMultilevel"/>
    <w:tmpl w:val="5F9A22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741635709">
    <w:abstractNumId w:val="9"/>
  </w:num>
  <w:num w:numId="2" w16cid:durableId="1099789277">
    <w:abstractNumId w:val="8"/>
  </w:num>
  <w:num w:numId="3" w16cid:durableId="1929803797">
    <w:abstractNumId w:val="3"/>
  </w:num>
  <w:num w:numId="4" w16cid:durableId="418913214">
    <w:abstractNumId w:val="7"/>
  </w:num>
  <w:num w:numId="5" w16cid:durableId="182476165">
    <w:abstractNumId w:val="10"/>
  </w:num>
  <w:num w:numId="6" w16cid:durableId="10181984">
    <w:abstractNumId w:val="4"/>
  </w:num>
  <w:num w:numId="7" w16cid:durableId="1829243950">
    <w:abstractNumId w:val="6"/>
  </w:num>
  <w:num w:numId="8" w16cid:durableId="148136669">
    <w:abstractNumId w:val="1"/>
  </w:num>
  <w:num w:numId="9" w16cid:durableId="1997613388">
    <w:abstractNumId w:val="0"/>
  </w:num>
  <w:num w:numId="10" w16cid:durableId="323583497">
    <w:abstractNumId w:val="5"/>
  </w:num>
  <w:num w:numId="11" w16cid:durableId="10534265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LUwszSyMDQ2tTAxMbRQ0lEKTi0uzszPAykwqQUAVSljfCwAAAA="/>
  </w:docVars>
  <w:rsids>
    <w:rsidRoot w:val="00D41CBF"/>
    <w:rsid w:val="00012171"/>
    <w:rsid w:val="000201FD"/>
    <w:rsid w:val="000208D9"/>
    <w:rsid w:val="000244C1"/>
    <w:rsid w:val="00027644"/>
    <w:rsid w:val="00030AAE"/>
    <w:rsid w:val="00041404"/>
    <w:rsid w:val="00042799"/>
    <w:rsid w:val="000576C6"/>
    <w:rsid w:val="00060195"/>
    <w:rsid w:val="00064EA2"/>
    <w:rsid w:val="00083BBE"/>
    <w:rsid w:val="00087D48"/>
    <w:rsid w:val="000963C5"/>
    <w:rsid w:val="000A0AF2"/>
    <w:rsid w:val="000B0842"/>
    <w:rsid w:val="000B2C14"/>
    <w:rsid w:val="000D719A"/>
    <w:rsid w:val="000E1540"/>
    <w:rsid w:val="000E291A"/>
    <w:rsid w:val="000E6E64"/>
    <w:rsid w:val="000F0DCC"/>
    <w:rsid w:val="001119BF"/>
    <w:rsid w:val="00124896"/>
    <w:rsid w:val="001256B3"/>
    <w:rsid w:val="001334E5"/>
    <w:rsid w:val="00164962"/>
    <w:rsid w:val="00172F20"/>
    <w:rsid w:val="00174268"/>
    <w:rsid w:val="00177474"/>
    <w:rsid w:val="00180665"/>
    <w:rsid w:val="00185B07"/>
    <w:rsid w:val="001958F2"/>
    <w:rsid w:val="001A6C68"/>
    <w:rsid w:val="001B0345"/>
    <w:rsid w:val="001D0EBB"/>
    <w:rsid w:val="001E1094"/>
    <w:rsid w:val="001E1395"/>
    <w:rsid w:val="00213227"/>
    <w:rsid w:val="00225FCA"/>
    <w:rsid w:val="0024034B"/>
    <w:rsid w:val="00257E5F"/>
    <w:rsid w:val="00274607"/>
    <w:rsid w:val="00285D60"/>
    <w:rsid w:val="00291C37"/>
    <w:rsid w:val="0029655B"/>
    <w:rsid w:val="002A1535"/>
    <w:rsid w:val="002B1809"/>
    <w:rsid w:val="002B3A8B"/>
    <w:rsid w:val="002D472D"/>
    <w:rsid w:val="002F4CA4"/>
    <w:rsid w:val="00333F7D"/>
    <w:rsid w:val="00364A95"/>
    <w:rsid w:val="0037133E"/>
    <w:rsid w:val="003A6374"/>
    <w:rsid w:val="003B488A"/>
    <w:rsid w:val="003D0B14"/>
    <w:rsid w:val="003D5020"/>
    <w:rsid w:val="003F32D1"/>
    <w:rsid w:val="003F391A"/>
    <w:rsid w:val="003F4408"/>
    <w:rsid w:val="00401B47"/>
    <w:rsid w:val="004306AC"/>
    <w:rsid w:val="004401EF"/>
    <w:rsid w:val="00440C43"/>
    <w:rsid w:val="00441B2D"/>
    <w:rsid w:val="00444A84"/>
    <w:rsid w:val="00470399"/>
    <w:rsid w:val="00475174"/>
    <w:rsid w:val="0048256A"/>
    <w:rsid w:val="0048735C"/>
    <w:rsid w:val="004B6F63"/>
    <w:rsid w:val="004C0B4C"/>
    <w:rsid w:val="004E0D50"/>
    <w:rsid w:val="004F6ECB"/>
    <w:rsid w:val="00504044"/>
    <w:rsid w:val="005123E6"/>
    <w:rsid w:val="0052471F"/>
    <w:rsid w:val="00534A56"/>
    <w:rsid w:val="00542C92"/>
    <w:rsid w:val="00551E7B"/>
    <w:rsid w:val="0056363C"/>
    <w:rsid w:val="0057033E"/>
    <w:rsid w:val="00575F0C"/>
    <w:rsid w:val="00584DA4"/>
    <w:rsid w:val="005853F5"/>
    <w:rsid w:val="00593B86"/>
    <w:rsid w:val="005963DC"/>
    <w:rsid w:val="0059711C"/>
    <w:rsid w:val="005B3D38"/>
    <w:rsid w:val="005B4893"/>
    <w:rsid w:val="005B4ACF"/>
    <w:rsid w:val="005C1BA6"/>
    <w:rsid w:val="005D0BF6"/>
    <w:rsid w:val="005E5898"/>
    <w:rsid w:val="005F5C8B"/>
    <w:rsid w:val="00611DD3"/>
    <w:rsid w:val="00617DCF"/>
    <w:rsid w:val="00625953"/>
    <w:rsid w:val="0063034B"/>
    <w:rsid w:val="0063641B"/>
    <w:rsid w:val="00637386"/>
    <w:rsid w:val="00653213"/>
    <w:rsid w:val="006A364A"/>
    <w:rsid w:val="006A7A7F"/>
    <w:rsid w:val="006B31E4"/>
    <w:rsid w:val="006E15C0"/>
    <w:rsid w:val="006E7985"/>
    <w:rsid w:val="006F716C"/>
    <w:rsid w:val="007051B9"/>
    <w:rsid w:val="007056EC"/>
    <w:rsid w:val="007070BB"/>
    <w:rsid w:val="0070758F"/>
    <w:rsid w:val="00733B36"/>
    <w:rsid w:val="0074776B"/>
    <w:rsid w:val="00747B10"/>
    <w:rsid w:val="007715EE"/>
    <w:rsid w:val="007718C4"/>
    <w:rsid w:val="00792540"/>
    <w:rsid w:val="007A1E66"/>
    <w:rsid w:val="007A7CA4"/>
    <w:rsid w:val="007B49CA"/>
    <w:rsid w:val="007B613F"/>
    <w:rsid w:val="007E1FD9"/>
    <w:rsid w:val="007F186F"/>
    <w:rsid w:val="0080793A"/>
    <w:rsid w:val="0082406C"/>
    <w:rsid w:val="00825C15"/>
    <w:rsid w:val="00835433"/>
    <w:rsid w:val="008426EE"/>
    <w:rsid w:val="00860EA4"/>
    <w:rsid w:val="008A1277"/>
    <w:rsid w:val="008A563B"/>
    <w:rsid w:val="008A7C47"/>
    <w:rsid w:val="008C5D94"/>
    <w:rsid w:val="008D33C1"/>
    <w:rsid w:val="008F5FE7"/>
    <w:rsid w:val="0090297F"/>
    <w:rsid w:val="00903266"/>
    <w:rsid w:val="009101A2"/>
    <w:rsid w:val="0092049D"/>
    <w:rsid w:val="00952946"/>
    <w:rsid w:val="00963E15"/>
    <w:rsid w:val="00971FD1"/>
    <w:rsid w:val="00980DC7"/>
    <w:rsid w:val="009C4776"/>
    <w:rsid w:val="009D193D"/>
    <w:rsid w:val="009E3874"/>
    <w:rsid w:val="009E671E"/>
    <w:rsid w:val="00A110E8"/>
    <w:rsid w:val="00A40390"/>
    <w:rsid w:val="00A5554E"/>
    <w:rsid w:val="00A60EEB"/>
    <w:rsid w:val="00A728E8"/>
    <w:rsid w:val="00A83F0C"/>
    <w:rsid w:val="00A9197D"/>
    <w:rsid w:val="00A955A5"/>
    <w:rsid w:val="00AE4AFD"/>
    <w:rsid w:val="00AE686C"/>
    <w:rsid w:val="00AF1C55"/>
    <w:rsid w:val="00AF535B"/>
    <w:rsid w:val="00B23E80"/>
    <w:rsid w:val="00B331E0"/>
    <w:rsid w:val="00B41A2F"/>
    <w:rsid w:val="00B56756"/>
    <w:rsid w:val="00B56CCC"/>
    <w:rsid w:val="00B60058"/>
    <w:rsid w:val="00B91EE5"/>
    <w:rsid w:val="00B9661D"/>
    <w:rsid w:val="00B968DE"/>
    <w:rsid w:val="00BA1076"/>
    <w:rsid w:val="00BA4B1A"/>
    <w:rsid w:val="00BC3FE8"/>
    <w:rsid w:val="00BD475C"/>
    <w:rsid w:val="00BE0FB0"/>
    <w:rsid w:val="00BE5B40"/>
    <w:rsid w:val="00BE7D9F"/>
    <w:rsid w:val="00BF5D97"/>
    <w:rsid w:val="00C15FEF"/>
    <w:rsid w:val="00C27174"/>
    <w:rsid w:val="00C3122C"/>
    <w:rsid w:val="00C32917"/>
    <w:rsid w:val="00C44607"/>
    <w:rsid w:val="00C5153C"/>
    <w:rsid w:val="00C62B5F"/>
    <w:rsid w:val="00C647D8"/>
    <w:rsid w:val="00C82096"/>
    <w:rsid w:val="00C85AB9"/>
    <w:rsid w:val="00C95AE0"/>
    <w:rsid w:val="00CA38FA"/>
    <w:rsid w:val="00CA6D58"/>
    <w:rsid w:val="00CB5753"/>
    <w:rsid w:val="00CB6467"/>
    <w:rsid w:val="00CB69DA"/>
    <w:rsid w:val="00CD3709"/>
    <w:rsid w:val="00CD4166"/>
    <w:rsid w:val="00CD6713"/>
    <w:rsid w:val="00CF273A"/>
    <w:rsid w:val="00D01E60"/>
    <w:rsid w:val="00D07312"/>
    <w:rsid w:val="00D1055F"/>
    <w:rsid w:val="00D243D8"/>
    <w:rsid w:val="00D36830"/>
    <w:rsid w:val="00D41CBF"/>
    <w:rsid w:val="00D51C01"/>
    <w:rsid w:val="00D52F86"/>
    <w:rsid w:val="00D5787B"/>
    <w:rsid w:val="00D61DEF"/>
    <w:rsid w:val="00D9536D"/>
    <w:rsid w:val="00D956B0"/>
    <w:rsid w:val="00DA15B6"/>
    <w:rsid w:val="00DB44FA"/>
    <w:rsid w:val="00DC2632"/>
    <w:rsid w:val="00DC40C0"/>
    <w:rsid w:val="00DD5737"/>
    <w:rsid w:val="00DE29BB"/>
    <w:rsid w:val="00DF52AE"/>
    <w:rsid w:val="00E01AB9"/>
    <w:rsid w:val="00E10D61"/>
    <w:rsid w:val="00E13005"/>
    <w:rsid w:val="00E22045"/>
    <w:rsid w:val="00E3421A"/>
    <w:rsid w:val="00E4253A"/>
    <w:rsid w:val="00E46C13"/>
    <w:rsid w:val="00E8382D"/>
    <w:rsid w:val="00EA7E18"/>
    <w:rsid w:val="00EB10F0"/>
    <w:rsid w:val="00EB5390"/>
    <w:rsid w:val="00EC2C7E"/>
    <w:rsid w:val="00EC6218"/>
    <w:rsid w:val="00EC7E6D"/>
    <w:rsid w:val="00ED3170"/>
    <w:rsid w:val="00EF2F9C"/>
    <w:rsid w:val="00F00036"/>
    <w:rsid w:val="00F00137"/>
    <w:rsid w:val="00F03ED9"/>
    <w:rsid w:val="00F15E49"/>
    <w:rsid w:val="00F23D4B"/>
    <w:rsid w:val="00F31B3E"/>
    <w:rsid w:val="00F54818"/>
    <w:rsid w:val="00F6385F"/>
    <w:rsid w:val="00F66265"/>
    <w:rsid w:val="00F863CA"/>
    <w:rsid w:val="00F87371"/>
    <w:rsid w:val="00FA3E21"/>
    <w:rsid w:val="00FB1D7C"/>
    <w:rsid w:val="00FB5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rules v:ext="edit">
        <o:r id="V:Rule1" type="connector" idref="#_x0000_s1033"/>
        <o:r id="V:Rule2" type="connector" idref="#_x0000_s1034"/>
        <o:r id="V:Rule3" type="connector" idref="#_x0000_s1035"/>
        <o:r id="V:Rule4" type="connector" idref="#_x0000_s1036"/>
        <o:r id="V:Rule5" type="connector" idref="#_x0000_s1037"/>
        <o:r id="V:Rule6" type="connector" idref="#_x0000_s1040"/>
        <o:r id="V:Rule7" type="connector" idref="#_x0000_s1041"/>
        <o:r id="V:Rule8" type="connector" idref="#_x0000_s1042"/>
        <o:r id="V:Rule9" type="connector" idref="#_x0000_s1044"/>
        <o:r id="V:Rule10" type="connector" idref="#_x0000_s1046"/>
        <o:r id="V:Rule11" type="connector" idref="#_x0000_s1047"/>
      </o:rules>
    </o:shapelayout>
  </w:shapeDefaults>
  <w:decimalSymbol w:val="."/>
  <w:listSeparator w:val=","/>
  <w14:docId w14:val="16E39903"/>
  <w15:docId w15:val="{A19FCE82-5F8E-4DCF-A781-C94CBA3FF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E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3F0C"/>
    <w:pPr>
      <w:ind w:left="720"/>
      <w:contextualSpacing/>
    </w:pPr>
  </w:style>
  <w:style w:type="table" w:styleId="TableGrid">
    <w:name w:val="Table Grid"/>
    <w:basedOn w:val="TableNormal"/>
    <w:uiPriority w:val="59"/>
    <w:rsid w:val="00A83F0C"/>
    <w:pPr>
      <w:spacing w:after="0" w:line="240" w:lineRule="auto"/>
    </w:pPr>
    <w:rPr>
      <w:rFonts w:eastAsiaTheme="minorEastAsia"/>
      <w:lang w:val="en-IN" w:eastAsia="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A83F0C"/>
    <w:pPr>
      <w:autoSpaceDE w:val="0"/>
      <w:autoSpaceDN w:val="0"/>
      <w:adjustRightInd w:val="0"/>
      <w:spacing w:after="0" w:line="240" w:lineRule="auto"/>
    </w:pPr>
    <w:rPr>
      <w:rFonts w:ascii="NAFLI K+ Gulliver" w:eastAsiaTheme="minorEastAsia" w:hAnsi="NAFLI K+ Gulliver" w:cs="NAFLI K+ Gulliver"/>
      <w:color w:val="000000"/>
      <w:sz w:val="24"/>
      <w:szCs w:val="24"/>
      <w:lang w:val="en-IN" w:eastAsia="en-IN"/>
    </w:rPr>
  </w:style>
  <w:style w:type="character" w:styleId="CommentReference">
    <w:name w:val="annotation reference"/>
    <w:basedOn w:val="DefaultParagraphFont"/>
    <w:uiPriority w:val="99"/>
    <w:semiHidden/>
    <w:unhideWhenUsed/>
    <w:rsid w:val="00291C37"/>
    <w:rPr>
      <w:sz w:val="16"/>
      <w:szCs w:val="16"/>
    </w:rPr>
  </w:style>
  <w:style w:type="paragraph" w:styleId="CommentText">
    <w:name w:val="annotation text"/>
    <w:basedOn w:val="Normal"/>
    <w:link w:val="CommentTextChar"/>
    <w:uiPriority w:val="99"/>
    <w:semiHidden/>
    <w:unhideWhenUsed/>
    <w:rsid w:val="00291C37"/>
    <w:pPr>
      <w:spacing w:line="240" w:lineRule="auto"/>
    </w:pPr>
    <w:rPr>
      <w:sz w:val="20"/>
      <w:szCs w:val="20"/>
    </w:rPr>
  </w:style>
  <w:style w:type="character" w:customStyle="1" w:styleId="CommentTextChar">
    <w:name w:val="Comment Text Char"/>
    <w:basedOn w:val="DefaultParagraphFont"/>
    <w:link w:val="CommentText"/>
    <w:uiPriority w:val="99"/>
    <w:semiHidden/>
    <w:rsid w:val="00291C37"/>
    <w:rPr>
      <w:sz w:val="20"/>
      <w:szCs w:val="20"/>
    </w:rPr>
  </w:style>
  <w:style w:type="paragraph" w:styleId="CommentSubject">
    <w:name w:val="annotation subject"/>
    <w:basedOn w:val="CommentText"/>
    <w:next w:val="CommentText"/>
    <w:link w:val="CommentSubjectChar"/>
    <w:uiPriority w:val="99"/>
    <w:semiHidden/>
    <w:unhideWhenUsed/>
    <w:rsid w:val="00291C37"/>
    <w:rPr>
      <w:b/>
      <w:bCs/>
    </w:rPr>
  </w:style>
  <w:style w:type="character" w:customStyle="1" w:styleId="CommentSubjectChar">
    <w:name w:val="Comment Subject Char"/>
    <w:basedOn w:val="CommentTextChar"/>
    <w:link w:val="CommentSubject"/>
    <w:uiPriority w:val="99"/>
    <w:semiHidden/>
    <w:rsid w:val="00291C37"/>
    <w:rPr>
      <w:b/>
      <w:bCs/>
      <w:sz w:val="20"/>
      <w:szCs w:val="20"/>
    </w:rPr>
  </w:style>
  <w:style w:type="paragraph" w:styleId="BalloonText">
    <w:name w:val="Balloon Text"/>
    <w:basedOn w:val="Normal"/>
    <w:link w:val="BalloonTextChar"/>
    <w:uiPriority w:val="99"/>
    <w:semiHidden/>
    <w:unhideWhenUsed/>
    <w:rsid w:val="00291C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1C3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918D68-CD65-432C-91E8-0F1B29318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12</Pages>
  <Words>3713</Words>
  <Characters>21166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gigisha yk</cp:lastModifiedBy>
  <cp:revision>32</cp:revision>
  <dcterms:created xsi:type="dcterms:W3CDTF">2022-02-28T04:28:00Z</dcterms:created>
  <dcterms:modified xsi:type="dcterms:W3CDTF">2025-07-19T04:43:00Z</dcterms:modified>
</cp:coreProperties>
</file>