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40" w:rsidRPr="007109EE" w:rsidRDefault="00197543" w:rsidP="00A50E20">
      <w:pPr>
        <w:pStyle w:val="1"/>
        <w:spacing w:before="156" w:after="156"/>
        <w:jc w:val="center"/>
        <w:rPr>
          <w:rFonts w:ascii="Times New Roman" w:hAnsi="Times New Roman" w:cs="Times New Roman"/>
          <w:sz w:val="36"/>
          <w:szCs w:val="36"/>
        </w:rPr>
      </w:pPr>
      <w:r w:rsidRPr="007109EE">
        <w:rPr>
          <w:rFonts w:ascii="Times New Roman" w:hAnsi="Times New Roman" w:cs="Times New Roman"/>
          <w:sz w:val="36"/>
          <w:szCs w:val="36"/>
        </w:rPr>
        <w:t xml:space="preserve">Android </w:t>
      </w:r>
      <w:r w:rsidR="000A0940" w:rsidRPr="007109EE">
        <w:rPr>
          <w:rFonts w:ascii="Times New Roman" w:hAnsi="Times New Roman" w:cs="Times New Roman"/>
          <w:sz w:val="36"/>
          <w:szCs w:val="36"/>
        </w:rPr>
        <w:t>Application Fundamentals</w:t>
      </w:r>
      <w:bookmarkStart w:id="0" w:name="_GoBack"/>
      <w:bookmarkEnd w:id="0"/>
    </w:p>
    <w:p w:rsidR="000A0940" w:rsidRPr="0004699C" w:rsidRDefault="000A0940" w:rsidP="00941860">
      <w:pPr>
        <w:spacing w:before="156" w:after="156"/>
        <w:ind w:firstLine="420"/>
        <w:rPr>
          <w:rFonts w:ascii="Times New Roman" w:hAnsi="Times New Roman" w:cs="Times New Roman"/>
          <w:szCs w:val="21"/>
        </w:rPr>
      </w:pPr>
      <w:r w:rsidRPr="0004699C">
        <w:rPr>
          <w:rFonts w:ascii="Times New Roman" w:hAnsi="Times New Roman" w:cs="Times New Roman"/>
          <w:szCs w:val="21"/>
        </w:rPr>
        <w:t>Android apps are written in the Java programming language. The Android SDK tools compile your code along with any data and resource files into an APK, an Android package, which is an archive file with an .</w:t>
      </w:r>
      <w:proofErr w:type="spellStart"/>
      <w:r w:rsidRPr="0004699C">
        <w:rPr>
          <w:rFonts w:ascii="Times New Roman" w:hAnsi="Times New Roman" w:cs="Times New Roman"/>
          <w:szCs w:val="21"/>
        </w:rPr>
        <w:t>apk</w:t>
      </w:r>
      <w:proofErr w:type="spellEnd"/>
      <w:r w:rsidRPr="0004699C">
        <w:rPr>
          <w:rFonts w:ascii="Times New Roman" w:hAnsi="Times New Roman" w:cs="Times New Roman"/>
          <w:szCs w:val="21"/>
        </w:rPr>
        <w:t xml:space="preserve"> suffix. One APK file contains all the contents of an Android app and is the file that Android-powered devices use to install the app.</w:t>
      </w:r>
    </w:p>
    <w:p w:rsidR="00512629" w:rsidRPr="003C4631" w:rsidRDefault="000A0940"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Each Android app lives in its own security sandbox, protected by the following Android security features:</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The Android operating system is a multi-user Linux system in which each app is a different user.</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By default, the system assigns each app a unique Linux user ID (the ID is used only by the system and is unknown to the app). The system sets permissions for all the files in an app so that only the user ID assigned to that app can access them.</w:t>
      </w:r>
    </w:p>
    <w:p w:rsidR="000A0940" w:rsidRPr="0004699C" w:rsidRDefault="000A0940" w:rsidP="00163FF0">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Each process has its own virtual machine (VM), so an app's code runs in isolation from other apps.</w:t>
      </w:r>
    </w:p>
    <w:p w:rsidR="00BC64A3" w:rsidRPr="004A09C7" w:rsidRDefault="000A0940" w:rsidP="00BC64A3">
      <w:pPr>
        <w:pStyle w:val="a7"/>
        <w:numPr>
          <w:ilvl w:val="0"/>
          <w:numId w:val="1"/>
        </w:numPr>
        <w:spacing w:before="156" w:after="156"/>
        <w:ind w:firstLineChars="0"/>
        <w:rPr>
          <w:rFonts w:ascii="Times New Roman" w:hAnsi="Times New Roman" w:cs="Times New Roman"/>
          <w:szCs w:val="21"/>
        </w:rPr>
      </w:pPr>
      <w:r w:rsidRPr="0004699C">
        <w:rPr>
          <w:rFonts w:ascii="Times New Roman" w:hAnsi="Times New Roman" w:cs="Times New Roman"/>
          <w:szCs w:val="21"/>
        </w:rPr>
        <w:t>By default, every app runs in its own Linux process. The Android system starts the process when any of the app's components need to be executed, and then shuts down the process when it's no longer needed or when the system must recover memory for other apps</w:t>
      </w:r>
    </w:p>
    <w:p w:rsidR="00512629" w:rsidRPr="004A09C7" w:rsidRDefault="000A0940" w:rsidP="004A09C7">
      <w:pPr>
        <w:spacing w:before="156" w:after="156"/>
        <w:ind w:firstLine="420"/>
        <w:rPr>
          <w:rFonts w:ascii="Times New Roman" w:hAnsi="Times New Roman" w:cs="Times New Roman"/>
          <w:szCs w:val="21"/>
        </w:rPr>
      </w:pPr>
      <w:r w:rsidRPr="0004699C">
        <w:rPr>
          <w:rFonts w:ascii="Times New Roman" w:hAnsi="Times New Roman" w:cs="Times New Roman"/>
          <w:szCs w:val="21"/>
        </w:rPr>
        <w:t>The Android system implements the principle of least privilege. That is, each app, by default, has access only to the components that it requires to do its work and no more. This creates a very secure environment in which an app cannot access parts of the system for which it is not given permission. However, there are ways for an app to share data with other apps and for an app to access system services:</w:t>
      </w:r>
    </w:p>
    <w:p w:rsidR="000A0940" w:rsidRPr="0004699C" w:rsidRDefault="000A0940" w:rsidP="00163FF0">
      <w:pPr>
        <w:pStyle w:val="a7"/>
        <w:numPr>
          <w:ilvl w:val="0"/>
          <w:numId w:val="2"/>
        </w:numPr>
        <w:spacing w:before="156" w:after="156"/>
        <w:ind w:firstLineChars="0"/>
        <w:rPr>
          <w:rFonts w:ascii="Times New Roman" w:hAnsi="Times New Roman" w:cs="Times New Roman"/>
          <w:szCs w:val="21"/>
        </w:rPr>
      </w:pPr>
      <w:r w:rsidRPr="0004699C">
        <w:rPr>
          <w:rFonts w:ascii="Times New Roman" w:hAnsi="Times New Roman" w:cs="Times New Roman"/>
          <w:szCs w:val="21"/>
        </w:rP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rsidR="003C4631" w:rsidRPr="004A09C7" w:rsidRDefault="000A0940" w:rsidP="004A09C7">
      <w:pPr>
        <w:pStyle w:val="a7"/>
        <w:numPr>
          <w:ilvl w:val="0"/>
          <w:numId w:val="2"/>
        </w:numPr>
        <w:spacing w:before="156" w:after="156"/>
        <w:ind w:firstLineChars="0"/>
        <w:rPr>
          <w:rFonts w:ascii="Times New Roman" w:hAnsi="Times New Roman" w:cs="Times New Roman"/>
          <w:szCs w:val="21"/>
        </w:rPr>
      </w:pPr>
      <w:r w:rsidRPr="0004699C">
        <w:rPr>
          <w:rFonts w:ascii="Times New Roman" w:hAnsi="Times New Roman" w:cs="Times New Roman"/>
          <w:szCs w:val="21"/>
        </w:rPr>
        <w:t>An app can request permission to access device data such as the user's contacts, SMS messages, the mountable storage (SD card), camera, and Bluetooth. The user has to explicitly grant these permissions. For more information, see Working with System Permissions.</w:t>
      </w:r>
    </w:p>
    <w:p w:rsidR="00512629" w:rsidRPr="009F6929" w:rsidRDefault="000A0940" w:rsidP="004A09C7">
      <w:pPr>
        <w:spacing w:before="156" w:after="156"/>
        <w:ind w:firstLine="420"/>
        <w:rPr>
          <w:rFonts w:ascii="Times New Roman" w:hAnsi="Times New Roman" w:cs="Times New Roman"/>
          <w:szCs w:val="21"/>
        </w:rPr>
      </w:pPr>
      <w:r w:rsidRPr="0004699C">
        <w:rPr>
          <w:rFonts w:ascii="Times New Roman" w:hAnsi="Times New Roman" w:cs="Times New Roman"/>
          <w:szCs w:val="21"/>
        </w:rPr>
        <w:t>The rest of this document introduces the following concepts:</w:t>
      </w:r>
    </w:p>
    <w:p w:rsidR="000A0940" w:rsidRPr="0004699C" w:rsidRDefault="000A0940" w:rsidP="00163FF0">
      <w:pPr>
        <w:pStyle w:val="a7"/>
        <w:numPr>
          <w:ilvl w:val="0"/>
          <w:numId w:val="3"/>
        </w:numPr>
        <w:spacing w:before="156" w:after="156"/>
        <w:ind w:firstLineChars="0"/>
        <w:rPr>
          <w:rFonts w:ascii="Times New Roman" w:hAnsi="Times New Roman" w:cs="Times New Roman"/>
          <w:szCs w:val="21"/>
        </w:rPr>
      </w:pPr>
      <w:r w:rsidRPr="0004699C">
        <w:rPr>
          <w:rFonts w:ascii="Times New Roman" w:hAnsi="Times New Roman" w:cs="Times New Roman"/>
          <w:szCs w:val="21"/>
        </w:rPr>
        <w:t>The core framework components that define your app.</w:t>
      </w:r>
    </w:p>
    <w:p w:rsidR="000A0940" w:rsidRPr="0004699C" w:rsidRDefault="000A0940" w:rsidP="00163FF0">
      <w:pPr>
        <w:pStyle w:val="a7"/>
        <w:numPr>
          <w:ilvl w:val="0"/>
          <w:numId w:val="3"/>
        </w:numPr>
        <w:spacing w:before="156" w:after="156"/>
        <w:ind w:firstLineChars="0"/>
        <w:rPr>
          <w:rFonts w:ascii="Times New Roman" w:hAnsi="Times New Roman" w:cs="Times New Roman"/>
          <w:szCs w:val="21"/>
        </w:rPr>
      </w:pPr>
      <w:r w:rsidRPr="0004699C">
        <w:rPr>
          <w:rFonts w:ascii="Times New Roman" w:hAnsi="Times New Roman" w:cs="Times New Roman"/>
          <w:szCs w:val="21"/>
        </w:rPr>
        <w:t>The manifest file in which you declare the components and the required device features for your app.</w:t>
      </w:r>
    </w:p>
    <w:p w:rsidR="00703DC3" w:rsidRPr="00DE2A2C" w:rsidRDefault="000A0940" w:rsidP="00703DC3">
      <w:pPr>
        <w:pStyle w:val="a7"/>
        <w:numPr>
          <w:ilvl w:val="0"/>
          <w:numId w:val="3"/>
        </w:numPr>
        <w:spacing w:before="156" w:after="156"/>
        <w:ind w:firstLineChars="0"/>
        <w:rPr>
          <w:szCs w:val="21"/>
        </w:rPr>
      </w:pPr>
      <w:r w:rsidRPr="0004699C">
        <w:rPr>
          <w:rFonts w:ascii="Times New Roman" w:hAnsi="Times New Roman" w:cs="Times New Roman"/>
          <w:szCs w:val="21"/>
        </w:rPr>
        <w:t>Resources that are separate from the app code and that allow your app to gracefully optimize its behavior for a variety of device configurations.</w:t>
      </w:r>
    </w:p>
    <w:p w:rsidR="007E2156" w:rsidRPr="00703DC3" w:rsidRDefault="007E2156" w:rsidP="00DE2A2C">
      <w:pPr>
        <w:pStyle w:val="1"/>
        <w:spacing w:before="156" w:after="156" w:line="240" w:lineRule="auto"/>
        <w:rPr>
          <w:rFonts w:ascii="Times New Roman" w:hAnsi="Times New Roman" w:cs="Times New Roman"/>
          <w:b w:val="0"/>
          <w:bCs w:val="0"/>
          <w:sz w:val="24"/>
          <w:szCs w:val="24"/>
        </w:rPr>
      </w:pPr>
      <w:r w:rsidRPr="00703DC3">
        <w:rPr>
          <w:rFonts w:ascii="Times New Roman" w:hAnsi="Times New Roman" w:cs="Times New Roman"/>
          <w:sz w:val="24"/>
          <w:szCs w:val="24"/>
        </w:rPr>
        <w:t>App components</w:t>
      </w:r>
    </w:p>
    <w:p w:rsidR="007E2156" w:rsidRPr="0004699C" w:rsidRDefault="007E2156" w:rsidP="00941860">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App components are the essential building blocks of an Android app. Each component is an entry point through which the system or a user can enter your app. Some components depend on </w:t>
      </w:r>
      <w:proofErr w:type="spellStart"/>
      <w:r w:rsidRPr="0004699C">
        <w:rPr>
          <w:rFonts w:ascii="Times New Roman" w:hAnsi="Times New Roman" w:cs="Times New Roman"/>
          <w:szCs w:val="21"/>
        </w:rPr>
        <w:t>others.There</w:t>
      </w:r>
      <w:proofErr w:type="spellEnd"/>
      <w:r w:rsidRPr="0004699C">
        <w:rPr>
          <w:rFonts w:ascii="Times New Roman" w:hAnsi="Times New Roman" w:cs="Times New Roman"/>
          <w:szCs w:val="21"/>
        </w:rPr>
        <w:t xml:space="preserve"> are four di</w:t>
      </w:r>
      <w:r w:rsidR="00B923CC" w:rsidRPr="0004699C">
        <w:rPr>
          <w:rFonts w:ascii="Times New Roman" w:hAnsi="Times New Roman" w:cs="Times New Roman"/>
          <w:szCs w:val="21"/>
        </w:rPr>
        <w:t xml:space="preserve">fferent types of app </w:t>
      </w:r>
      <w:proofErr w:type="spellStart"/>
      <w:r w:rsidR="00B923CC" w:rsidRPr="0004699C">
        <w:rPr>
          <w:rFonts w:ascii="Times New Roman" w:hAnsi="Times New Roman" w:cs="Times New Roman"/>
          <w:szCs w:val="21"/>
        </w:rPr>
        <w:t>components</w:t>
      </w:r>
      <w:r w:rsidR="00B923CC" w:rsidRPr="0004699C">
        <w:rPr>
          <w:rFonts w:ascii="Times New Roman" w:hAnsi="Times New Roman" w:cs="Times New Roman" w:hint="eastAsia"/>
          <w:szCs w:val="21"/>
        </w:rPr>
        <w:t>.</w:t>
      </w:r>
      <w:r w:rsidRPr="0004699C">
        <w:rPr>
          <w:rFonts w:ascii="Times New Roman" w:hAnsi="Times New Roman" w:cs="Times New Roman"/>
          <w:szCs w:val="21"/>
        </w:rPr>
        <w:t>Each</w:t>
      </w:r>
      <w:proofErr w:type="spellEnd"/>
      <w:r w:rsidRPr="0004699C">
        <w:rPr>
          <w:rFonts w:ascii="Times New Roman" w:hAnsi="Times New Roman" w:cs="Times New Roman"/>
          <w:szCs w:val="21"/>
        </w:rPr>
        <w:t xml:space="preserve"> type serves a distinct purpose and has a distinct lifecycle that defines how the component is created and destroyed. The following sections describe the four types of app components.</w:t>
      </w:r>
    </w:p>
    <w:p w:rsidR="007E2156" w:rsidRPr="00703DC3" w:rsidRDefault="007E2156" w:rsidP="00DE2A2C">
      <w:pPr>
        <w:pStyle w:val="2"/>
        <w:spacing w:before="156" w:after="156" w:line="240" w:lineRule="auto"/>
        <w:rPr>
          <w:rFonts w:ascii="Times New Roman" w:hAnsi="Times New Roman" w:cs="Times New Roman"/>
          <w:b w:val="0"/>
          <w:sz w:val="21"/>
          <w:szCs w:val="21"/>
        </w:rPr>
      </w:pPr>
      <w:r w:rsidRPr="00703DC3">
        <w:rPr>
          <w:rFonts w:ascii="Times New Roman" w:hAnsi="Times New Roman" w:cs="Times New Roman"/>
          <w:sz w:val="21"/>
          <w:szCs w:val="21"/>
        </w:rPr>
        <w:lastRenderedPageBreak/>
        <w:t>Activities</w:t>
      </w:r>
    </w:p>
    <w:p w:rsidR="00587C2C" w:rsidRPr="00BC64A3" w:rsidRDefault="007E2156"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to al</w:t>
      </w:r>
      <w:r w:rsidR="00B923CC" w:rsidRPr="0004699C">
        <w:rPr>
          <w:rFonts w:ascii="Times New Roman" w:hAnsi="Times New Roman" w:cs="Times New Roman"/>
          <w:szCs w:val="21"/>
        </w:rPr>
        <w:t>low the user to share a picture.</w:t>
      </w:r>
    </w:p>
    <w:p w:rsidR="007E2156" w:rsidRPr="0004699C" w:rsidRDefault="007E215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You implement an activity as a subclass of the Activity class. For more information about Activity in the Activities developer guide.</w:t>
      </w:r>
    </w:p>
    <w:p w:rsidR="007E2156" w:rsidRPr="00703DC3" w:rsidRDefault="007E2156"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Services</w:t>
      </w:r>
    </w:p>
    <w:p w:rsidR="00587C2C" w:rsidRPr="00BC64A3" w:rsidRDefault="007E2156"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 </w:t>
      </w:r>
    </w:p>
    <w:p w:rsidR="007E2156" w:rsidRPr="0004699C" w:rsidRDefault="007E215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A service is implemented as a subclass of Service. For more information about the Service class, see the Services developer guide.</w:t>
      </w:r>
    </w:p>
    <w:p w:rsidR="00B923CC" w:rsidRPr="00DE2A2C" w:rsidRDefault="00B923CC"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Broadcast receivers</w:t>
      </w:r>
    </w:p>
    <w:p w:rsidR="00587C2C" w:rsidRPr="00BC64A3" w:rsidRDefault="00B923CC"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 broadcast receiver is a component that enables the system to deliver events to the app outside of a regular user flow.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schedule a </w:t>
      </w:r>
      <w:proofErr w:type="spellStart"/>
      <w:r w:rsidRPr="0004699C">
        <w:rPr>
          <w:rFonts w:ascii="Times New Roman" w:hAnsi="Times New Roman" w:cs="Times New Roman"/>
          <w:szCs w:val="21"/>
        </w:rPr>
        <w:t>JobService</w:t>
      </w:r>
      <w:proofErr w:type="spellEnd"/>
      <w:r w:rsidRPr="0004699C">
        <w:rPr>
          <w:rFonts w:ascii="Times New Roman" w:hAnsi="Times New Roman" w:cs="Times New Roman"/>
          <w:szCs w:val="21"/>
        </w:rPr>
        <w:t xml:space="preserve"> to perform some work based on the event with </w:t>
      </w:r>
      <w:proofErr w:type="spellStart"/>
      <w:r w:rsidRPr="0004699C">
        <w:rPr>
          <w:rFonts w:ascii="Times New Roman" w:hAnsi="Times New Roman" w:cs="Times New Roman"/>
          <w:szCs w:val="21"/>
        </w:rPr>
        <w:t>JobScheduler</w:t>
      </w:r>
      <w:proofErr w:type="spellEnd"/>
    </w:p>
    <w:p w:rsidR="007E2156" w:rsidRPr="0004699C" w:rsidRDefault="00B923CC"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 broadcast receiver is implemented as a subclass of </w:t>
      </w:r>
      <w:proofErr w:type="spellStart"/>
      <w:r w:rsidRPr="0004699C">
        <w:rPr>
          <w:rFonts w:ascii="Times New Roman" w:hAnsi="Times New Roman" w:cs="Times New Roman"/>
          <w:szCs w:val="21"/>
        </w:rPr>
        <w:t>BroadcastReceiver</w:t>
      </w:r>
      <w:proofErr w:type="spellEnd"/>
      <w:r w:rsidRPr="0004699C">
        <w:rPr>
          <w:rFonts w:ascii="Times New Roman" w:hAnsi="Times New Roman" w:cs="Times New Roman"/>
          <w:szCs w:val="21"/>
        </w:rPr>
        <w:t xml:space="preserve"> and each broadcast is delivered as an Intent object. For more information, see the </w:t>
      </w:r>
      <w:proofErr w:type="spellStart"/>
      <w:r w:rsidRPr="0004699C">
        <w:rPr>
          <w:rFonts w:ascii="Times New Roman" w:hAnsi="Times New Roman" w:cs="Times New Roman"/>
          <w:szCs w:val="21"/>
        </w:rPr>
        <w:t>BroadcastReceiver</w:t>
      </w:r>
      <w:proofErr w:type="spellEnd"/>
      <w:r w:rsidRPr="0004699C">
        <w:rPr>
          <w:rFonts w:ascii="Times New Roman" w:hAnsi="Times New Roman" w:cs="Times New Roman"/>
          <w:szCs w:val="21"/>
        </w:rPr>
        <w:t xml:space="preserve"> class.</w:t>
      </w:r>
    </w:p>
    <w:p w:rsidR="00B923CC" w:rsidRPr="00DE2A2C" w:rsidRDefault="00C30308" w:rsidP="00DE2A2C">
      <w:pPr>
        <w:pStyle w:val="2"/>
        <w:spacing w:before="156" w:after="156" w:line="240" w:lineRule="auto"/>
        <w:rPr>
          <w:rFonts w:ascii="Times New Roman" w:hAnsi="Times New Roman" w:cs="Times New Roman"/>
          <w:sz w:val="21"/>
          <w:szCs w:val="21"/>
        </w:rPr>
      </w:pPr>
      <w:r w:rsidRPr="00703DC3">
        <w:rPr>
          <w:rFonts w:ascii="Times New Roman" w:hAnsi="Times New Roman" w:cs="Times New Roman"/>
          <w:sz w:val="21"/>
          <w:szCs w:val="21"/>
        </w:rPr>
        <w:t>Content providers</w:t>
      </w:r>
    </w:p>
    <w:p w:rsidR="00C30308" w:rsidRPr="0004699C" w:rsidRDefault="00C30308"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 content provider manages a shared set of app data that you can store in the file system, in a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 As such, any app with the proper permissions can query the content provider, such as </w:t>
      </w:r>
      <w:proofErr w:type="spellStart"/>
      <w:r w:rsidRPr="0004699C">
        <w:rPr>
          <w:rFonts w:ascii="Times New Roman" w:hAnsi="Times New Roman" w:cs="Times New Roman"/>
          <w:szCs w:val="21"/>
        </w:rPr>
        <w:t>ContactsContract.Data</w:t>
      </w:r>
      <w:proofErr w:type="spellEnd"/>
      <w:r w:rsidRPr="0004699C">
        <w:rPr>
          <w:rFonts w:ascii="Times New Roman" w:hAnsi="Times New Roman" w:cs="Times New Roman"/>
          <w:szCs w:val="21"/>
        </w:rPr>
        <w:t>, to read and write information about a particular person.</w:t>
      </w:r>
    </w:p>
    <w:p w:rsidR="00C30308" w:rsidRPr="0004699C" w:rsidRDefault="00C30308"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Content providers are also useful for reading and writing data that is private to your app and not shared. For example, the Note Pad sample app uses a content provider to save notes.</w:t>
      </w:r>
    </w:p>
    <w:p w:rsidR="00C30308" w:rsidRPr="0004699C" w:rsidRDefault="00C30308" w:rsidP="00C30308">
      <w:pPr>
        <w:spacing w:before="156" w:after="156"/>
        <w:rPr>
          <w:rFonts w:ascii="Times New Roman" w:hAnsi="Times New Roman" w:cs="Times New Roman"/>
          <w:szCs w:val="21"/>
        </w:rPr>
      </w:pPr>
      <w:r w:rsidRPr="0004699C">
        <w:rPr>
          <w:rFonts w:ascii="Times New Roman" w:hAnsi="Times New Roman" w:cs="Times New Roman"/>
          <w:szCs w:val="21"/>
        </w:rPr>
        <w:lastRenderedPageBreak/>
        <w:t xml:space="preserve">A content provider is implemented as a subclass of </w:t>
      </w:r>
      <w:proofErr w:type="spellStart"/>
      <w:r w:rsidRPr="0004699C">
        <w:rPr>
          <w:rFonts w:ascii="Times New Roman" w:hAnsi="Times New Roman" w:cs="Times New Roman"/>
          <w:szCs w:val="21"/>
        </w:rPr>
        <w:t>ContentProvider</w:t>
      </w:r>
      <w:proofErr w:type="spellEnd"/>
      <w:r w:rsidRPr="0004699C">
        <w:rPr>
          <w:rFonts w:ascii="Times New Roman" w:hAnsi="Times New Roman" w:cs="Times New Roman"/>
          <w:szCs w:val="21"/>
        </w:rPr>
        <w:t xml:space="preserve"> and must implement a standard set of APIs that enable other apps to perform transactions. For more information, see the Content Providers developer guide.</w:t>
      </w:r>
    </w:p>
    <w:p w:rsidR="00C30308" w:rsidRPr="003C4631" w:rsidRDefault="00C30308"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C30308" w:rsidRPr="003C4631" w:rsidRDefault="00C30308"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 main() function).</w:t>
      </w:r>
    </w:p>
    <w:p w:rsidR="00941860" w:rsidRPr="00474911" w:rsidRDefault="00C30308" w:rsidP="00474911">
      <w:pPr>
        <w:spacing w:before="156" w:after="156"/>
        <w:ind w:firstLine="420"/>
        <w:rPr>
          <w:rFonts w:ascii="Times New Roman" w:hAnsi="Times New Roman" w:cs="Times New Roman"/>
          <w:szCs w:val="21"/>
        </w:rPr>
      </w:pPr>
      <w:r w:rsidRPr="0004699C">
        <w:rPr>
          <w:rFonts w:ascii="Times New Roman" w:hAnsi="Times New Roman" w:cs="Times New Roman"/>
          <w:szCs w:val="21"/>
        </w:rPr>
        <w:t>Because the system runs each app in a separate process with file permissions that restrict access to other apps, your app cannot directly activate a component from another app. However, the Android system can. To activate a component in another app, deliver a message to the system that specifies your intent to start a particular component. The system then activates the component for you.</w:t>
      </w:r>
    </w:p>
    <w:p w:rsidR="00C30308" w:rsidRPr="00DE2A2C" w:rsidRDefault="00C30308"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Activating components</w:t>
      </w:r>
    </w:p>
    <w:p w:rsidR="00D03AD6" w:rsidRPr="00BC64A3" w:rsidRDefault="00D03AD6"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Three of the four component types—activities, services, and broadcast receivers—are activated by an asynchronous message called an intent. Intents bind individual components to each other at runtime. You can think of them as the messengers that request an action from other components, whether the component belongs to your app or another.</w:t>
      </w:r>
    </w:p>
    <w:p w:rsidR="00D03AD6" w:rsidRPr="0004699C" w:rsidRDefault="00D03AD6"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An intent is created with an Intent object, which defines a message to activate either a specific component (explicit intent) or a specific type of component (implicit intent).</w:t>
      </w:r>
    </w:p>
    <w:p w:rsidR="00D03AD6" w:rsidRPr="003C4631" w:rsidRDefault="00D03AD6"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For activities and services, an intent defines the action to perform (for example, to view or send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 Intent. For example, you can issue an intent to let the user pick a personal contact and have it returned to you. The return intent includes a URI pointing to the chosen contact.</w:t>
      </w:r>
    </w:p>
    <w:p w:rsidR="00D03AD6" w:rsidRPr="003C4631" w:rsidRDefault="00D03AD6"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For broadcast receivers, the intent simply defines the announcement being broadcast. For example, a broadcast to indicate the device battery is low includes only a known action string that indicates battery is low.</w:t>
      </w:r>
    </w:p>
    <w:p w:rsidR="00D03AD6" w:rsidRPr="0004699C" w:rsidRDefault="00D03AD6"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Unlike activities, services, and broadcast receivers, content providers are not activated by intents. Rather, they are activated when targeted by a request from a </w:t>
      </w:r>
      <w:proofErr w:type="spellStart"/>
      <w:r w:rsidRPr="0004699C">
        <w:rPr>
          <w:rFonts w:ascii="Times New Roman" w:hAnsi="Times New Roman" w:cs="Times New Roman"/>
          <w:szCs w:val="21"/>
        </w:rPr>
        <w:t>ContentResolver</w:t>
      </w:r>
      <w:proofErr w:type="spellEnd"/>
      <w:r w:rsidRPr="0004699C">
        <w:rPr>
          <w:rFonts w:ascii="Times New Roman" w:hAnsi="Times New Roman" w:cs="Times New Roman"/>
          <w:szCs w:val="21"/>
        </w:rPr>
        <w:t xml:space="preserve">. The content resolver handles all direct transactions with the content provider so that the component that's performing transactions with the provider doesn't need to and instead calls methods on the </w:t>
      </w:r>
      <w:proofErr w:type="spellStart"/>
      <w:r w:rsidRPr="0004699C">
        <w:rPr>
          <w:rFonts w:ascii="Times New Roman" w:hAnsi="Times New Roman" w:cs="Times New Roman"/>
          <w:szCs w:val="21"/>
        </w:rPr>
        <w:t>ContentResolver</w:t>
      </w:r>
      <w:proofErr w:type="spellEnd"/>
      <w:r w:rsidRPr="0004699C">
        <w:rPr>
          <w:rFonts w:ascii="Times New Roman" w:hAnsi="Times New Roman" w:cs="Times New Roman"/>
          <w:szCs w:val="21"/>
        </w:rPr>
        <w:t xml:space="preserve"> object. This leaves a layer of abstraction between the content provider and the component requesting information (for security).</w:t>
      </w:r>
    </w:p>
    <w:p w:rsidR="00B44A3A" w:rsidRPr="003C4631" w:rsidRDefault="00D03AD6"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There are separate methods for activating each type of component:</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lastRenderedPageBreak/>
        <w:t xml:space="preserve">You can start an activity or give it something new to do by passing an Intent to </w:t>
      </w:r>
      <w:proofErr w:type="spellStart"/>
      <w:r w:rsidRPr="00E73F68">
        <w:rPr>
          <w:rFonts w:ascii="Times New Roman" w:hAnsi="Times New Roman" w:cs="Times New Roman"/>
          <w:szCs w:val="21"/>
        </w:rPr>
        <w:t>startActivity</w:t>
      </w:r>
      <w:proofErr w:type="spellEnd"/>
      <w:r w:rsidRPr="00E73F68">
        <w:rPr>
          <w:rFonts w:ascii="Times New Roman" w:hAnsi="Times New Roman" w:cs="Times New Roman"/>
          <w:szCs w:val="21"/>
        </w:rPr>
        <w:t xml:space="preserve">() or </w:t>
      </w:r>
      <w:proofErr w:type="spellStart"/>
      <w:r w:rsidRPr="00E73F68">
        <w:rPr>
          <w:rFonts w:ascii="Times New Roman" w:hAnsi="Times New Roman" w:cs="Times New Roman"/>
          <w:szCs w:val="21"/>
        </w:rPr>
        <w:t>startActivityForResult</w:t>
      </w:r>
      <w:proofErr w:type="spellEnd"/>
      <w:r w:rsidRPr="00E73F68">
        <w:rPr>
          <w:rFonts w:ascii="Times New Roman" w:hAnsi="Times New Roman" w:cs="Times New Roman"/>
          <w:szCs w:val="21"/>
        </w:rPr>
        <w:t>() (when you want the activity to return a result).</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t xml:space="preserve">With Android 5.0 (API level 21) and later, you can use the </w:t>
      </w:r>
      <w:proofErr w:type="spellStart"/>
      <w:r w:rsidRPr="00E73F68">
        <w:rPr>
          <w:rFonts w:ascii="Times New Roman" w:hAnsi="Times New Roman" w:cs="Times New Roman"/>
          <w:szCs w:val="21"/>
        </w:rPr>
        <w:t>JobScheduler</w:t>
      </w:r>
      <w:proofErr w:type="spellEnd"/>
      <w:r w:rsidRPr="00E73F68">
        <w:rPr>
          <w:rFonts w:ascii="Times New Roman" w:hAnsi="Times New Roman" w:cs="Times New Roman"/>
          <w:szCs w:val="21"/>
        </w:rPr>
        <w:t xml:space="preserve"> class to schedule actions. For earlier Android versions, you can start a service (or give new instructions to an ongoing service) by passing an Intent to </w:t>
      </w:r>
      <w:proofErr w:type="spellStart"/>
      <w:r w:rsidRPr="00E73F68">
        <w:rPr>
          <w:rFonts w:ascii="Times New Roman" w:hAnsi="Times New Roman" w:cs="Times New Roman"/>
          <w:szCs w:val="21"/>
        </w:rPr>
        <w:t>startService</w:t>
      </w:r>
      <w:proofErr w:type="spellEnd"/>
      <w:r w:rsidRPr="00E73F68">
        <w:rPr>
          <w:rFonts w:ascii="Times New Roman" w:hAnsi="Times New Roman" w:cs="Times New Roman"/>
          <w:szCs w:val="21"/>
        </w:rPr>
        <w:t xml:space="preserve">(). You can bind to the service by passing an Intent to </w:t>
      </w:r>
      <w:proofErr w:type="spellStart"/>
      <w:r w:rsidRPr="00E73F68">
        <w:rPr>
          <w:rFonts w:ascii="Times New Roman" w:hAnsi="Times New Roman" w:cs="Times New Roman"/>
          <w:szCs w:val="21"/>
        </w:rPr>
        <w:t>bindService</w:t>
      </w:r>
      <w:proofErr w:type="spellEnd"/>
      <w:r w:rsidRPr="00E73F68">
        <w:rPr>
          <w:rFonts w:ascii="Times New Roman" w:hAnsi="Times New Roman" w:cs="Times New Roman"/>
          <w:szCs w:val="21"/>
        </w:rPr>
        <w:t>().</w:t>
      </w:r>
    </w:p>
    <w:p w:rsidR="00D03AD6" w:rsidRPr="00E73F68" w:rsidRDefault="00D03AD6" w:rsidP="006939A8">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t xml:space="preserve">You can initiate a broadcast by passing an Intent to methods such as </w:t>
      </w:r>
      <w:proofErr w:type="spellStart"/>
      <w:r w:rsidRPr="00E73F68">
        <w:rPr>
          <w:rFonts w:ascii="Times New Roman" w:hAnsi="Times New Roman" w:cs="Times New Roman"/>
          <w:szCs w:val="21"/>
        </w:rPr>
        <w:t>sendBroadcast</w:t>
      </w:r>
      <w:proofErr w:type="spellEnd"/>
      <w:r w:rsidRPr="00E73F68">
        <w:rPr>
          <w:rFonts w:ascii="Times New Roman" w:hAnsi="Times New Roman" w:cs="Times New Roman"/>
          <w:szCs w:val="21"/>
        </w:rPr>
        <w:t xml:space="preserve">(), </w:t>
      </w:r>
      <w:proofErr w:type="spellStart"/>
      <w:r w:rsidRPr="00E73F68">
        <w:rPr>
          <w:rFonts w:ascii="Times New Roman" w:hAnsi="Times New Roman" w:cs="Times New Roman"/>
          <w:szCs w:val="21"/>
        </w:rPr>
        <w:t>sendOrderedBroadcast</w:t>
      </w:r>
      <w:proofErr w:type="spellEnd"/>
      <w:r w:rsidRPr="00E73F68">
        <w:rPr>
          <w:rFonts w:ascii="Times New Roman" w:hAnsi="Times New Roman" w:cs="Times New Roman"/>
          <w:szCs w:val="21"/>
        </w:rPr>
        <w:t xml:space="preserve">(), or </w:t>
      </w:r>
      <w:proofErr w:type="spellStart"/>
      <w:r w:rsidRPr="00E73F68">
        <w:rPr>
          <w:rFonts w:ascii="Times New Roman" w:hAnsi="Times New Roman" w:cs="Times New Roman"/>
          <w:szCs w:val="21"/>
        </w:rPr>
        <w:t>sendStickyBroadcast</w:t>
      </w:r>
      <w:proofErr w:type="spellEnd"/>
      <w:r w:rsidRPr="00E73F68">
        <w:rPr>
          <w:rFonts w:ascii="Times New Roman" w:hAnsi="Times New Roman" w:cs="Times New Roman"/>
          <w:szCs w:val="21"/>
        </w:rPr>
        <w:t>().</w:t>
      </w:r>
    </w:p>
    <w:p w:rsidR="00B44A3A" w:rsidRPr="00BC64A3" w:rsidRDefault="00D03AD6" w:rsidP="00B44A3A">
      <w:pPr>
        <w:pStyle w:val="a7"/>
        <w:numPr>
          <w:ilvl w:val="0"/>
          <w:numId w:val="4"/>
        </w:numPr>
        <w:spacing w:before="156" w:after="156"/>
        <w:ind w:firstLineChars="0"/>
        <w:rPr>
          <w:rFonts w:ascii="Times New Roman" w:hAnsi="Times New Roman" w:cs="Times New Roman"/>
          <w:szCs w:val="21"/>
        </w:rPr>
      </w:pPr>
      <w:r w:rsidRPr="00E73F68">
        <w:rPr>
          <w:rFonts w:ascii="Times New Roman" w:hAnsi="Times New Roman" w:cs="Times New Roman"/>
          <w:szCs w:val="21"/>
        </w:rPr>
        <w:t xml:space="preserve">You can perform a query to a content provider by calling query() on a </w:t>
      </w:r>
      <w:proofErr w:type="spellStart"/>
      <w:r w:rsidRPr="00E73F68">
        <w:rPr>
          <w:rFonts w:ascii="Times New Roman" w:hAnsi="Times New Roman" w:cs="Times New Roman"/>
          <w:szCs w:val="21"/>
        </w:rPr>
        <w:t>ContentResolver</w:t>
      </w:r>
      <w:proofErr w:type="spellEnd"/>
      <w:r w:rsidRPr="00E73F68">
        <w:rPr>
          <w:rFonts w:ascii="Times New Roman" w:hAnsi="Times New Roman" w:cs="Times New Roman"/>
          <w:szCs w:val="21"/>
        </w:rPr>
        <w:t>.</w:t>
      </w:r>
    </w:p>
    <w:p w:rsidR="00D03AD6" w:rsidRPr="00703DC3" w:rsidRDefault="00D03AD6" w:rsidP="00703DC3">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For more information about using intents, see the Intents and Intent Filters document. The following documents provide more information about activating </w:t>
      </w:r>
      <w:proofErr w:type="spellStart"/>
      <w:r w:rsidRPr="0004699C">
        <w:rPr>
          <w:rFonts w:ascii="Times New Roman" w:hAnsi="Times New Roman" w:cs="Times New Roman"/>
          <w:szCs w:val="21"/>
        </w:rPr>
        <w:t>specifc</w:t>
      </w:r>
      <w:proofErr w:type="spellEnd"/>
      <w:r w:rsidRPr="0004699C">
        <w:rPr>
          <w:rFonts w:ascii="Times New Roman" w:hAnsi="Times New Roman" w:cs="Times New Roman"/>
          <w:szCs w:val="21"/>
        </w:rPr>
        <w:t xml:space="preserve"> components: Activities, Services </w:t>
      </w:r>
      <w:proofErr w:type="spellStart"/>
      <w:r w:rsidRPr="0004699C">
        <w:rPr>
          <w:rFonts w:ascii="Times New Roman" w:hAnsi="Times New Roman" w:cs="Times New Roman"/>
          <w:szCs w:val="21"/>
        </w:rPr>
        <w:t>BroadcastReceiver</w:t>
      </w:r>
      <w:proofErr w:type="spellEnd"/>
      <w:r w:rsidRPr="0004699C">
        <w:rPr>
          <w:rFonts w:ascii="Times New Roman" w:hAnsi="Times New Roman" w:cs="Times New Roman"/>
          <w:szCs w:val="21"/>
        </w:rPr>
        <w:t>, and Content Providers.</w:t>
      </w:r>
    </w:p>
    <w:p w:rsidR="00D03AD6" w:rsidRPr="00703DC3" w:rsidRDefault="00D03AD6"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The manifest file</w:t>
      </w:r>
    </w:p>
    <w:p w:rsidR="00F63BA5" w:rsidRPr="00BC64A3" w:rsidRDefault="00F63BA5"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Before the Android system can start an app component, the system must know that the component exists by reading the app's manifest file, AndroidManifest.xml. Your app must declare all its components in this file, which must be at the root of the app project directory.</w:t>
      </w:r>
    </w:p>
    <w:p w:rsidR="00E67F1C" w:rsidRPr="003C4631" w:rsidRDefault="00F63BA5"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The manifest does a number of things in addition to declaring the app's components, such as the following:</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Identifies any user permissions the app requires, such as Internet access or read-access to the user's contacts.</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Declares the minimum API Level required by the app, based on which APIs the app uses.</w:t>
      </w:r>
    </w:p>
    <w:p w:rsidR="00F63BA5" w:rsidRPr="00E73F68" w:rsidRDefault="00F63BA5" w:rsidP="006939A8">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 xml:space="preserve">Declares hardware and software features used or required by the app, such as a camera, </w:t>
      </w:r>
      <w:proofErr w:type="spellStart"/>
      <w:r w:rsidRPr="00E73F68">
        <w:rPr>
          <w:rFonts w:ascii="Times New Roman" w:hAnsi="Times New Roman" w:cs="Times New Roman"/>
          <w:szCs w:val="21"/>
        </w:rPr>
        <w:t>bluetooth</w:t>
      </w:r>
      <w:proofErr w:type="spellEnd"/>
      <w:r w:rsidRPr="00E73F68">
        <w:rPr>
          <w:rFonts w:ascii="Times New Roman" w:hAnsi="Times New Roman" w:cs="Times New Roman"/>
          <w:szCs w:val="21"/>
        </w:rPr>
        <w:t xml:space="preserve"> services, or a </w:t>
      </w:r>
      <w:proofErr w:type="spellStart"/>
      <w:r w:rsidRPr="00E73F68">
        <w:rPr>
          <w:rFonts w:ascii="Times New Roman" w:hAnsi="Times New Roman" w:cs="Times New Roman"/>
          <w:szCs w:val="21"/>
        </w:rPr>
        <w:t>multitouch</w:t>
      </w:r>
      <w:proofErr w:type="spellEnd"/>
      <w:r w:rsidRPr="00E73F68">
        <w:rPr>
          <w:rFonts w:ascii="Times New Roman" w:hAnsi="Times New Roman" w:cs="Times New Roman"/>
          <w:szCs w:val="21"/>
        </w:rPr>
        <w:t xml:space="preserve"> screen.</w:t>
      </w:r>
    </w:p>
    <w:p w:rsidR="00F63BA5" w:rsidRPr="009F6929" w:rsidRDefault="00F63BA5" w:rsidP="00D03AD6">
      <w:pPr>
        <w:pStyle w:val="a7"/>
        <w:numPr>
          <w:ilvl w:val="0"/>
          <w:numId w:val="5"/>
        </w:numPr>
        <w:spacing w:before="156" w:after="156"/>
        <w:ind w:firstLineChars="0"/>
        <w:rPr>
          <w:rFonts w:ascii="Times New Roman" w:hAnsi="Times New Roman" w:cs="Times New Roman"/>
          <w:szCs w:val="21"/>
        </w:rPr>
      </w:pPr>
      <w:r w:rsidRPr="00E73F68">
        <w:rPr>
          <w:rFonts w:ascii="Times New Roman" w:hAnsi="Times New Roman" w:cs="Times New Roman"/>
          <w:szCs w:val="21"/>
        </w:rPr>
        <w:t>Declares API libraries the app needs to be linked against (other than the Android framework APIs), such as the Google Maps</w:t>
      </w:r>
    </w:p>
    <w:p w:rsidR="00F63BA5" w:rsidRPr="00703DC3" w:rsidRDefault="00F63BA5"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components</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The primary task of the manifest is to inform the system about the app's components. For example, a manifest file can declare an activity as follows:</w:t>
      </w:r>
    </w:p>
    <w:p w:rsidR="00F63BA5" w:rsidRPr="00E43B01" w:rsidRDefault="00F63BA5" w:rsidP="007D577A">
      <w:pPr>
        <w:spacing w:beforeLines="0" w:before="0" w:afterLines="0" w:after="0"/>
        <w:ind w:firstLine="420"/>
        <w:rPr>
          <w:sz w:val="20"/>
        </w:rPr>
      </w:pPr>
      <w:r w:rsidRPr="00E43B01">
        <w:rPr>
          <w:sz w:val="20"/>
        </w:rPr>
        <w:t>&lt;?xml version="1.0" encoding="utf-8"?&gt;</w:t>
      </w:r>
    </w:p>
    <w:p w:rsidR="00F63BA5" w:rsidRPr="00E43B01" w:rsidRDefault="0021217C" w:rsidP="007D577A">
      <w:pPr>
        <w:spacing w:beforeLines="0" w:before="0" w:afterLines="0" w:after="0"/>
        <w:ind w:firstLine="420"/>
        <w:rPr>
          <w:sz w:val="20"/>
        </w:rPr>
      </w:pPr>
      <w:r w:rsidRPr="00E43B01">
        <w:rPr>
          <w:sz w:val="20"/>
        </w:rPr>
        <w:t xml:space="preserve">&lt;manifest </w:t>
      </w:r>
      <w:r w:rsidR="00F63BA5" w:rsidRPr="00E43B01">
        <w:rPr>
          <w:sz w:val="20"/>
        </w:rPr>
        <w:t>&gt;</w:t>
      </w:r>
    </w:p>
    <w:p w:rsidR="00F63BA5" w:rsidRPr="00E43B01" w:rsidRDefault="00F63BA5" w:rsidP="007D577A">
      <w:pPr>
        <w:spacing w:beforeLines="0" w:before="0" w:afterLines="0" w:after="0"/>
        <w:ind w:left="420" w:firstLine="420"/>
        <w:rPr>
          <w:sz w:val="20"/>
        </w:rPr>
      </w:pPr>
      <w:r w:rsidRPr="00E43B01">
        <w:rPr>
          <w:sz w:val="20"/>
        </w:rPr>
        <w:t xml:space="preserve">&lt;application </w:t>
      </w:r>
      <w:proofErr w:type="spellStart"/>
      <w:r w:rsidRPr="00E43B01">
        <w:rPr>
          <w:sz w:val="20"/>
        </w:rPr>
        <w:t>android:icon</w:t>
      </w:r>
      <w:proofErr w:type="spellEnd"/>
      <w:r w:rsidRPr="00E43B01">
        <w:rPr>
          <w:sz w:val="20"/>
        </w:rPr>
        <w:t>="@drawable/app_icon.png" ... &gt;</w:t>
      </w:r>
    </w:p>
    <w:p w:rsidR="00F63BA5" w:rsidRPr="00E43B01" w:rsidRDefault="00F63BA5" w:rsidP="007D577A">
      <w:pPr>
        <w:spacing w:beforeLines="0" w:before="0" w:afterLines="0" w:after="0"/>
        <w:ind w:left="840" w:firstLine="420"/>
        <w:rPr>
          <w:sz w:val="20"/>
        </w:rPr>
      </w:pPr>
      <w:r w:rsidRPr="00E43B01">
        <w:rPr>
          <w:sz w:val="20"/>
        </w:rPr>
        <w:t xml:space="preserve">&lt;activity </w:t>
      </w:r>
      <w:proofErr w:type="spellStart"/>
      <w:r w:rsidRPr="00E43B01">
        <w:rPr>
          <w:sz w:val="20"/>
        </w:rPr>
        <w:t>android:name</w:t>
      </w:r>
      <w:proofErr w:type="spellEnd"/>
      <w:r w:rsidRPr="00E43B01">
        <w:rPr>
          <w:sz w:val="20"/>
        </w:rPr>
        <w:t>="</w:t>
      </w:r>
      <w:proofErr w:type="spellStart"/>
      <w:r w:rsidRPr="00E43B01">
        <w:rPr>
          <w:sz w:val="20"/>
        </w:rPr>
        <w:t>com.example.project.ExampleActivity</w:t>
      </w:r>
      <w:proofErr w:type="spellEnd"/>
      <w:r w:rsidRPr="00E43B01">
        <w:rPr>
          <w:sz w:val="20"/>
        </w:rPr>
        <w:t>"</w:t>
      </w:r>
    </w:p>
    <w:p w:rsidR="00F63BA5" w:rsidRPr="00E43B01" w:rsidRDefault="00F63BA5" w:rsidP="007D577A">
      <w:pPr>
        <w:spacing w:beforeLines="0" w:before="0" w:afterLines="0" w:after="0"/>
        <w:ind w:left="1260" w:firstLine="420"/>
        <w:rPr>
          <w:sz w:val="20"/>
        </w:rPr>
      </w:pPr>
      <w:proofErr w:type="spellStart"/>
      <w:r w:rsidRPr="00E43B01">
        <w:rPr>
          <w:sz w:val="20"/>
        </w:rPr>
        <w:t>android:label</w:t>
      </w:r>
      <w:proofErr w:type="spellEnd"/>
      <w:r w:rsidRPr="00E43B01">
        <w:rPr>
          <w:sz w:val="20"/>
        </w:rPr>
        <w:t>="@string/</w:t>
      </w:r>
      <w:proofErr w:type="spellStart"/>
      <w:r w:rsidRPr="00E43B01">
        <w:rPr>
          <w:sz w:val="20"/>
        </w:rPr>
        <w:t>example_label</w:t>
      </w:r>
      <w:proofErr w:type="spellEnd"/>
      <w:r w:rsidRPr="00E43B01">
        <w:rPr>
          <w:sz w:val="20"/>
        </w:rPr>
        <w:t>" ... &gt;</w:t>
      </w:r>
    </w:p>
    <w:p w:rsidR="00F63BA5" w:rsidRPr="00E43B01" w:rsidRDefault="00F63BA5" w:rsidP="007D577A">
      <w:pPr>
        <w:spacing w:beforeLines="0" w:before="0" w:afterLines="0" w:after="0"/>
        <w:ind w:left="840" w:firstLine="420"/>
        <w:rPr>
          <w:sz w:val="20"/>
        </w:rPr>
      </w:pPr>
      <w:r w:rsidRPr="00E43B01">
        <w:rPr>
          <w:sz w:val="20"/>
        </w:rPr>
        <w:t>&lt;/activity&gt;</w:t>
      </w:r>
    </w:p>
    <w:p w:rsidR="00F63BA5" w:rsidRPr="00E43B01" w:rsidRDefault="00F63BA5" w:rsidP="007D577A">
      <w:pPr>
        <w:spacing w:beforeLines="0" w:before="0" w:afterLines="0" w:after="0"/>
        <w:ind w:left="840" w:firstLine="420"/>
        <w:rPr>
          <w:sz w:val="20"/>
        </w:rPr>
      </w:pPr>
      <w:r w:rsidRPr="00E43B01">
        <w:rPr>
          <w:sz w:val="20"/>
        </w:rPr>
        <w:t>...</w:t>
      </w:r>
    </w:p>
    <w:p w:rsidR="00F63BA5" w:rsidRPr="00E43B01" w:rsidRDefault="00F63BA5" w:rsidP="007D577A">
      <w:pPr>
        <w:spacing w:beforeLines="0" w:before="0" w:afterLines="0" w:after="0"/>
        <w:ind w:left="420" w:firstLine="420"/>
        <w:rPr>
          <w:sz w:val="20"/>
        </w:rPr>
      </w:pPr>
      <w:r w:rsidRPr="00E43B01">
        <w:rPr>
          <w:sz w:val="20"/>
        </w:rPr>
        <w:t>&lt;/application&gt;</w:t>
      </w:r>
    </w:p>
    <w:p w:rsidR="00F63BA5" w:rsidRPr="00E43B01" w:rsidRDefault="00F63BA5" w:rsidP="007D577A">
      <w:pPr>
        <w:spacing w:beforeLines="0" w:before="0" w:afterLines="0" w:after="0"/>
        <w:ind w:firstLine="420"/>
        <w:rPr>
          <w:sz w:val="20"/>
        </w:rPr>
      </w:pPr>
      <w:r w:rsidRPr="00E43B01">
        <w:rPr>
          <w:sz w:val="20"/>
        </w:rPr>
        <w:t>&lt;/manifest&gt;</w:t>
      </w:r>
    </w:p>
    <w:p w:rsidR="00F63BA5" w:rsidRPr="00BC64A3" w:rsidRDefault="00F63BA5"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In the &lt;application&gt; element, the </w:t>
      </w:r>
      <w:proofErr w:type="spellStart"/>
      <w:r w:rsidRPr="0004699C">
        <w:rPr>
          <w:rFonts w:ascii="Times New Roman" w:hAnsi="Times New Roman" w:cs="Times New Roman"/>
          <w:szCs w:val="21"/>
        </w:rPr>
        <w:t>android:icon</w:t>
      </w:r>
      <w:proofErr w:type="spellEnd"/>
      <w:r w:rsidRPr="0004699C">
        <w:rPr>
          <w:rFonts w:ascii="Times New Roman" w:hAnsi="Times New Roman" w:cs="Times New Roman"/>
          <w:szCs w:val="21"/>
        </w:rPr>
        <w:t xml:space="preserve"> attribute points to resources for an icon that identifies the app.</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lastRenderedPageBreak/>
        <w:t xml:space="preserve">In the &lt;activity&gt; element, the </w:t>
      </w:r>
      <w:proofErr w:type="spellStart"/>
      <w:r w:rsidRPr="0004699C">
        <w:rPr>
          <w:rFonts w:ascii="Times New Roman" w:hAnsi="Times New Roman" w:cs="Times New Roman"/>
          <w:szCs w:val="21"/>
        </w:rPr>
        <w:t>android:name</w:t>
      </w:r>
      <w:proofErr w:type="spellEnd"/>
      <w:r w:rsidRPr="0004699C">
        <w:rPr>
          <w:rFonts w:ascii="Times New Roman" w:hAnsi="Times New Roman" w:cs="Times New Roman"/>
          <w:szCs w:val="21"/>
        </w:rPr>
        <w:t xml:space="preserve"> attribute specifies the fully qualified class name of the Activity subclass and the </w:t>
      </w:r>
      <w:proofErr w:type="spellStart"/>
      <w:r w:rsidRPr="0004699C">
        <w:rPr>
          <w:rFonts w:ascii="Times New Roman" w:hAnsi="Times New Roman" w:cs="Times New Roman"/>
          <w:szCs w:val="21"/>
        </w:rPr>
        <w:t>android:label</w:t>
      </w:r>
      <w:proofErr w:type="spellEnd"/>
      <w:r w:rsidRPr="0004699C">
        <w:rPr>
          <w:rFonts w:ascii="Times New Roman" w:hAnsi="Times New Roman" w:cs="Times New Roman"/>
          <w:szCs w:val="21"/>
        </w:rPr>
        <w:t xml:space="preserve"> attribute specifies a string to use as the user-visible label for the activity.</w:t>
      </w:r>
    </w:p>
    <w:p w:rsidR="00CB396D" w:rsidRPr="003C4631" w:rsidRDefault="00F63BA5"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You must declare all app components using the following elements: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&lt;activity&gt; elements for activities.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&lt;service&gt; elements for services.</w:t>
      </w:r>
    </w:p>
    <w:p w:rsidR="00F63BA5" w:rsidRPr="00E73F68" w:rsidRDefault="00F63BA5" w:rsidP="005E2BDD">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&lt;receiver&gt; elements for broadcast receivers.</w:t>
      </w:r>
    </w:p>
    <w:p w:rsidR="002D5614" w:rsidRPr="007D577A" w:rsidRDefault="00F63BA5" w:rsidP="00F63BA5">
      <w:pPr>
        <w:pStyle w:val="a7"/>
        <w:numPr>
          <w:ilvl w:val="0"/>
          <w:numId w:val="6"/>
        </w:numPr>
        <w:spacing w:before="156" w:after="156"/>
        <w:ind w:firstLineChars="0"/>
        <w:rPr>
          <w:rFonts w:ascii="Times New Roman" w:hAnsi="Times New Roman" w:cs="Times New Roman"/>
          <w:szCs w:val="21"/>
        </w:rPr>
      </w:pPr>
      <w:r w:rsidRPr="00E73F68">
        <w:rPr>
          <w:rFonts w:ascii="Times New Roman" w:hAnsi="Times New Roman" w:cs="Times New Roman"/>
          <w:szCs w:val="21"/>
        </w:rPr>
        <w:t>&lt;provider&gt; elements for content providers.</w:t>
      </w:r>
    </w:p>
    <w:p w:rsidR="00F63BA5" w:rsidRPr="00BC64A3" w:rsidRDefault="00F63BA5"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Activities, services, and content providers that you include in your source but do not declare in the manifest are not visible to the system and, consequently, can never run. However, broadcast receivers can be either declared in the manifest or created dynamically in code as </w:t>
      </w:r>
      <w:proofErr w:type="spellStart"/>
      <w:r w:rsidRPr="0004699C">
        <w:rPr>
          <w:rFonts w:ascii="Times New Roman" w:hAnsi="Times New Roman" w:cs="Times New Roman"/>
          <w:szCs w:val="21"/>
        </w:rPr>
        <w:t>BroadcastReceiver</w:t>
      </w:r>
      <w:proofErr w:type="spellEnd"/>
      <w:r w:rsidRPr="0004699C">
        <w:rPr>
          <w:rFonts w:ascii="Times New Roman" w:hAnsi="Times New Roman" w:cs="Times New Roman"/>
          <w:szCs w:val="21"/>
        </w:rPr>
        <w:t xml:space="preserve"> objects and registered with the system by calling </w:t>
      </w:r>
      <w:proofErr w:type="spellStart"/>
      <w:r w:rsidRPr="0004699C">
        <w:rPr>
          <w:rFonts w:ascii="Times New Roman" w:hAnsi="Times New Roman" w:cs="Times New Roman"/>
          <w:szCs w:val="21"/>
        </w:rPr>
        <w:t>registerReceiver</w:t>
      </w:r>
      <w:proofErr w:type="spellEnd"/>
      <w:r w:rsidRPr="0004699C">
        <w:rPr>
          <w:rFonts w:ascii="Times New Roman" w:hAnsi="Times New Roman" w:cs="Times New Roman"/>
          <w:szCs w:val="21"/>
        </w:rPr>
        <w:t>().</w:t>
      </w:r>
    </w:p>
    <w:p w:rsidR="00F63BA5" w:rsidRPr="00703DC3" w:rsidRDefault="00F63BA5" w:rsidP="00703DC3">
      <w:pPr>
        <w:spacing w:before="156" w:after="156"/>
        <w:ind w:firstLine="420"/>
        <w:rPr>
          <w:rFonts w:ascii="Times New Roman" w:hAnsi="Times New Roman" w:cs="Times New Roman"/>
          <w:szCs w:val="21"/>
        </w:rPr>
      </w:pPr>
      <w:r w:rsidRPr="0004699C">
        <w:rPr>
          <w:rFonts w:ascii="Times New Roman" w:hAnsi="Times New Roman" w:cs="Times New Roman"/>
          <w:szCs w:val="21"/>
        </w:rPr>
        <w:t>For more about how to structure the manifest file for your app, see The AndroidManifest.xml File documentation.</w:t>
      </w:r>
    </w:p>
    <w:p w:rsidR="00F63BA5" w:rsidRPr="00703DC3" w:rsidRDefault="00F63BA5"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component capabilities</w:t>
      </w:r>
    </w:p>
    <w:p w:rsidR="00F63BA5" w:rsidRPr="0004699C" w:rsidRDefault="00F63BA5" w:rsidP="00287E1B">
      <w:pPr>
        <w:spacing w:before="156" w:after="156"/>
        <w:ind w:firstLine="420"/>
        <w:rPr>
          <w:rFonts w:ascii="Times New Roman" w:hAnsi="Times New Roman" w:cs="Times New Roman"/>
          <w:szCs w:val="21"/>
        </w:rPr>
      </w:pPr>
      <w:r w:rsidRPr="0004699C">
        <w:rPr>
          <w:rFonts w:ascii="Times New Roman" w:hAnsi="Times New Roman" w:cs="Times New Roman"/>
          <w:szCs w:val="21"/>
        </w:rPr>
        <w:t>As discussed above, in Activating components, you can use an Intent to start activities, services, and broadcast receivers. You can use an Intent by explicitly naming the target component (using the component class name) in the intent. You can also use an implicit intent, which describes the type of action to perform and, optionally, the data upon which you’d like to perform the action. The implicit intent allows the system to find a component on the device that can perform the action and start it. If there are multiple components that can perform the action described by the intent, the user selects which one to use.</w:t>
      </w:r>
    </w:p>
    <w:p w:rsidR="00F63BA5" w:rsidRPr="00287E1B" w:rsidRDefault="00F63BA5" w:rsidP="00287E1B">
      <w:pPr>
        <w:spacing w:before="156" w:after="156"/>
        <w:ind w:firstLine="420"/>
        <w:rPr>
          <w:rFonts w:ascii="Times New Roman" w:hAnsi="Times New Roman" w:cs="Times New Roman"/>
          <w:szCs w:val="21"/>
        </w:rPr>
      </w:pPr>
      <w:r w:rsidRPr="0004699C">
        <w:rPr>
          <w:rFonts w:ascii="Times New Roman" w:hAnsi="Times New Roman" w:cs="Times New Roman"/>
          <w:szCs w:val="21"/>
        </w:rPr>
        <w:t>The system identifies the components that can respond to an intent by comparing the intent received to the intent filters provided in the manifest file of other apps on the device.</w:t>
      </w:r>
    </w:p>
    <w:p w:rsidR="00F63BA5" w:rsidRPr="00287E1B" w:rsidRDefault="00F63BA5" w:rsidP="00287E1B">
      <w:pPr>
        <w:spacing w:before="156" w:after="156"/>
        <w:ind w:firstLine="420"/>
        <w:rPr>
          <w:rFonts w:ascii="Times New Roman" w:hAnsi="Times New Roman" w:cs="Times New Roman"/>
          <w:szCs w:val="21"/>
        </w:rPr>
      </w:pPr>
      <w:r w:rsidRPr="0004699C">
        <w:rPr>
          <w:rFonts w:ascii="Times New Roman" w:hAnsi="Times New Roman" w:cs="Times New Roman"/>
          <w:szCs w:val="21"/>
        </w:rPr>
        <w:t>When you declare an activity in your app's manifest, you can optionally include intent filters that declare the capabilities of the activity so it can respond to intents from other apps. You can declare an intent filter for your component by adding an &lt;intent-filter&gt; element as a child of the component's declaration element.</w:t>
      </w:r>
    </w:p>
    <w:p w:rsidR="00F63BA5" w:rsidRPr="0004699C" w:rsidRDefault="00F63BA5"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example, if you build an email app with an activity for composing a new email, you can declare an intent filter to respond to "send" intents (in order to send a new email), as shown in the following example:</w:t>
      </w:r>
    </w:p>
    <w:p w:rsidR="00F63BA5" w:rsidRPr="00E43B01" w:rsidRDefault="00F63BA5" w:rsidP="007D577A">
      <w:pPr>
        <w:spacing w:beforeLines="0" w:before="0" w:afterLines="0" w:after="0"/>
        <w:ind w:firstLine="420"/>
        <w:rPr>
          <w:sz w:val="20"/>
        </w:rPr>
      </w:pPr>
      <w:r w:rsidRPr="00E43B01">
        <w:rPr>
          <w:sz w:val="20"/>
        </w:rPr>
        <w:t>&lt;manifest ... &gt;</w:t>
      </w:r>
    </w:p>
    <w:p w:rsidR="00F63BA5" w:rsidRPr="00E43B01" w:rsidRDefault="00F63BA5" w:rsidP="007D577A">
      <w:pPr>
        <w:spacing w:beforeLines="0" w:before="0" w:afterLines="0" w:after="0"/>
        <w:ind w:left="420" w:firstLine="420"/>
        <w:rPr>
          <w:sz w:val="20"/>
        </w:rPr>
      </w:pPr>
      <w:r w:rsidRPr="00E43B01">
        <w:rPr>
          <w:sz w:val="20"/>
        </w:rPr>
        <w:t>&lt;application ... &gt;</w:t>
      </w:r>
    </w:p>
    <w:p w:rsidR="00F63BA5" w:rsidRPr="00E43B01" w:rsidRDefault="00F63BA5" w:rsidP="007D577A">
      <w:pPr>
        <w:spacing w:beforeLines="0" w:before="0" w:afterLines="0" w:after="0"/>
        <w:ind w:left="840" w:firstLine="420"/>
        <w:rPr>
          <w:sz w:val="20"/>
        </w:rPr>
      </w:pPr>
      <w:r w:rsidRPr="00E43B01">
        <w:rPr>
          <w:sz w:val="20"/>
        </w:rPr>
        <w:t xml:space="preserve">&lt;activity </w:t>
      </w:r>
      <w:proofErr w:type="spellStart"/>
      <w:r w:rsidRPr="00E43B01">
        <w:rPr>
          <w:sz w:val="20"/>
        </w:rPr>
        <w:t>android:name</w:t>
      </w:r>
      <w:proofErr w:type="spellEnd"/>
      <w:r w:rsidRPr="00E43B01">
        <w:rPr>
          <w:sz w:val="20"/>
        </w:rPr>
        <w:t>="</w:t>
      </w:r>
      <w:proofErr w:type="spellStart"/>
      <w:r w:rsidRPr="00E43B01">
        <w:rPr>
          <w:sz w:val="20"/>
        </w:rPr>
        <w:t>com.example.project.ComposeEmailActivity</w:t>
      </w:r>
      <w:proofErr w:type="spellEnd"/>
      <w:r w:rsidRPr="00E43B01">
        <w:rPr>
          <w:sz w:val="20"/>
        </w:rPr>
        <w:t>"&gt;</w:t>
      </w:r>
    </w:p>
    <w:p w:rsidR="00F63BA5" w:rsidRPr="00E43B01" w:rsidRDefault="00F63BA5" w:rsidP="007D577A">
      <w:pPr>
        <w:spacing w:beforeLines="0" w:before="0" w:afterLines="0" w:after="0"/>
        <w:ind w:left="1260" w:firstLine="420"/>
        <w:rPr>
          <w:sz w:val="20"/>
        </w:rPr>
      </w:pPr>
      <w:r w:rsidRPr="00E43B01">
        <w:rPr>
          <w:sz w:val="20"/>
        </w:rPr>
        <w:t>&lt;intent-filter&gt;</w:t>
      </w:r>
    </w:p>
    <w:p w:rsidR="00F63BA5" w:rsidRPr="00E43B01" w:rsidRDefault="00F63BA5" w:rsidP="007D577A">
      <w:pPr>
        <w:spacing w:beforeLines="0" w:before="0" w:afterLines="0" w:after="0"/>
        <w:ind w:left="1680" w:firstLine="420"/>
        <w:rPr>
          <w:sz w:val="20"/>
        </w:rPr>
      </w:pPr>
      <w:r w:rsidRPr="00E43B01">
        <w:rPr>
          <w:sz w:val="20"/>
        </w:rPr>
        <w:t xml:space="preserve">&lt;action </w:t>
      </w:r>
      <w:proofErr w:type="spellStart"/>
      <w:r w:rsidRPr="00E43B01">
        <w:rPr>
          <w:sz w:val="20"/>
        </w:rPr>
        <w:t>android:name</w:t>
      </w:r>
      <w:proofErr w:type="spellEnd"/>
      <w:r w:rsidRPr="00E43B01">
        <w:rPr>
          <w:sz w:val="20"/>
        </w:rPr>
        <w:t>="</w:t>
      </w:r>
      <w:proofErr w:type="spellStart"/>
      <w:r w:rsidRPr="00E43B01">
        <w:rPr>
          <w:sz w:val="20"/>
        </w:rPr>
        <w:t>android.intent.action.SEND</w:t>
      </w:r>
      <w:proofErr w:type="spellEnd"/>
      <w:r w:rsidRPr="00E43B01">
        <w:rPr>
          <w:sz w:val="20"/>
        </w:rPr>
        <w:t>" /&gt;</w:t>
      </w:r>
    </w:p>
    <w:p w:rsidR="00F63BA5" w:rsidRPr="00E43B01" w:rsidRDefault="00F63BA5" w:rsidP="007D577A">
      <w:pPr>
        <w:spacing w:beforeLines="0" w:before="0" w:afterLines="0" w:after="0"/>
        <w:ind w:left="1680" w:firstLine="420"/>
        <w:rPr>
          <w:sz w:val="20"/>
        </w:rPr>
      </w:pPr>
      <w:r w:rsidRPr="00E43B01">
        <w:rPr>
          <w:sz w:val="20"/>
        </w:rPr>
        <w:t xml:space="preserve">&lt;data </w:t>
      </w:r>
      <w:proofErr w:type="spellStart"/>
      <w:r w:rsidRPr="00E43B01">
        <w:rPr>
          <w:sz w:val="20"/>
        </w:rPr>
        <w:t>android:type</w:t>
      </w:r>
      <w:proofErr w:type="spellEnd"/>
      <w:r w:rsidRPr="00E43B01">
        <w:rPr>
          <w:sz w:val="20"/>
        </w:rPr>
        <w:t>="*/*" /&gt;</w:t>
      </w:r>
    </w:p>
    <w:p w:rsidR="00F63BA5" w:rsidRPr="00E43B01" w:rsidRDefault="00F63BA5" w:rsidP="007D577A">
      <w:pPr>
        <w:spacing w:beforeLines="0" w:before="0" w:afterLines="0" w:after="0"/>
        <w:ind w:left="1680" w:firstLine="420"/>
        <w:rPr>
          <w:sz w:val="20"/>
        </w:rPr>
      </w:pPr>
      <w:r w:rsidRPr="00E43B01">
        <w:rPr>
          <w:sz w:val="20"/>
        </w:rPr>
        <w:t xml:space="preserve">&lt;category </w:t>
      </w:r>
      <w:proofErr w:type="spellStart"/>
      <w:r w:rsidRPr="00E43B01">
        <w:rPr>
          <w:sz w:val="20"/>
        </w:rPr>
        <w:t>android:name</w:t>
      </w:r>
      <w:proofErr w:type="spellEnd"/>
      <w:r w:rsidRPr="00E43B01">
        <w:rPr>
          <w:sz w:val="20"/>
        </w:rPr>
        <w:t>="</w:t>
      </w:r>
      <w:proofErr w:type="spellStart"/>
      <w:r w:rsidRPr="00E43B01">
        <w:rPr>
          <w:sz w:val="20"/>
        </w:rPr>
        <w:t>android.intent.category.DEFAULT</w:t>
      </w:r>
      <w:proofErr w:type="spellEnd"/>
      <w:r w:rsidRPr="00E43B01">
        <w:rPr>
          <w:sz w:val="20"/>
        </w:rPr>
        <w:t>" /&gt;</w:t>
      </w:r>
    </w:p>
    <w:p w:rsidR="009D7A1D" w:rsidRPr="00E43B01" w:rsidRDefault="00F63BA5" w:rsidP="007D577A">
      <w:pPr>
        <w:spacing w:beforeLines="0" w:before="0" w:afterLines="0" w:after="0"/>
        <w:ind w:left="1260" w:firstLine="420"/>
        <w:rPr>
          <w:sz w:val="20"/>
        </w:rPr>
      </w:pPr>
      <w:r w:rsidRPr="00E43B01">
        <w:rPr>
          <w:sz w:val="20"/>
        </w:rPr>
        <w:t>&lt;/intent-filter&gt;</w:t>
      </w:r>
    </w:p>
    <w:p w:rsidR="00F63BA5" w:rsidRPr="00E43B01" w:rsidRDefault="00F63BA5" w:rsidP="007D577A">
      <w:pPr>
        <w:spacing w:beforeLines="0" w:before="0" w:afterLines="0" w:after="0"/>
        <w:ind w:left="840" w:firstLine="420"/>
        <w:rPr>
          <w:sz w:val="20"/>
        </w:rPr>
      </w:pPr>
      <w:r w:rsidRPr="00E43B01">
        <w:rPr>
          <w:sz w:val="20"/>
        </w:rPr>
        <w:t>&lt;/activity&gt;</w:t>
      </w:r>
    </w:p>
    <w:p w:rsidR="00F63BA5" w:rsidRPr="00E43B01" w:rsidRDefault="00F63BA5" w:rsidP="007D577A">
      <w:pPr>
        <w:spacing w:beforeLines="0" w:before="0" w:afterLines="0" w:after="0"/>
        <w:ind w:left="420" w:firstLine="420"/>
        <w:rPr>
          <w:sz w:val="20"/>
        </w:rPr>
      </w:pPr>
      <w:r w:rsidRPr="00E43B01">
        <w:rPr>
          <w:sz w:val="20"/>
        </w:rPr>
        <w:t>&lt;/application&gt;</w:t>
      </w:r>
    </w:p>
    <w:p w:rsidR="009D7A1D" w:rsidRPr="00E43B01" w:rsidRDefault="00F63BA5" w:rsidP="007D577A">
      <w:pPr>
        <w:spacing w:beforeLines="0" w:before="0" w:afterLines="0" w:after="0"/>
        <w:ind w:firstLine="420"/>
        <w:rPr>
          <w:sz w:val="20"/>
        </w:rPr>
      </w:pPr>
      <w:r w:rsidRPr="00E43B01">
        <w:rPr>
          <w:sz w:val="20"/>
        </w:rPr>
        <w:t>&lt;/manifest&gt;</w:t>
      </w:r>
    </w:p>
    <w:p w:rsidR="009D7A1D" w:rsidRPr="0004699C" w:rsidRDefault="009D7A1D"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lastRenderedPageBreak/>
        <w:t xml:space="preserve">If another app creates an intent with the ACTION_SEND action and passes it to </w:t>
      </w:r>
      <w:proofErr w:type="spellStart"/>
      <w:r w:rsidRPr="0004699C">
        <w:rPr>
          <w:rFonts w:ascii="Times New Roman" w:hAnsi="Times New Roman" w:cs="Times New Roman"/>
          <w:szCs w:val="21"/>
        </w:rPr>
        <w:t>startActivity</w:t>
      </w:r>
      <w:proofErr w:type="spellEnd"/>
      <w:r w:rsidRPr="0004699C">
        <w:rPr>
          <w:rFonts w:ascii="Times New Roman" w:hAnsi="Times New Roman" w:cs="Times New Roman"/>
          <w:szCs w:val="21"/>
        </w:rPr>
        <w:t>(), the system may start your activity so the user can draft and send an email.</w:t>
      </w:r>
    </w:p>
    <w:p w:rsidR="005865B5" w:rsidRPr="0004699C" w:rsidRDefault="009D7A1D" w:rsidP="00BC64A3">
      <w:pPr>
        <w:spacing w:before="156" w:after="156"/>
        <w:ind w:firstLine="420"/>
        <w:rPr>
          <w:rFonts w:ascii="Times New Roman" w:hAnsi="Times New Roman" w:cs="Times New Roman"/>
          <w:szCs w:val="21"/>
        </w:rPr>
      </w:pPr>
      <w:r w:rsidRPr="0004699C">
        <w:rPr>
          <w:rFonts w:ascii="Times New Roman" w:hAnsi="Times New Roman" w:cs="Times New Roman"/>
          <w:szCs w:val="21"/>
        </w:rPr>
        <w:t>For more about creating intent filters, see the Intents and Intent Filters document.</w:t>
      </w:r>
    </w:p>
    <w:p w:rsidR="009D7A1D" w:rsidRPr="00703DC3" w:rsidRDefault="009D7A1D"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Declaring app requirements</w:t>
      </w:r>
    </w:p>
    <w:p w:rsidR="009D7A1D" w:rsidRPr="003C4631" w:rsidRDefault="009D7A1D"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There are a variety of devices powered by Android and not all of them provide the same features and capabilities. To prevent your app from being installed on devices that lack features needed by your app, it's important that you clearly define a profile for the types of devices your app supports by declaring device and software requirements in your manifest file. Most of these declarations are informational only and the system does not read them, but external services such as Google Play do read them in order to provide filtering for users when they search for apps from their device.</w:t>
      </w:r>
    </w:p>
    <w:p w:rsidR="009D7A1D" w:rsidRPr="0004699C" w:rsidRDefault="009D7A1D"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example, if your app requires a camera and uses APIs introduced in Android 2.1 (API Level 7), you must declare these as requirements in your manifest file as shown in the following example:</w:t>
      </w:r>
    </w:p>
    <w:p w:rsidR="009D7A1D" w:rsidRPr="00E43B01" w:rsidRDefault="009D7A1D" w:rsidP="00511FAC">
      <w:pPr>
        <w:spacing w:beforeLines="0" w:before="0" w:afterLines="0" w:after="0"/>
        <w:rPr>
          <w:sz w:val="20"/>
        </w:rPr>
      </w:pPr>
      <w:r w:rsidRPr="00E43B01">
        <w:rPr>
          <w:sz w:val="20"/>
        </w:rPr>
        <w:tab/>
        <w:t>&lt;manifest ... &gt;</w:t>
      </w:r>
    </w:p>
    <w:p w:rsidR="009D7A1D" w:rsidRPr="00E43B01" w:rsidRDefault="009D7A1D" w:rsidP="00511FAC">
      <w:pPr>
        <w:spacing w:beforeLines="0" w:before="0" w:afterLines="0" w:after="0"/>
        <w:ind w:left="420" w:firstLine="420"/>
        <w:rPr>
          <w:sz w:val="20"/>
        </w:rPr>
      </w:pPr>
      <w:r w:rsidRPr="00E43B01">
        <w:rPr>
          <w:sz w:val="20"/>
        </w:rPr>
        <w:t xml:space="preserve">&lt;uses-feature </w:t>
      </w:r>
      <w:proofErr w:type="spellStart"/>
      <w:r w:rsidRPr="00E43B01">
        <w:rPr>
          <w:sz w:val="20"/>
        </w:rPr>
        <w:t>android:name</w:t>
      </w:r>
      <w:proofErr w:type="spellEnd"/>
      <w:r w:rsidRPr="00E43B01">
        <w:rPr>
          <w:sz w:val="20"/>
        </w:rPr>
        <w:t>="</w:t>
      </w:r>
      <w:proofErr w:type="spellStart"/>
      <w:r w:rsidRPr="00E43B01">
        <w:rPr>
          <w:sz w:val="20"/>
        </w:rPr>
        <w:t>android.hardware.camera.any</w:t>
      </w:r>
      <w:proofErr w:type="spellEnd"/>
      <w:r w:rsidRPr="00E43B01">
        <w:rPr>
          <w:sz w:val="20"/>
        </w:rPr>
        <w:t>"</w:t>
      </w:r>
    </w:p>
    <w:p w:rsidR="009D7A1D" w:rsidRPr="00E43B01" w:rsidRDefault="009D7A1D" w:rsidP="00511FAC">
      <w:pPr>
        <w:spacing w:beforeLines="0" w:before="0" w:afterLines="0" w:after="0"/>
        <w:ind w:left="840" w:firstLine="420"/>
        <w:rPr>
          <w:sz w:val="20"/>
        </w:rPr>
      </w:pPr>
      <w:proofErr w:type="spellStart"/>
      <w:r w:rsidRPr="00E43B01">
        <w:rPr>
          <w:sz w:val="20"/>
        </w:rPr>
        <w:t>android:required</w:t>
      </w:r>
      <w:proofErr w:type="spellEnd"/>
      <w:r w:rsidRPr="00E43B01">
        <w:rPr>
          <w:sz w:val="20"/>
        </w:rPr>
        <w:t>="true" /&gt;</w:t>
      </w:r>
    </w:p>
    <w:p w:rsidR="009D7A1D" w:rsidRPr="00E43B01" w:rsidRDefault="009D7A1D" w:rsidP="00511FAC">
      <w:pPr>
        <w:spacing w:beforeLines="0" w:before="0" w:afterLines="0" w:after="0"/>
        <w:ind w:left="840"/>
        <w:rPr>
          <w:sz w:val="20"/>
        </w:rPr>
      </w:pPr>
      <w:r w:rsidRPr="00E43B01">
        <w:rPr>
          <w:sz w:val="20"/>
        </w:rPr>
        <w:t>&lt;uses-</w:t>
      </w:r>
      <w:proofErr w:type="spellStart"/>
      <w:r w:rsidRPr="00E43B01">
        <w:rPr>
          <w:sz w:val="20"/>
        </w:rPr>
        <w:t>sdk</w:t>
      </w:r>
      <w:proofErr w:type="spellEnd"/>
      <w:r w:rsidRPr="00E43B01">
        <w:rPr>
          <w:sz w:val="20"/>
        </w:rPr>
        <w:t xml:space="preserve"> </w:t>
      </w:r>
      <w:proofErr w:type="spellStart"/>
      <w:r w:rsidRPr="00E43B01">
        <w:rPr>
          <w:sz w:val="20"/>
        </w:rPr>
        <w:t>android:minSdkVersion</w:t>
      </w:r>
      <w:proofErr w:type="spellEnd"/>
      <w:r w:rsidRPr="00E43B01">
        <w:rPr>
          <w:sz w:val="20"/>
        </w:rPr>
        <w:t xml:space="preserve">="7" </w:t>
      </w:r>
      <w:proofErr w:type="spellStart"/>
      <w:r w:rsidRPr="00E43B01">
        <w:rPr>
          <w:sz w:val="20"/>
        </w:rPr>
        <w:t>android:targetSdkVersion</w:t>
      </w:r>
      <w:proofErr w:type="spellEnd"/>
      <w:r w:rsidRPr="00E43B01">
        <w:rPr>
          <w:sz w:val="20"/>
        </w:rPr>
        <w:t>="19" /&gt;</w:t>
      </w:r>
    </w:p>
    <w:p w:rsidR="009D7A1D" w:rsidRPr="00E43B01" w:rsidRDefault="009D7A1D" w:rsidP="00511FAC">
      <w:pPr>
        <w:spacing w:beforeLines="0" w:before="0" w:afterLines="0" w:after="0"/>
        <w:ind w:left="420" w:firstLine="420"/>
        <w:rPr>
          <w:sz w:val="20"/>
        </w:rPr>
      </w:pPr>
      <w:r w:rsidRPr="00E43B01">
        <w:rPr>
          <w:sz w:val="20"/>
        </w:rPr>
        <w:t>...</w:t>
      </w:r>
    </w:p>
    <w:p w:rsidR="009D7A1D" w:rsidRPr="00E43B01" w:rsidRDefault="009D7A1D" w:rsidP="00511FAC">
      <w:pPr>
        <w:spacing w:beforeLines="0" w:before="0" w:afterLines="0" w:after="0"/>
        <w:ind w:firstLine="420"/>
        <w:rPr>
          <w:sz w:val="20"/>
        </w:rPr>
      </w:pPr>
      <w:r w:rsidRPr="00E43B01">
        <w:rPr>
          <w:sz w:val="20"/>
        </w:rPr>
        <w:t>&lt;/manifest&gt;</w:t>
      </w:r>
    </w:p>
    <w:p w:rsidR="009D7A1D" w:rsidRPr="003C4631" w:rsidRDefault="009D7A1D"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With the declarations shown in the example, devices that do not have a camera and have an Android version lower than 2.1 cannot install your app from Google Play. However, you can declare that your app uses the camera, but does not require it. In that case, your app must set the required attribute to "false" and check at runtime whether the device has a camera and disable any camera features as appropriate.</w:t>
      </w:r>
    </w:p>
    <w:p w:rsidR="009D7A1D" w:rsidRPr="009F6929" w:rsidRDefault="009D7A1D" w:rsidP="009F6929">
      <w:pPr>
        <w:spacing w:before="156" w:after="156"/>
        <w:ind w:firstLine="420"/>
        <w:rPr>
          <w:rFonts w:ascii="Times New Roman" w:hAnsi="Times New Roman" w:cs="Times New Roman"/>
          <w:szCs w:val="21"/>
        </w:rPr>
      </w:pPr>
      <w:r w:rsidRPr="0004699C">
        <w:rPr>
          <w:rFonts w:ascii="Times New Roman" w:hAnsi="Times New Roman" w:cs="Times New Roman"/>
          <w:szCs w:val="21"/>
        </w:rPr>
        <w:t>More information about how you can manage your app's compatibility with different devices is provided in the Device Compatibility document.</w:t>
      </w:r>
    </w:p>
    <w:p w:rsidR="009D7A1D" w:rsidRPr="00703DC3" w:rsidRDefault="009D7A1D" w:rsidP="00DE2A2C">
      <w:pPr>
        <w:pStyle w:val="1"/>
        <w:spacing w:before="156" w:after="156" w:line="240" w:lineRule="auto"/>
        <w:rPr>
          <w:rFonts w:ascii="Times New Roman" w:hAnsi="Times New Roman" w:cs="Times New Roman"/>
          <w:sz w:val="24"/>
          <w:szCs w:val="24"/>
        </w:rPr>
      </w:pPr>
      <w:r w:rsidRPr="00703DC3">
        <w:rPr>
          <w:rFonts w:ascii="Times New Roman" w:hAnsi="Times New Roman" w:cs="Times New Roman"/>
          <w:sz w:val="24"/>
          <w:szCs w:val="24"/>
        </w:rPr>
        <w:t>App resources</w:t>
      </w:r>
    </w:p>
    <w:p w:rsidR="009D7A1D" w:rsidRPr="0004699C" w:rsidRDefault="009D7A1D"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An Android app is composed of more than just code—it requires resources that are separate from the source code, such as images, audio files, and anything relating to the visual presentation of the app. For example, you can define animations, menus, styles, colors, and the layout of activity user interfaces with XML files. Using app resources makes it easy to update various characteristics of your app without modifying code. Providing sets of alternative resources enables you to optimize your app for a variety of device configurations, such as different languages and screen sizes.</w:t>
      </w:r>
    </w:p>
    <w:p w:rsidR="009D7A1D" w:rsidRPr="003C4631" w:rsidRDefault="009D7A1D"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For every resource that you include in your Android project, the SDK build tools define a unique integer ID, which you can use to reference the resource from your app code or from other resources defined in XML. For example, if your app contains an image file named logo.png (saved in the res/drawable/ directory), the SDK tools generate a resource ID named </w:t>
      </w:r>
      <w:proofErr w:type="spellStart"/>
      <w:r w:rsidRPr="0004699C">
        <w:rPr>
          <w:rFonts w:ascii="Times New Roman" w:hAnsi="Times New Roman" w:cs="Times New Roman"/>
          <w:szCs w:val="21"/>
        </w:rPr>
        <w:t>R.drawable.logo</w:t>
      </w:r>
      <w:proofErr w:type="spellEnd"/>
      <w:r w:rsidRPr="0004699C">
        <w:rPr>
          <w:rFonts w:ascii="Times New Roman" w:hAnsi="Times New Roman" w:cs="Times New Roman"/>
          <w:szCs w:val="21"/>
        </w:rPr>
        <w:t>, which you can use to reference the image and insert it in your user interface.</w:t>
      </w:r>
    </w:p>
    <w:p w:rsidR="009D7A1D" w:rsidRPr="00287E1B" w:rsidRDefault="009D7A1D" w:rsidP="00287E1B">
      <w:pPr>
        <w:spacing w:before="156" w:after="156"/>
        <w:ind w:firstLine="420"/>
        <w:rPr>
          <w:rFonts w:ascii="Times New Roman" w:hAnsi="Times New Roman" w:cs="Times New Roman"/>
          <w:szCs w:val="21"/>
        </w:rPr>
      </w:pPr>
      <w:r w:rsidRPr="0004699C">
        <w:rPr>
          <w:rFonts w:ascii="Times New Roman" w:hAnsi="Times New Roman" w:cs="Times New Roman"/>
          <w:szCs w:val="21"/>
        </w:rPr>
        <w:t xml:space="preserve">One of the most important aspects of providing resources separate from your source code is the ability to provide alternative resources for different device configurations. For example, by defining UI strings in XML, you can translate the strings into other languages and save those strings in separate files. Then Android </w:t>
      </w:r>
      <w:r w:rsidRPr="0004699C">
        <w:rPr>
          <w:rFonts w:ascii="Times New Roman" w:hAnsi="Times New Roman" w:cs="Times New Roman"/>
          <w:szCs w:val="21"/>
        </w:rPr>
        <w:lastRenderedPageBreak/>
        <w:t>applies the appropriate language strings to your UI based on a language qualifier that you append to the resource directory's name (such as res/values-</w:t>
      </w:r>
      <w:proofErr w:type="spellStart"/>
      <w:r w:rsidRPr="0004699C">
        <w:rPr>
          <w:rFonts w:ascii="Times New Roman" w:hAnsi="Times New Roman" w:cs="Times New Roman"/>
          <w:szCs w:val="21"/>
        </w:rPr>
        <w:t>fr</w:t>
      </w:r>
      <w:proofErr w:type="spellEnd"/>
      <w:r w:rsidRPr="0004699C">
        <w:rPr>
          <w:rFonts w:ascii="Times New Roman" w:hAnsi="Times New Roman" w:cs="Times New Roman"/>
          <w:szCs w:val="21"/>
        </w:rPr>
        <w:t>/ for French string values) and the user's language setting.</w:t>
      </w:r>
    </w:p>
    <w:p w:rsidR="009D7A1D" w:rsidRPr="003C4631" w:rsidRDefault="009D7A1D" w:rsidP="003C4631">
      <w:pPr>
        <w:spacing w:before="156" w:after="156"/>
        <w:ind w:firstLine="420"/>
        <w:rPr>
          <w:rFonts w:ascii="Times New Roman" w:hAnsi="Times New Roman" w:cs="Times New Roman"/>
          <w:szCs w:val="21"/>
        </w:rPr>
      </w:pPr>
      <w:r w:rsidRPr="0004699C">
        <w:rPr>
          <w:rFonts w:ascii="Times New Roman" w:hAnsi="Times New Roman" w:cs="Times New Roman"/>
          <w:szCs w:val="21"/>
        </w:rPr>
        <w:t>Android supports many different qualifiers for your alternative resources. The qualifier is a short string that you include in the name of your resource directories in order to define the device configuration for which those resources should be used. For example, you should create different layouts for your activities, depending on the device's screen orientation and size. When the device screen is in portrait orientation (tall), you might want a layout with buttons to be vertical, but when the screen is in landscape orientation (wide), the buttons could be aligned horizontally. To change the layout depending on the orientation, you can define two different layouts and apply the appropriate qualifier to each layout's directory name. Then, the system automatically applies the appropriate layout depending on the current device orientation.</w:t>
      </w:r>
    </w:p>
    <w:p w:rsidR="00CF622B" w:rsidRPr="0004699C" w:rsidRDefault="009D7A1D" w:rsidP="00C95638">
      <w:pPr>
        <w:spacing w:before="156" w:after="156"/>
        <w:ind w:firstLine="420"/>
        <w:rPr>
          <w:rFonts w:ascii="Times New Roman" w:hAnsi="Times New Roman" w:cs="Times New Roman"/>
          <w:szCs w:val="21"/>
        </w:rPr>
      </w:pPr>
      <w:r w:rsidRPr="0004699C">
        <w:rPr>
          <w:rFonts w:ascii="Times New Roman" w:hAnsi="Times New Roman" w:cs="Times New Roman"/>
          <w:szCs w:val="21"/>
        </w:rPr>
        <w:t>For more about the different kinds of resources you can include in your application and how to create alternative resources for different device configurations, read Providing Resources.</w:t>
      </w:r>
    </w:p>
    <w:sectPr w:rsidR="00CF622B" w:rsidRPr="0004699C" w:rsidSect="007109EE">
      <w:headerReference w:type="even" r:id="rId7"/>
      <w:headerReference w:type="default" r:id="rId8"/>
      <w:footerReference w:type="even" r:id="rId9"/>
      <w:footerReference w:type="default" r:id="rId10"/>
      <w:headerReference w:type="first" r:id="rId11"/>
      <w:footerReference w:type="first" r:id="rId12"/>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C3A" w:rsidRDefault="00743C3A" w:rsidP="00A50E20">
      <w:pPr>
        <w:spacing w:before="120" w:after="120"/>
      </w:pPr>
      <w:r>
        <w:separator/>
      </w:r>
    </w:p>
  </w:endnote>
  <w:endnote w:type="continuationSeparator" w:id="0">
    <w:p w:rsidR="00743C3A" w:rsidRDefault="00743C3A" w:rsidP="00A50E2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C3A" w:rsidRDefault="00743C3A" w:rsidP="00A50E20">
      <w:pPr>
        <w:spacing w:before="120" w:after="120"/>
      </w:pPr>
      <w:r>
        <w:separator/>
      </w:r>
    </w:p>
  </w:footnote>
  <w:footnote w:type="continuationSeparator" w:id="0">
    <w:p w:rsidR="00743C3A" w:rsidRDefault="00743C3A" w:rsidP="00A50E20">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rsidP="00A6371B">
    <w:pPr>
      <w:pStyle w:val="a8"/>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1B" w:rsidRDefault="00A6371B">
    <w:pPr>
      <w:pStyle w:val="a3"/>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A4A94"/>
    <w:multiLevelType w:val="hybridMultilevel"/>
    <w:tmpl w:val="9078A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A2C06"/>
    <w:multiLevelType w:val="hybridMultilevel"/>
    <w:tmpl w:val="3A788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4E29C4"/>
    <w:multiLevelType w:val="hybridMultilevel"/>
    <w:tmpl w:val="03425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427442"/>
    <w:multiLevelType w:val="hybridMultilevel"/>
    <w:tmpl w:val="B4E4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6B7403"/>
    <w:multiLevelType w:val="hybridMultilevel"/>
    <w:tmpl w:val="D1B00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CE3560"/>
    <w:multiLevelType w:val="hybridMultilevel"/>
    <w:tmpl w:val="BE4A9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AD"/>
    <w:rsid w:val="00026DDF"/>
    <w:rsid w:val="0004699C"/>
    <w:rsid w:val="000A0940"/>
    <w:rsid w:val="00104249"/>
    <w:rsid w:val="00132D07"/>
    <w:rsid w:val="00163FF0"/>
    <w:rsid w:val="001817A0"/>
    <w:rsid w:val="00194E13"/>
    <w:rsid w:val="00197543"/>
    <w:rsid w:val="001D1F68"/>
    <w:rsid w:val="001D442E"/>
    <w:rsid w:val="0021217C"/>
    <w:rsid w:val="00287E1B"/>
    <w:rsid w:val="002C489F"/>
    <w:rsid w:val="002D5614"/>
    <w:rsid w:val="002E5056"/>
    <w:rsid w:val="003C4631"/>
    <w:rsid w:val="00451CF9"/>
    <w:rsid w:val="00474911"/>
    <w:rsid w:val="004A09C7"/>
    <w:rsid w:val="004F6B32"/>
    <w:rsid w:val="00511FAC"/>
    <w:rsid w:val="005124EC"/>
    <w:rsid w:val="00512629"/>
    <w:rsid w:val="005505C9"/>
    <w:rsid w:val="005865B5"/>
    <w:rsid w:val="00587C2C"/>
    <w:rsid w:val="005C208F"/>
    <w:rsid w:val="005E2BDD"/>
    <w:rsid w:val="0062518A"/>
    <w:rsid w:val="00685544"/>
    <w:rsid w:val="006939A8"/>
    <w:rsid w:val="006E74AD"/>
    <w:rsid w:val="00703DC3"/>
    <w:rsid w:val="007109EE"/>
    <w:rsid w:val="0073033D"/>
    <w:rsid w:val="00743C3A"/>
    <w:rsid w:val="00773C50"/>
    <w:rsid w:val="007D577A"/>
    <w:rsid w:val="007E2156"/>
    <w:rsid w:val="008C2501"/>
    <w:rsid w:val="008D05D8"/>
    <w:rsid w:val="00941860"/>
    <w:rsid w:val="00952EAC"/>
    <w:rsid w:val="009D7A1D"/>
    <w:rsid w:val="009F6929"/>
    <w:rsid w:val="00A50E20"/>
    <w:rsid w:val="00A6371B"/>
    <w:rsid w:val="00AE593D"/>
    <w:rsid w:val="00B44A3A"/>
    <w:rsid w:val="00B923CC"/>
    <w:rsid w:val="00BC64A3"/>
    <w:rsid w:val="00BD3BA7"/>
    <w:rsid w:val="00C30308"/>
    <w:rsid w:val="00C936E1"/>
    <w:rsid w:val="00C95638"/>
    <w:rsid w:val="00C95D00"/>
    <w:rsid w:val="00CB396D"/>
    <w:rsid w:val="00CF622B"/>
    <w:rsid w:val="00D03AD6"/>
    <w:rsid w:val="00D65969"/>
    <w:rsid w:val="00DE2A2C"/>
    <w:rsid w:val="00E43B01"/>
    <w:rsid w:val="00E6000F"/>
    <w:rsid w:val="00E67F1C"/>
    <w:rsid w:val="00E73F68"/>
    <w:rsid w:val="00F6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188BD-A3CF-4901-9D29-424A7957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C2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F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501"/>
    <w:rPr>
      <w:b/>
      <w:bCs/>
      <w:kern w:val="44"/>
      <w:sz w:val="44"/>
      <w:szCs w:val="44"/>
    </w:rPr>
  </w:style>
  <w:style w:type="paragraph" w:styleId="a3">
    <w:name w:val="header"/>
    <w:basedOn w:val="a"/>
    <w:link w:val="a4"/>
    <w:uiPriority w:val="99"/>
    <w:unhideWhenUsed/>
    <w:rsid w:val="00A50E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E20"/>
    <w:rPr>
      <w:sz w:val="18"/>
      <w:szCs w:val="18"/>
    </w:rPr>
  </w:style>
  <w:style w:type="paragraph" w:styleId="a5">
    <w:name w:val="footer"/>
    <w:basedOn w:val="a"/>
    <w:link w:val="a6"/>
    <w:uiPriority w:val="99"/>
    <w:unhideWhenUsed/>
    <w:rsid w:val="00A50E20"/>
    <w:pPr>
      <w:tabs>
        <w:tab w:val="center" w:pos="4153"/>
        <w:tab w:val="right" w:pos="8306"/>
      </w:tabs>
      <w:snapToGrid w:val="0"/>
      <w:jc w:val="left"/>
    </w:pPr>
    <w:rPr>
      <w:sz w:val="18"/>
      <w:szCs w:val="18"/>
    </w:rPr>
  </w:style>
  <w:style w:type="character" w:customStyle="1" w:styleId="a6">
    <w:name w:val="页脚 字符"/>
    <w:basedOn w:val="a0"/>
    <w:link w:val="a5"/>
    <w:uiPriority w:val="99"/>
    <w:rsid w:val="00A50E20"/>
    <w:rPr>
      <w:sz w:val="18"/>
      <w:szCs w:val="18"/>
    </w:rPr>
  </w:style>
  <w:style w:type="paragraph" w:styleId="a7">
    <w:name w:val="List Paragraph"/>
    <w:basedOn w:val="a"/>
    <w:uiPriority w:val="34"/>
    <w:qFormat/>
    <w:rsid w:val="005C208F"/>
    <w:pPr>
      <w:ind w:firstLineChars="200" w:firstLine="420"/>
    </w:pPr>
  </w:style>
  <w:style w:type="character" w:customStyle="1" w:styleId="20">
    <w:name w:val="标题 2 字符"/>
    <w:basedOn w:val="a0"/>
    <w:link w:val="2"/>
    <w:uiPriority w:val="9"/>
    <w:rsid w:val="00E73F68"/>
    <w:rPr>
      <w:rFonts w:asciiTheme="majorHAnsi" w:eastAsiaTheme="majorEastAsia" w:hAnsiTheme="majorHAnsi" w:cstheme="majorBidi"/>
      <w:b/>
      <w:bCs/>
      <w:sz w:val="32"/>
      <w:szCs w:val="32"/>
    </w:rPr>
  </w:style>
  <w:style w:type="paragraph" w:styleId="a8">
    <w:name w:val="No Spacing"/>
    <w:uiPriority w:val="1"/>
    <w:qFormat/>
    <w:rsid w:val="00A6371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2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2878</Words>
  <Characters>16408</Characters>
  <Application>Microsoft Office Word</Application>
  <DocSecurity>0</DocSecurity>
  <Lines>136</Lines>
  <Paragraphs>38</Paragraphs>
  <ScaleCrop>false</ScaleCrop>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yin gang</cp:lastModifiedBy>
  <cp:revision>49</cp:revision>
  <dcterms:created xsi:type="dcterms:W3CDTF">2017-02-27T01:48:00Z</dcterms:created>
  <dcterms:modified xsi:type="dcterms:W3CDTF">2017-03-01T03:20:00Z</dcterms:modified>
</cp:coreProperties>
</file>