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5.png" ContentType="image/png"/>
  <Override PartName="/word/media/rId59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Temporal</w:t>
      </w:r>
      <w:r>
        <w:t xml:space="preserve"> </w:t>
      </w:r>
      <w:r>
        <w:t xml:space="preserve">and</w:t>
      </w:r>
      <w:r>
        <w:t xml:space="preserve"> </w:t>
      </w:r>
      <w:r>
        <w:t xml:space="preserve">spatial</w:t>
      </w:r>
      <w:r>
        <w:t xml:space="preserve"> </w:t>
      </w:r>
      <w:r>
        <w:t xml:space="preserve">variations</w:t>
      </w:r>
      <w:r>
        <w:t xml:space="preserve"> </w:t>
      </w:r>
      <w:r>
        <w:t xml:space="preserve">of</w:t>
      </w:r>
      <w:r>
        <w:t xml:space="preserve"> </w:t>
      </w:r>
      <w:r>
        <w:t xml:space="preserve">PM2</w:t>
      </w:r>
      <w:r>
        <w:t xml:space="preserve"> </w:t>
      </w:r>
      <w:r>
        <w:t xml:space="preserve">and</w:t>
      </w:r>
      <w:r>
        <w:t xml:space="preserve"> </w:t>
      </w:r>
      <w:r>
        <w:t xml:space="preserve">PM10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in</w:t>
      </w:r>
      <w:r>
        <w:t xml:space="preserve"> </w:t>
      </w:r>
      <w:r>
        <w:t xml:space="preserve">Mongolia</w:t>
      </w:r>
    </w:p>
    <w:p>
      <w:pPr>
        <w:pStyle w:val="Author"/>
      </w:pPr>
      <w:r>
        <w:t xml:space="preserve">Erdenebayar</w:t>
      </w:r>
      <w:r>
        <w:t xml:space="preserve"> </w:t>
      </w:r>
      <w:r>
        <w:t xml:space="preserve">Munkhtsetseg</w:t>
      </w:r>
    </w:p>
    <w:p>
      <w:pPr>
        <w:pStyle w:val="Author"/>
      </w:pPr>
      <w:r>
        <w:t xml:space="preserve">Atsushi</w:t>
      </w:r>
      <w:r>
        <w:t xml:space="preserve"> </w:t>
      </w:r>
      <w:r>
        <w:t xml:space="preserve">Shimizu</w:t>
      </w:r>
    </w:p>
    <w:p>
      <w:pPr>
        <w:pStyle w:val="Date"/>
      </w:pPr>
      <w:r>
        <w:t xml:space="preserve">2024-01-24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PM2.5</w:t>
      </w:r>
      <w:r>
        <w:t xml:space="preserve"> </w:t>
      </w:r>
      <w:r>
        <w:t xml:space="preserve">and</w:t>
      </w:r>
      <w:r>
        <w:t xml:space="preserve"> </w:t>
      </w:r>
      <w:r>
        <w:t xml:space="preserve">PM10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4</w:t>
      </w:r>
      <w:r>
        <w:t xml:space="preserve"> </w:t>
      </w:r>
      <w:r>
        <w:t xml:space="preserve">distinct</w:t>
      </w:r>
      <w:r>
        <w:t xml:space="preserve"> </w:t>
      </w:r>
      <w:r>
        <w:t xml:space="preserve">sites</w:t>
      </w:r>
      <w:r>
        <w:t xml:space="preserve"> </w:t>
      </w:r>
      <w:r>
        <w:t xml:space="preserve">of</w:t>
      </w:r>
      <w:r>
        <w:t xml:space="preserve"> </w:t>
      </w:r>
      <w:r>
        <w:t xml:space="preserve">Mongolia</w:t>
      </w:r>
      <w:r>
        <w:t xml:space="preserve"> </w:t>
      </w:r>
      <w:r>
        <w:t xml:space="preserve">from</w:t>
      </w:r>
      <w:r>
        <w:t xml:space="preserve"> </w:t>
      </w:r>
      <w:r>
        <w:t xml:space="preserve">2008</w:t>
      </w:r>
      <w:r>
        <w:t xml:space="preserve"> </w:t>
      </w:r>
      <w:r>
        <w:t xml:space="preserve">to</w:t>
      </w:r>
      <w:r>
        <w:t xml:space="preserve"> </w:t>
      </w:r>
      <w:r>
        <w:t xml:space="preserve">2020</w:t>
      </w:r>
      <w:r>
        <w:t xml:space="preserve"> </w:t>
      </w:r>
      <w:r>
        <w:t xml:space="preserve">is</w:t>
      </w:r>
      <w:r>
        <w:t xml:space="preserve"> </w:t>
      </w:r>
      <w:r>
        <w:t xml:space="preserve">found</w:t>
      </w:r>
      <w:r>
        <w:t xml:space="preserve"> </w:t>
      </w:r>
      <w:r>
        <w:t xml:space="preserve">….</w:t>
      </w:r>
      <w:r>
        <w:t xml:space="preserve"> </w:t>
      </w:r>
      <w:r>
        <w:t xml:space="preserve">…</w:t>
      </w:r>
    </w:p>
    <w:bookmarkStart w:id="20" w:name="sec-data-methods"/>
    <w:p>
      <w:pPr>
        <w:pStyle w:val="Heading2"/>
      </w:pPr>
      <w:r>
        <w:t xml:space="preserve">0.1 Data &amp; Methods</w:t>
      </w:r>
    </w:p>
    <w:bookmarkEnd w:id="20"/>
    <w:bookmarkStart w:id="27" w:name="datawork"/>
    <w:p>
      <w:pPr>
        <w:pStyle w:val="Heading1"/>
      </w:pPr>
      <w:r>
        <w:t xml:space="preserve">1. 01_datawork</w:t>
      </w:r>
    </w:p>
    <w:p>
      <w:pPr>
        <w:pStyle w:val="FirstParagraph"/>
      </w:pPr>
      <w:r>
        <w:t xml:space="preserve">Munkhtsetseg</w:t>
      </w:r>
    </w:p>
    <w:p>
      <w:pPr>
        <w:pStyle w:val="BodyText"/>
      </w:pPr>
      <w:r>
        <w:t xml:space="preserve">Library</w:t>
      </w:r>
    </w:p>
    <w:bookmarkStart w:id="21" w:name="X47e959b7934f2bc34247563b76be2bc72fc1fa4"/>
    <w:p>
      <w:pPr>
        <w:pStyle w:val="Heading2"/>
      </w:pPr>
      <w:r>
        <w:t xml:space="preserve">1.1 Import the dataset and remove the duplicates</w:t>
      </w:r>
    </w:p>
    <w:p>
      <w:pPr>
        <w:pStyle w:val="FirstParagraph"/>
      </w:pPr>
      <w:r>
        <w:t xml:space="preserve">Import the dataset from the directory of: ~/Data Input/Preprocessing data/Preprocessing data.csv, assign the dataset as object of df:</w:t>
      </w:r>
    </w:p>
    <w:p>
      <w:pPr>
        <w:pStyle w:val="BodyText"/>
      </w:pPr>
      <w:r>
        <w:t xml:space="preserve">Remove the duplicates with the function of distinct(), assign the dataset as df_01:</w:t>
      </w:r>
    </w:p>
    <w:bookmarkEnd w:id="21"/>
    <w:bookmarkStart w:id="25" w:name="produce-a-table-with-missing-data"/>
    <w:p>
      <w:pPr>
        <w:pStyle w:val="Heading2"/>
      </w:pPr>
      <w:r>
        <w:t xml:space="preserve">1.2 Produce a table with missing data</w:t>
      </w:r>
    </w:p>
    <w:bookmarkStart w:id="22" w:name="for-date-options-as-year-month-etc"/>
    <w:p>
      <w:pPr>
        <w:pStyle w:val="Heading4"/>
      </w:pPr>
      <w:r>
        <w:t xml:space="preserve">1.2.0.1 For date options as year, month, etc:</w:t>
      </w:r>
    </w:p>
    <w:p>
      <w:pPr>
        <w:pStyle w:val="SourceCode"/>
      </w:pPr>
      <w:r>
        <w:rPr>
          <w:rStyle w:val="VerbatimChar"/>
        </w:rPr>
        <w:t xml:space="preserve"># A tibble: 35 × 9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 Station.name  Year NA_date NA_PM2 NA_PM10 NA_Vis NA_WD NA_WS NA_OPC</w:t>
      </w:r>
      <w:r>
        <w:br/>
      </w:r>
      <w:r>
        <w:rPr>
          <w:rStyle w:val="VerbatimChar"/>
        </w:rPr>
        <w:t xml:space="preserve">   &lt;chr&gt;        &lt;int&gt;   &lt;int&gt;  &lt;int&gt;   &lt;int&gt;  &lt;int&gt; &lt;int&gt; &lt;int&gt;  &lt;int&gt;</w:t>
      </w:r>
      <w:r>
        <w:br/>
      </w:r>
      <w:r>
        <w:rPr>
          <w:rStyle w:val="VerbatimChar"/>
        </w:rPr>
        <w:t xml:space="preserve"> 1 Dalanzadgad   2009    8760    715     929    659   748   748   8760</w:t>
      </w:r>
      <w:r>
        <w:br/>
      </w:r>
      <w:r>
        <w:rPr>
          <w:rStyle w:val="VerbatimChar"/>
        </w:rPr>
        <w:t xml:space="preserve"> 2 Dalanzadgad   2010    8784    921    1086    756   787   787   8784</w:t>
      </w:r>
      <w:r>
        <w:br/>
      </w:r>
      <w:r>
        <w:rPr>
          <w:rStyle w:val="VerbatimChar"/>
        </w:rPr>
        <w:t xml:space="preserve"> 3 Dalanzadgad   2011    8760   2652    3309   1759  2394  2394   8760</w:t>
      </w:r>
      <w:r>
        <w:br/>
      </w:r>
      <w:r>
        <w:rPr>
          <w:rStyle w:val="VerbatimChar"/>
        </w:rPr>
        <w:t xml:space="preserve"> 4 Dalanzadgad   2012    5088   1074    3016    693  1412  1412   5088</w:t>
      </w:r>
      <w:r>
        <w:br/>
      </w:r>
      <w:r>
        <w:rPr>
          <w:rStyle w:val="VerbatimChar"/>
        </w:rPr>
        <w:t xml:space="preserve"> 5 Dalanzadgad   2013    6096   1766    1809   2479  1240  1240   6096</w:t>
      </w:r>
      <w:r>
        <w:br/>
      </w:r>
      <w:r>
        <w:rPr>
          <w:rStyle w:val="VerbatimChar"/>
        </w:rPr>
        <w:t xml:space="preserve"> 6 Dalanzadgad   2014    7800    843     921   6068  1482  1482   7800</w:t>
      </w:r>
      <w:r>
        <w:br/>
      </w:r>
      <w:r>
        <w:rPr>
          <w:rStyle w:val="VerbatimChar"/>
        </w:rPr>
        <w:t xml:space="preserve"> 7 Dalanzadgad   2015    8760   1539    1587   8115  2635  2635   8760</w:t>
      </w:r>
      <w:r>
        <w:br/>
      </w:r>
      <w:r>
        <w:rPr>
          <w:rStyle w:val="VerbatimChar"/>
        </w:rPr>
        <w:t xml:space="preserve"> 8 Dalanzadgad   2016    6288   1654    1613   5995  3306  3306   6288</w:t>
      </w:r>
      <w:r>
        <w:br/>
      </w:r>
      <w:r>
        <w:rPr>
          <w:rStyle w:val="VerbatimChar"/>
        </w:rPr>
        <w:t xml:space="preserve"> 9 Sainshand     2009    8688    376     424    423   587   587   8688</w:t>
      </w:r>
      <w:r>
        <w:br/>
      </w:r>
      <w:r>
        <w:rPr>
          <w:rStyle w:val="VerbatimChar"/>
        </w:rPr>
        <w:t xml:space="preserve">10 Sainshand     2010    8784   2557    2577   1113  1210  1210   8784</w:t>
      </w:r>
      <w:r>
        <w:br/>
      </w:r>
      <w:r>
        <w:rPr>
          <w:rStyle w:val="VerbatimChar"/>
        </w:rPr>
        <w:t xml:space="preserve"># ℹ 25 more rows</w:t>
      </w:r>
    </w:p>
    <w:bookmarkEnd w:id="22"/>
    <w:bookmarkStart w:id="23" w:name="for-station"/>
    <w:p>
      <w:pPr>
        <w:pStyle w:val="Heading4"/>
      </w:pPr>
      <w:r>
        <w:t xml:space="preserve">1.2.0.2 For station</w:t>
      </w:r>
    </w:p>
    <w:p>
      <w:pPr>
        <w:pStyle w:val="SourceCode"/>
      </w:pPr>
      <w:r>
        <w:rPr>
          <w:rStyle w:val="VerbatimChar"/>
        </w:rPr>
        <w:t xml:space="preserve"># A tibble: 4 × 8</w:t>
      </w:r>
      <w:r>
        <w:br/>
      </w:r>
      <w:r>
        <w:rPr>
          <w:rStyle w:val="VerbatimChar"/>
        </w:rPr>
        <w:t xml:space="preserve">  Station.name NA_date NA_PM2 NA_PM10 NA_Vis NA_WD NA_WS NA_OPC</w:t>
      </w:r>
      <w:r>
        <w:br/>
      </w:r>
      <w:r>
        <w:rPr>
          <w:rStyle w:val="VerbatimChar"/>
        </w:rPr>
        <w:t xml:space="preserve">  &lt;chr&gt;          &lt;int&gt;  &lt;int&gt;   &lt;int&gt;  &lt;int&gt; &lt;int&gt; &lt;int&gt;  &lt;int&gt;</w:t>
      </w:r>
      <w:r>
        <w:br/>
      </w:r>
      <w:r>
        <w:rPr>
          <w:rStyle w:val="VerbatimChar"/>
        </w:rPr>
        <w:t xml:space="preserve">1 Dalanzadgad    60336  11164   14270  26524 14004 14004  60336</w:t>
      </w:r>
      <w:r>
        <w:br/>
      </w:r>
      <w:r>
        <w:rPr>
          <w:rStyle w:val="VerbatimChar"/>
        </w:rPr>
        <w:t xml:space="preserve">2 Sainshand      59040  11727   11929   9320  8527  8527  59040</w:t>
      </w:r>
      <w:r>
        <w:br/>
      </w:r>
      <w:r>
        <w:rPr>
          <w:rStyle w:val="VerbatimChar"/>
        </w:rPr>
        <w:t xml:space="preserve">3 UB             76656   7879    8716   3770  4053  4053  43415</w:t>
      </w:r>
      <w:r>
        <w:br/>
      </w:r>
      <w:r>
        <w:rPr>
          <w:rStyle w:val="VerbatimChar"/>
        </w:rPr>
        <w:t xml:space="preserve">4 Zamynuud       67392   8880   10075   3444  4960  4960  67392</w:t>
      </w:r>
    </w:p>
    <w:bookmarkEnd w:id="23"/>
    <w:bookmarkStart w:id="24" w:name="by-percentages"/>
    <w:p>
      <w:pPr>
        <w:pStyle w:val="Heading3"/>
      </w:pPr>
      <w:r>
        <w:t xml:space="preserve">1.2.1 By percentages</w:t>
      </w:r>
    </w:p>
    <w:p>
      <w:pPr>
        <w:pStyle w:val="SourceCode"/>
      </w:pPr>
      <w:r>
        <w:rPr>
          <w:rStyle w:val="VerbatimChar"/>
        </w:rPr>
        <w:t xml:space="preserve"># A tibble: 4 × 6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Station.name missing_PM2 missing_PM10 missing_Vis missing_WS missing_WD</w:t>
      </w:r>
      <w:r>
        <w:br/>
      </w:r>
      <w:r>
        <w:rPr>
          <w:rStyle w:val="VerbatimChar"/>
        </w:rPr>
        <w:t xml:space="preserve">  &lt;chr&gt;              &lt;dbl&gt;        &lt;dbl&gt;       &lt;dbl&gt;      &lt;dbl&gt;      &lt;dbl&gt;</w:t>
      </w:r>
      <w:r>
        <w:br/>
      </w:r>
      <w:r>
        <w:rPr>
          <w:rStyle w:val="VerbatimChar"/>
        </w:rPr>
        <w:t xml:space="preserve">1 Dalanzadgad         25.7         19.2       44.5       24.3       24.3 </w:t>
      </w:r>
      <w:r>
        <w:br/>
      </w:r>
      <w:r>
        <w:rPr>
          <w:rStyle w:val="VerbatimChar"/>
        </w:rPr>
        <w:t xml:space="preserve">2 Sainshand           20.0         19.7       15.7       14.6       14.6 </w:t>
      </w:r>
      <w:r>
        <w:br/>
      </w:r>
      <w:r>
        <w:rPr>
          <w:rStyle w:val="VerbatimChar"/>
        </w:rPr>
        <w:t xml:space="preserve">3 UB                  11.9         11.0        4.53       4.85       4.85</w:t>
      </w:r>
      <w:r>
        <w:br/>
      </w:r>
      <w:r>
        <w:rPr>
          <w:rStyle w:val="VerbatimChar"/>
        </w:rPr>
        <w:t xml:space="preserve">4 Zamynuud            14.4         12.7        5.49       7.44       7.44</w:t>
      </w:r>
    </w:p>
    <w:bookmarkEnd w:id="24"/>
    <w:bookmarkEnd w:id="25"/>
    <w:bookmarkStart w:id="26" w:name="note-that"/>
    <w:p>
      <w:pPr>
        <w:pStyle w:val="Heading2"/>
      </w:pPr>
      <w:r>
        <w:t xml:space="preserve">1.3 Note that:</w:t>
      </w:r>
    </w:p>
    <w:p>
      <w:pPr>
        <w:pStyle w:val="FirstParagraph"/>
      </w:pPr>
      <w:r>
        <w:t xml:space="preserve">We use the data in the period of 2009-2018, which has been regarded as a monitoring work stabilized since 2008 when is the beginning of the monitoring. According to NIES, site maintenance was consistent up to 2018.</w:t>
      </w:r>
    </w:p>
    <w:p>
      <w:pPr>
        <w:pStyle w:val="BodyText"/>
      </w:pPr>
      <w:r>
        <w:t xml:space="preserve">+Sainshand site, data 2009-2015 get used; + Dalanzad site: 2009-2016. + UB: 2009-2018 + Zamyn uud: 2009-2018</w:t>
      </w:r>
    </w:p>
    <w:bookmarkEnd w:id="26"/>
    <w:bookmarkEnd w:id="27"/>
    <w:bookmarkStart w:id="29" w:name="Xb7319cff7bb8e22bc368ab0dd57da5c888af5bf"/>
    <w:p>
      <w:pPr>
        <w:pStyle w:val="Heading1"/>
      </w:pPr>
      <w:r>
        <w:t xml:space="preserve">2. Remove the spikes, and produce an extended table</w:t>
      </w:r>
    </w:p>
    <w:p>
      <w:pPr>
        <w:pStyle w:val="FirstParagraph"/>
      </w:pPr>
      <w:r>
        <w:t xml:space="preserve">Remove the spikes in the datasets, and produce the table with NA, with removed spikes; express it in a percentages. ### Remove the spikes Method 1. Mean value +- (3-5)SD - Find Monthly mean</w:t>
      </w:r>
    </w:p>
    <w:p>
      <w:pPr>
        <w:pStyle w:val="SourceCode"/>
      </w:pPr>
      <w:r>
        <w:rPr>
          <w:rStyle w:val="VerbatimChar"/>
        </w:rPr>
        <w:t xml:space="preserve"># A tibble: 1,798 × 12</w:t>
      </w:r>
      <w:r>
        <w:br/>
      </w:r>
      <w:r>
        <w:rPr>
          <w:rStyle w:val="VerbatimChar"/>
        </w:rPr>
        <w:t xml:space="preserve">    Year Month   Day  Hour PM2   PM10  Visibility    WD    WS   OPC Station.name</w:t>
      </w:r>
      <w:r>
        <w:br/>
      </w:r>
      <w:r>
        <w:rPr>
          <w:rStyle w:val="VerbatimChar"/>
        </w:rPr>
        <w:t xml:space="preserve">   &lt;int&gt; &lt;int&gt; &lt;int&gt; &lt;int&gt; &lt;chr&gt; &lt;chr&gt;      &lt;int&gt; &lt;int&gt; &lt;dbl&gt; &lt;int&gt; &lt;chr&gt;       </w:t>
      </w:r>
      <w:r>
        <w:br/>
      </w:r>
      <w:r>
        <w:rPr>
          <w:rStyle w:val="VerbatimChar"/>
        </w:rPr>
        <w:t xml:space="preserve"> 1  2009     1     2    17 Outl… 0.29        3622   141 0.524    NA UB          </w:t>
      </w:r>
      <w:r>
        <w:br/>
      </w:r>
      <w:r>
        <w:rPr>
          <w:rStyle w:val="VerbatimChar"/>
        </w:rPr>
        <w:t xml:space="preserve"> 2  2009     1     3    12 Outl… 0.446       2399   109 0.117    NA UB          </w:t>
      </w:r>
      <w:r>
        <w:br/>
      </w:r>
      <w:r>
        <w:rPr>
          <w:rStyle w:val="VerbatimChar"/>
        </w:rPr>
        <w:t xml:space="preserve"> 3  2009     1     3    13 Outl… 0.288       1347    17 0.492    NA UB          </w:t>
      </w:r>
      <w:r>
        <w:br/>
      </w:r>
      <w:r>
        <w:rPr>
          <w:rStyle w:val="VerbatimChar"/>
        </w:rPr>
        <w:t xml:space="preserve"> 4  2009     1     3    14 Outl… 0.504       1241    12 0.829    NA UB          </w:t>
      </w:r>
      <w:r>
        <w:br/>
      </w:r>
      <w:r>
        <w:rPr>
          <w:rStyle w:val="VerbatimChar"/>
        </w:rPr>
        <w:t xml:space="preserve"> 5  2009     1     3    15 Outl… 0.478       1341    11 0.39     NA UB          </w:t>
      </w:r>
      <w:r>
        <w:br/>
      </w:r>
      <w:r>
        <w:rPr>
          <w:rStyle w:val="VerbatimChar"/>
        </w:rPr>
        <w:t xml:space="preserve"> 6  2009     1     3    16 Outl… 0.449       2945   136 0.123    NA UB          </w:t>
      </w:r>
      <w:r>
        <w:br/>
      </w:r>
      <w:r>
        <w:rPr>
          <w:rStyle w:val="VerbatimChar"/>
        </w:rPr>
        <w:t xml:space="preserve"> 7  2009     1     3    18 Outl… 0.341       1436    13 0.742    NA UB          </w:t>
      </w:r>
      <w:r>
        <w:br/>
      </w:r>
      <w:r>
        <w:rPr>
          <w:rStyle w:val="VerbatimChar"/>
        </w:rPr>
        <w:t xml:space="preserve"> 8  2009     1     3    19 Outl… 0.397       1847    13 0.453    NA UB          </w:t>
      </w:r>
      <w:r>
        <w:br/>
      </w:r>
      <w:r>
        <w:rPr>
          <w:rStyle w:val="VerbatimChar"/>
        </w:rPr>
        <w:t xml:space="preserve"> 9  2009     1     3    20 Outl… 0.297       3359    22 0.462    NA UB          </w:t>
      </w:r>
      <w:r>
        <w:br/>
      </w:r>
      <w:r>
        <w:rPr>
          <w:rStyle w:val="VerbatimChar"/>
        </w:rPr>
        <w:t xml:space="preserve">10  2009     1     4     2 Outl… 0.311       3167    96 0.759    NA UB          </w:t>
      </w:r>
      <w:r>
        <w:br/>
      </w:r>
      <w:r>
        <w:rPr>
          <w:rStyle w:val="VerbatimChar"/>
        </w:rPr>
        <w:t xml:space="preserve"># ℹ 1,788 more rows</w:t>
      </w:r>
      <w:r>
        <w:br/>
      </w:r>
      <w:r>
        <w:rPr>
          <w:rStyle w:val="VerbatimChar"/>
        </w:rPr>
        <w:t xml:space="preserve"># ℹ 1 more variable: Date &lt;chr&gt;</w:t>
      </w:r>
    </w:p>
    <w:p>
      <w:pPr>
        <w:pStyle w:val="SourceCode"/>
      </w:pPr>
      <w:r>
        <w:rPr>
          <w:rStyle w:val="VerbatimChar"/>
        </w:rPr>
        <w:t xml:space="preserve"># A tibble: 4,014 × 12</w:t>
      </w:r>
      <w:r>
        <w:br/>
      </w:r>
      <w:r>
        <w:rPr>
          <w:rStyle w:val="VerbatimChar"/>
        </w:rPr>
        <w:t xml:space="preserve">    Year Month   Day  Hour PM2   PM10  Visibility    WD    WS   OPC Station.name</w:t>
      </w:r>
      <w:r>
        <w:br/>
      </w:r>
      <w:r>
        <w:rPr>
          <w:rStyle w:val="VerbatimChar"/>
        </w:rPr>
        <w:t xml:space="preserve">   &lt;int&gt; &lt;int&gt; &lt;int&gt; &lt;int&gt; &lt;chr&gt; &lt;chr&gt;      &lt;int&gt; &lt;int&gt; &lt;dbl&gt; &lt;int&gt; &lt;chr&gt;       </w:t>
      </w:r>
      <w:r>
        <w:br/>
      </w:r>
      <w:r>
        <w:rPr>
          <w:rStyle w:val="VerbatimChar"/>
        </w:rPr>
        <w:t xml:space="preserve"> 1  2009     1     3    15 Outl… 0.292       3444   119 0.856    NA Dalanzadgad </w:t>
      </w:r>
      <w:r>
        <w:br/>
      </w:r>
      <w:r>
        <w:rPr>
          <w:rStyle w:val="VerbatimChar"/>
        </w:rPr>
        <w:t xml:space="preserve"> 2  2009     1     5    13 Outl… 0.419       1383   260 1.7      NA Dalanzadgad </w:t>
      </w:r>
      <w:r>
        <w:br/>
      </w:r>
      <w:r>
        <w:rPr>
          <w:rStyle w:val="VerbatimChar"/>
        </w:rPr>
        <w:t xml:space="preserve"> 3  2009     1     5    14 Outl… 0.415       1072   266 1.84     NA Dalanzadgad </w:t>
      </w:r>
      <w:r>
        <w:br/>
      </w:r>
      <w:r>
        <w:rPr>
          <w:rStyle w:val="VerbatimChar"/>
        </w:rPr>
        <w:t xml:space="preserve"> 4  2009     1     5    15 Outl… 0.466       1099   261 0.83     NA Dalanzadgad </w:t>
      </w:r>
      <w:r>
        <w:br/>
      </w:r>
      <w:r>
        <w:rPr>
          <w:rStyle w:val="VerbatimChar"/>
        </w:rPr>
        <w:t xml:space="preserve"> 5  2009     1     5    16 Outl… 0.509       1814   260 0.788    NA Dalanzadgad </w:t>
      </w:r>
      <w:r>
        <w:br/>
      </w:r>
      <w:r>
        <w:rPr>
          <w:rStyle w:val="VerbatimChar"/>
        </w:rPr>
        <w:t xml:space="preserve"> 6  2009     1     6     0 Outl… 0.547        744   248 1.23     NA Dalanzadgad </w:t>
      </w:r>
      <w:r>
        <w:br/>
      </w:r>
      <w:r>
        <w:rPr>
          <w:rStyle w:val="VerbatimChar"/>
        </w:rPr>
        <w:t xml:space="preserve"> 7  2009     1     6     1 Outl… 0.728       1093   277 0.738    NA Dalanzadgad </w:t>
      </w:r>
      <w:r>
        <w:br/>
      </w:r>
      <w:r>
        <w:rPr>
          <w:rStyle w:val="VerbatimChar"/>
        </w:rPr>
        <w:t xml:space="preserve"> 8  2009     1     6     2 Outl… 0.597       1723     0 1.62     NA Dalanzadgad </w:t>
      </w:r>
      <w:r>
        <w:br/>
      </w:r>
      <w:r>
        <w:rPr>
          <w:rStyle w:val="VerbatimChar"/>
        </w:rPr>
        <w:t xml:space="preserve"> 9  2009     1     6     3 Outl… 0.33        8186    95 1.1      NA Dalanzadgad </w:t>
      </w:r>
      <w:r>
        <w:br/>
      </w:r>
      <w:r>
        <w:rPr>
          <w:rStyle w:val="VerbatimChar"/>
        </w:rPr>
        <w:t xml:space="preserve">10  2009     1     6    11 Outl… 0.39        1150   258 1.48     NA Dalanzadgad </w:t>
      </w:r>
      <w:r>
        <w:br/>
      </w:r>
      <w:r>
        <w:rPr>
          <w:rStyle w:val="VerbatimChar"/>
        </w:rPr>
        <w:t xml:space="preserve"># ℹ 4,004 more rows</w:t>
      </w:r>
      <w:r>
        <w:br/>
      </w:r>
      <w:r>
        <w:rPr>
          <w:rStyle w:val="VerbatimChar"/>
        </w:rPr>
        <w:t xml:space="preserve"># ℹ 1 more variable: Date &lt;chr&gt;</w:t>
      </w:r>
    </w:p>
    <w:bookmarkStart w:id="28" w:name="save-dataset-in-folder-01_data_raw"/>
    <w:p>
      <w:pPr>
        <w:pStyle w:val="Heading2"/>
      </w:pPr>
      <w:r>
        <w:t xml:space="preserve">2.1 Save dataset in folder: 01_data_raw</w:t>
      </w:r>
    </w:p>
    <w:bookmarkEnd w:id="28"/>
    <w:bookmarkEnd w:id="29"/>
    <w:bookmarkStart w:id="33" w:name="tidy-data"/>
    <w:p>
      <w:pPr>
        <w:pStyle w:val="Heading1"/>
      </w:pPr>
      <w:r>
        <w:t xml:space="preserve">3. Tidy data</w:t>
      </w:r>
    </w:p>
    <w:bookmarkStart w:id="30" w:name="fill-the-missing-data"/>
    <w:p>
      <w:pPr>
        <w:pStyle w:val="Heading2"/>
      </w:pPr>
      <w:r>
        <w:t xml:space="preserve">3.1 Fill the missing data</w:t>
      </w:r>
    </w:p>
    <w:p>
      <w:pPr>
        <w:pStyle w:val="FirstParagraph"/>
      </w:pPr>
      <w:r>
        <w:t xml:space="preserve">Method 1. Fill the gap Method 2. Relationship equation Method 3. Look-up table</w:t>
      </w:r>
    </w:p>
    <w:bookmarkEnd w:id="30"/>
    <w:bookmarkStart w:id="32" w:name="save-dataset-in-folder-02_data_tidy"/>
    <w:p>
      <w:pPr>
        <w:pStyle w:val="Heading2"/>
      </w:pPr>
      <w:r>
        <w:t xml:space="preserve">3.2 Save dataset in folder: 02_data_tidy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01_datawork</w:t>
        </w:r>
      </w:hyperlink>
    </w:p>
    <w:bookmarkEnd w:id="32"/>
    <w:bookmarkEnd w:id="33"/>
    <w:bookmarkStart w:id="51" w:name="introduction"/>
    <w:p>
      <w:pPr>
        <w:pStyle w:val="Heading2"/>
      </w:pPr>
      <w:r>
        <w:t xml:space="preserve">3.3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Article Notebook</w:t>
        </w:r>
      </w:hyperlink>
    </w:p>
    <w:bookmarkStart w:id="39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3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Article Notebook</w:t>
        </w:r>
      </w:hyperlink>
    </w:p>
    <w:bookmarkEnd w:id="39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0.1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40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40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1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45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9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4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0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r>
        <w:t xml:space="preserve">kk</w:t>
      </w:r>
    </w:p>
    <w:bookmarkEnd w:id="51"/>
    <w:bookmarkStart w:id="52" w:name="explore-earthquakes"/>
    <w:p>
      <w:pPr>
        <w:pStyle w:val="Heading1"/>
      </w:pPr>
      <w:r>
        <w:t xml:space="preserve">4. Explore Earthquakes</w:t>
      </w:r>
    </w:p>
    <w:p>
      <w:pPr>
        <w:pStyle w:val="FirstParagraph"/>
      </w:pPr>
      <w:r>
        <w:t xml:space="preserve">Munkhtsetseg</w:t>
      </w:r>
    </w:p>
    <w:p>
      <w:pPr>
        <w:pStyle w:val="BodyText"/>
      </w:pPr>
      <w:r>
        <w:t xml:space="preserve">Library</w:t>
      </w:r>
    </w:p>
    <w:bookmarkEnd w:id="52"/>
    <w:bookmarkStart w:id="54" w:name="Xb6b85573404cb3e9f99d8fb89b4560e3eb09c69"/>
    <w:p>
      <w:pPr>
        <w:pStyle w:val="Heading1"/>
      </w:pPr>
      <w:r>
        <w:t xml:space="preserve">5. Import the dataset and remove the duplicates</w:t>
      </w:r>
    </w:p>
    <w:p>
      <w:pPr>
        <w:pStyle w:val="FirstParagraph"/>
      </w:pPr>
      <w:r>
        <w:t xml:space="preserve">Import the dataset from the directory of: ~/Data Input/Preprocessing data/Preprocessing data.csv, assign the dataset as object of df:</w:t>
      </w:r>
    </w:p>
    <w:p>
      <w:pPr>
        <w:pStyle w:val="BodyText"/>
      </w:pPr>
      <w:r>
        <w:t xml:space="preserve">Remove the duplicates with the function of distinct(), assign the dataset as df_01:</w:t>
      </w:r>
    </w:p>
    <w:bookmarkStart w:id="53" w:name="produce-a-table-with-missing-data-1"/>
    <w:p>
      <w:pPr>
        <w:pStyle w:val="Heading2"/>
      </w:pPr>
      <w:r>
        <w:t xml:space="preserve">5.1 Produce a table with missing data</w:t>
      </w:r>
    </w:p>
    <w:p>
      <w:pPr>
        <w:pStyle w:val="FirstParagraph"/>
      </w:pPr>
      <w:r>
        <w:t xml:space="preserve">For date options as year, month, etc:</w:t>
      </w:r>
    </w:p>
    <w:p>
      <w:pPr>
        <w:pStyle w:val="SourceCode"/>
      </w:pPr>
      <w:r>
        <w:rPr>
          <w:rStyle w:val="VerbatimChar"/>
        </w:rPr>
        <w:t xml:space="preserve"># A tibble: 52 × 9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 Station.name  Year NA_date NA_PM2 NA_PM10 NA_Vis NA_WD NA_WS NA_OPC</w:t>
      </w:r>
      <w:r>
        <w:br/>
      </w:r>
      <w:r>
        <w:rPr>
          <w:rStyle w:val="VerbatimChar"/>
        </w:rPr>
        <w:t xml:space="preserve">   &lt;chr&gt;        &lt;int&gt;   &lt;int&gt;  &lt;int&gt;   &lt;int&gt;  &lt;int&gt; &lt;int&gt; &lt;int&gt;  &lt;int&gt;</w:t>
      </w:r>
      <w:r>
        <w:br/>
      </w:r>
      <w:r>
        <w:rPr>
          <w:rStyle w:val="VerbatimChar"/>
        </w:rPr>
        <w:t xml:space="preserve"> 1 Dalanzadgad   2008    4630   1543    1672   1463  1566  1566   4630</w:t>
      </w:r>
      <w:r>
        <w:br/>
      </w:r>
      <w:r>
        <w:rPr>
          <w:rStyle w:val="VerbatimChar"/>
        </w:rPr>
        <w:t xml:space="preserve"> 2 Dalanzadgad   2009    8760    715     929    659   748   748   8760</w:t>
      </w:r>
      <w:r>
        <w:br/>
      </w:r>
      <w:r>
        <w:rPr>
          <w:rStyle w:val="VerbatimChar"/>
        </w:rPr>
        <w:t xml:space="preserve"> 3 Dalanzadgad   2010    8784    921    1086    756   787   787   8784</w:t>
      </w:r>
      <w:r>
        <w:br/>
      </w:r>
      <w:r>
        <w:rPr>
          <w:rStyle w:val="VerbatimChar"/>
        </w:rPr>
        <w:t xml:space="preserve"> 4 Dalanzadgad   2011    8760   2652    3309   1759  2394  2394   8760</w:t>
      </w:r>
      <w:r>
        <w:br/>
      </w:r>
      <w:r>
        <w:rPr>
          <w:rStyle w:val="VerbatimChar"/>
        </w:rPr>
        <w:t xml:space="preserve"> 5 Dalanzadgad   2012    5088   1074    3016    693  1412  1412   5088</w:t>
      </w:r>
      <w:r>
        <w:br/>
      </w:r>
      <w:r>
        <w:rPr>
          <w:rStyle w:val="VerbatimChar"/>
        </w:rPr>
        <w:t xml:space="preserve"> 6 Dalanzadgad   2013    6096   1766    1809   2479  1240  1240   6096</w:t>
      </w:r>
      <w:r>
        <w:br/>
      </w:r>
      <w:r>
        <w:rPr>
          <w:rStyle w:val="VerbatimChar"/>
        </w:rPr>
        <w:t xml:space="preserve"> 7 Dalanzadgad   2014    7800    843     921   6068  1482  1482   7800</w:t>
      </w:r>
      <w:r>
        <w:br/>
      </w:r>
      <w:r>
        <w:rPr>
          <w:rStyle w:val="VerbatimChar"/>
        </w:rPr>
        <w:t xml:space="preserve"> 8 Dalanzadgad   2015    8760   1539    1587   8115  2635  2635   8760</w:t>
      </w:r>
      <w:r>
        <w:br/>
      </w:r>
      <w:r>
        <w:rPr>
          <w:rStyle w:val="VerbatimChar"/>
        </w:rPr>
        <w:t xml:space="preserve"> 9 Dalanzadgad   2016    6288   1654    1613   5995  3306  3306   6288</w:t>
      </w:r>
      <w:r>
        <w:br/>
      </w:r>
      <w:r>
        <w:rPr>
          <w:rStyle w:val="VerbatimChar"/>
        </w:rPr>
        <w:t xml:space="preserve">10 Dalanzadgad   2017    3264     36      45   3264  3264  3264   3264</w:t>
      </w:r>
      <w:r>
        <w:br/>
      </w:r>
      <w:r>
        <w:rPr>
          <w:rStyle w:val="VerbatimChar"/>
        </w:rPr>
        <w:t xml:space="preserve"># ℹ 42 more rows</w:t>
      </w:r>
    </w:p>
    <w:p>
      <w:pPr>
        <w:pStyle w:val="FirstParagraph"/>
      </w:pPr>
      <w:r>
        <w:t xml:space="preserve">For station</w:t>
      </w:r>
    </w:p>
    <w:p>
      <w:pPr>
        <w:pStyle w:val="SourceCode"/>
      </w:pPr>
      <w:r>
        <w:rPr>
          <w:rStyle w:val="VerbatimChar"/>
        </w:rPr>
        <w:t xml:space="preserve"># A tibble: 4 × 8</w:t>
      </w:r>
      <w:r>
        <w:br/>
      </w:r>
      <w:r>
        <w:rPr>
          <w:rStyle w:val="VerbatimChar"/>
        </w:rPr>
        <w:t xml:space="preserve">  Station.name NA_date NA_PM2 NA_PM10 NA_Vis NA_WD NA_WS NA_OPC</w:t>
      </w:r>
      <w:r>
        <w:br/>
      </w:r>
      <w:r>
        <w:rPr>
          <w:rStyle w:val="VerbatimChar"/>
        </w:rPr>
        <w:t xml:space="preserve">  &lt;chr&gt;          &lt;int&gt;  &lt;int&gt;   &lt;int&gt;  &lt;int&gt; &lt;int&gt; &lt;int&gt;  &lt;int&gt;</w:t>
      </w:r>
      <w:r>
        <w:br/>
      </w:r>
      <w:r>
        <w:rPr>
          <w:rStyle w:val="VerbatimChar"/>
        </w:rPr>
        <w:t xml:space="preserve">1 Dalanzadgad    69454  13081   16327  32475 20058 20058  69454</w:t>
      </w:r>
      <w:r>
        <w:br/>
      </w:r>
      <w:r>
        <w:rPr>
          <w:rStyle w:val="VerbatimChar"/>
        </w:rPr>
        <w:t xml:space="preserve">2 Sainshand     101230  27588   36117  28986 13768 13768 101230</w:t>
      </w:r>
      <w:r>
        <w:br/>
      </w:r>
      <w:r>
        <w:rPr>
          <w:rStyle w:val="VerbatimChar"/>
        </w:rPr>
        <w:t xml:space="preserve">3 UB             95662   7895    8785   3775  4121  4121  62421</w:t>
      </w:r>
      <w:r>
        <w:br/>
      </w:r>
      <w:r>
        <w:rPr>
          <w:rStyle w:val="VerbatimChar"/>
        </w:rPr>
        <w:t xml:space="preserve">4 Zamynuud       99742  32281   33597  22525  5373  5373  99742</w:t>
      </w:r>
    </w:p>
    <w:p>
      <w:pPr>
        <w:pStyle w:val="FirstParagraph"/>
      </w:pPr>
      <w:r>
        <w:t xml:space="preserve">By percentages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# Groups:   Station.name [4]</w:t>
      </w:r>
      <w:r>
        <w:br/>
      </w:r>
      <w:r>
        <w:rPr>
          <w:rStyle w:val="VerbatimChar"/>
        </w:rPr>
        <w:t xml:space="preserve">  Station.name   sdq</w:t>
      </w:r>
      <w:r>
        <w:br/>
      </w:r>
      <w:r>
        <w:rPr>
          <w:rStyle w:val="VerbatimChar"/>
        </w:rPr>
        <w:t xml:space="preserve">  &lt;chr&gt;        &lt;dbl&gt;</w:t>
      </w:r>
      <w:r>
        <w:br/>
      </w:r>
      <w:r>
        <w:rPr>
          <w:rStyle w:val="VerbatimChar"/>
        </w:rPr>
        <w:t xml:space="preserve">1 Dalanzadgad   10.7</w:t>
      </w:r>
      <w:r>
        <w:br/>
      </w:r>
      <w:r>
        <w:rPr>
          <w:rStyle w:val="VerbatimChar"/>
        </w:rPr>
        <w:t xml:space="preserve">2 Sainshand     25.9</w:t>
      </w:r>
      <w:r>
        <w:br/>
      </w:r>
      <w:r>
        <w:rPr>
          <w:rStyle w:val="VerbatimChar"/>
        </w:rPr>
        <w:t xml:space="preserve">3 UB            17.9</w:t>
      </w:r>
      <w:r>
        <w:br/>
      </w:r>
      <w:r>
        <w:rPr>
          <w:rStyle w:val="VerbatimChar"/>
        </w:rPr>
        <w:t xml:space="preserve">4 Zamynuud      39.6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53"/>
    <w:bookmarkEnd w:id="54"/>
    <w:bookmarkStart w:id="57" w:name="Xa1e2bea1f959359597b8ad998b96f51845d853f"/>
    <w:p>
      <w:pPr>
        <w:pStyle w:val="Heading1"/>
      </w:pPr>
      <w:r>
        <w:t xml:space="preserve">6. Remove the spikes, and produce an extended table</w:t>
      </w:r>
    </w:p>
    <w:p>
      <w:pPr>
        <w:pStyle w:val="FirstParagraph"/>
      </w:pPr>
      <w:r>
        <w:t xml:space="preserve">Remove the spikes in the datasets, and produce the table with NA, with removed spikes; express it in a percentages.</w:t>
      </w:r>
    </w:p>
    <w:bookmarkStart w:id="55" w:name="Xc9d74c4f7bcd73e266c73e24dfd196d1c97467e"/>
    <w:p>
      <w:pPr>
        <w:pStyle w:val="Heading3"/>
      </w:pPr>
      <w:r>
        <w:t xml:space="preserve">6.0.1 Remove the spikes Method 1. Mean value +- (3-5)SD</w:t>
      </w:r>
    </w:p>
    <w:p>
      <w:pPr>
        <w:pStyle w:val="FirstParagraph"/>
      </w:pPr>
      <w:r>
        <w:t xml:space="preserve">Method 2. Seasonal variations, and trend-mean</w:t>
      </w:r>
    </w:p>
    <w:bookmarkEnd w:id="55"/>
    <w:bookmarkStart w:id="56" w:name="save-dataset-in-folder-01_data_raw-1"/>
    <w:p>
      <w:pPr>
        <w:pStyle w:val="Heading2"/>
      </w:pPr>
      <w:r>
        <w:t xml:space="preserve">6.1 Save dataset in folder: 01_data_raw</w:t>
      </w:r>
    </w:p>
    <w:bookmarkEnd w:id="56"/>
    <w:bookmarkEnd w:id="57"/>
    <w:bookmarkStart w:id="65" w:name="tidy-data-1"/>
    <w:p>
      <w:pPr>
        <w:pStyle w:val="Heading1"/>
      </w:pPr>
      <w:r>
        <w:t xml:space="preserve">7. Tidy data</w:t>
      </w:r>
    </w:p>
    <w:bookmarkStart w:id="58" w:name="fill-the-missing-data-1"/>
    <w:p>
      <w:pPr>
        <w:pStyle w:val="Heading2"/>
      </w:pPr>
      <w:r>
        <w:t xml:space="preserve">7.1 Fill the missing data</w:t>
      </w:r>
    </w:p>
    <w:p>
      <w:pPr>
        <w:pStyle w:val="FirstParagraph"/>
      </w:pPr>
      <w:r>
        <w:t xml:space="preserve">Method 1. Fill the gap Method 2. Relationship equation Method 3. Look-up table</w:t>
      </w:r>
    </w:p>
    <w:bookmarkEnd w:id="58"/>
    <w:bookmarkStart w:id="64" w:name="save-dataset-in-folder-02_data_tidy-1"/>
    <w:p>
      <w:pPr>
        <w:pStyle w:val="Heading2"/>
      </w:pPr>
      <w:r>
        <w:t xml:space="preserve">7.2 Save dataset in folder: 02_data_tidy</w:t>
      </w:r>
    </w:p>
    <w:p>
      <w:pPr>
        <w:pStyle w:val="FirstParagraph"/>
      </w:pPr>
      <w:r>
        <w:t xml:space="preserve">Read a clean version of data:</w:t>
      </w:r>
    </w:p>
    <w:p>
      <w:pPr>
        <w:pStyle w:val="BodyText"/>
      </w:pPr>
      <w:r>
        <w:t xml:space="preserve">Create spatial plot: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2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01-earthquakes-fig-spatial-plot-output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6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63">
        <w:r>
          <w:rPr>
            <w:rStyle w:val="Hyperlink"/>
            <w:vertAlign w:val="subscript"/>
          </w:rPr>
          <w:t xml:space="preserve">Explore Earthquakes</w:t>
        </w:r>
      </w:hyperlink>
    </w:p>
    <w:bookmarkEnd w:id="64"/>
    <w:bookmarkEnd w:id="65"/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Start w:id="66" w:name="sec-results"/>
    <w:p>
      <w:pPr>
        <w:pStyle w:val="Heading2"/>
      </w:pPr>
      <w:r>
        <w:t xml:space="preserve">7.3 Results</w:t>
      </w:r>
    </w:p>
    <w:bookmarkEnd w:id="66"/>
    <w:bookmarkStart w:id="67" w:name="sec-discussion"/>
    <w:p>
      <w:pPr>
        <w:pStyle w:val="Heading2"/>
      </w:pPr>
      <w:r>
        <w:t xml:space="preserve">7.4 Discussion</w:t>
      </w:r>
    </w:p>
    <w:bookmarkEnd w:id="67"/>
    <w:bookmarkStart w:id="68" w:name="sec-conclusions"/>
    <w:p>
      <w:pPr>
        <w:pStyle w:val="Heading2"/>
      </w:pPr>
      <w:r>
        <w:t xml:space="preserve">7.5 Conclusions</w:t>
      </w:r>
    </w:p>
    <w:bookmarkEnd w:id="68"/>
    <w:bookmarkStart w:id="72" w:name="references"/>
    <w:p>
      <w:pPr>
        <w:pStyle w:val="Heading2"/>
      </w:pPr>
      <w:r>
        <w:t xml:space="preserve">References</w:t>
      </w:r>
    </w:p>
    <w:bookmarkStart w:id="71" w:name="refs"/>
    <w:bookmarkStart w:id="7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6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hyperlink" Id="rId34" Target="https://EmouAcademy.github.io/my-awesome-manuscripts/index.qmd.html" TargetMode="External" /><Relationship Type="http://schemas.openxmlformats.org/officeDocument/2006/relationships/hyperlink" Id="rId63" Target="https://EmouAcademy.github.io/my-awesome-manuscripts/notebooks/01-earthquakes-preview.html#c75b4191-f2f7-47d9-bf00-6d67a24e380f" TargetMode="External" /><Relationship Type="http://schemas.openxmlformats.org/officeDocument/2006/relationships/hyperlink" Id="rId31" Target="https://EmouAcademy.github.io/my-awesome-manuscripts/notebooks/01_datawork-preview.html#5fdcfffa-f2a7-4d02-8ea6-db89fdfaaa29" TargetMode="External" /><Relationship Type="http://schemas.openxmlformats.org/officeDocument/2006/relationships/hyperlink" Id="rId50" Target="https://EmouAcademy.github.io/my-awesome-manuscripts/notebooks/explore-earthquakes-preview.html#cell-fig-spatial-plot" TargetMode="External" /><Relationship Type="http://schemas.openxmlformats.org/officeDocument/2006/relationships/hyperlink" Id="rId6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mouAcademy.github.io/my-awesome-manuscripts/index.qmd.html" TargetMode="External" /><Relationship Type="http://schemas.openxmlformats.org/officeDocument/2006/relationships/hyperlink" Id="rId63" Target="https://EmouAcademy.github.io/my-awesome-manuscripts/notebooks/01-earthquakes-preview.html#c75b4191-f2f7-47d9-bf00-6d67a24e380f" TargetMode="External" /><Relationship Type="http://schemas.openxmlformats.org/officeDocument/2006/relationships/hyperlink" Id="rId31" Target="https://EmouAcademy.github.io/my-awesome-manuscripts/notebooks/01_datawork-preview.html#5fdcfffa-f2a7-4d02-8ea6-db89fdfaaa29" TargetMode="External" /><Relationship Type="http://schemas.openxmlformats.org/officeDocument/2006/relationships/hyperlink" Id="rId50" Target="https://EmouAcademy.github.io/my-awesome-manuscripts/notebooks/explore-earthquakes-preview.html#cell-fig-spatial-plot" TargetMode="External" /><Relationship Type="http://schemas.openxmlformats.org/officeDocument/2006/relationships/hyperlink" Id="rId6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Temporal and spatial variations of PM2 and PM10 concentrations in Mongolia</dc:title>
  <dc:creator>Erdenebayar Munkhtsetseg; Atsushi Shimizu</dc:creator>
  <cp:keywords>particulate matters, concentrations of PM10 and PM2.5</cp:keywords>
  <dcterms:created xsi:type="dcterms:W3CDTF">2024-01-24T11:23:15Z</dcterms:created>
  <dcterms:modified xsi:type="dcterms:W3CDTF">2024-01-24T11:23:15Z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PM2.5 and PM10 data for the 4 distinct sites of Mongolia from 2008 to 2020 is found ….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PM2.5 and PM10 data for the 4 distinct sites of Mongolia from 2008 to 2020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