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4BD" w:rsidRPr="00F4715E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Міністерство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освіти</w:t>
      </w:r>
      <w:proofErr w:type="spellEnd"/>
      <w:r w:rsidRPr="00F4715E">
        <w:rPr>
          <w:sz w:val="36"/>
          <w:szCs w:val="36"/>
          <w:lang w:val="ru-RU"/>
        </w:rPr>
        <w:t xml:space="preserve"> і науки </w:t>
      </w:r>
      <w:proofErr w:type="spellStart"/>
      <w:r w:rsidRPr="00F4715E">
        <w:rPr>
          <w:sz w:val="36"/>
          <w:szCs w:val="36"/>
          <w:lang w:val="ru-RU"/>
        </w:rPr>
        <w:t>України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1344BD" w:rsidRPr="00F4715E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Національний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технічний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університет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України</w:t>
      </w:r>
      <w:proofErr w:type="spellEnd"/>
      <w:r w:rsidRPr="00F4715E">
        <w:rPr>
          <w:sz w:val="36"/>
          <w:szCs w:val="36"/>
          <w:lang w:val="ru-RU"/>
        </w:rPr>
        <w:t xml:space="preserve"> «</w:t>
      </w:r>
      <w:proofErr w:type="spellStart"/>
      <w:r w:rsidRPr="00F4715E">
        <w:rPr>
          <w:sz w:val="36"/>
          <w:szCs w:val="36"/>
          <w:lang w:val="ru-RU"/>
        </w:rPr>
        <w:t>Київський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політехнічний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1344BD" w:rsidRPr="00F4715E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інститут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імені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Ігоря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Сікорського</w:t>
      </w:r>
      <w:proofErr w:type="spellEnd"/>
      <w:r w:rsidRPr="00F4715E">
        <w:rPr>
          <w:sz w:val="36"/>
          <w:szCs w:val="36"/>
          <w:lang w:val="ru-RU"/>
        </w:rPr>
        <w:t xml:space="preserve">" </w:t>
      </w:r>
    </w:p>
    <w:p w:rsidR="001344BD" w:rsidRPr="00F4715E" w:rsidRDefault="001344BD" w:rsidP="001344BD">
      <w:pPr>
        <w:jc w:val="center"/>
        <w:rPr>
          <w:sz w:val="36"/>
          <w:szCs w:val="36"/>
          <w:lang w:val="ru-RU"/>
        </w:rPr>
      </w:pPr>
      <w:r w:rsidRPr="00F4715E">
        <w:rPr>
          <w:sz w:val="36"/>
          <w:szCs w:val="36"/>
          <w:lang w:val="ru-RU"/>
        </w:rPr>
        <w:t xml:space="preserve">Факультет </w:t>
      </w:r>
      <w:proofErr w:type="spellStart"/>
      <w:r w:rsidRPr="00F4715E">
        <w:rPr>
          <w:sz w:val="36"/>
          <w:szCs w:val="36"/>
          <w:lang w:val="ru-RU"/>
        </w:rPr>
        <w:t>інформатики</w:t>
      </w:r>
      <w:proofErr w:type="spellEnd"/>
      <w:r w:rsidRPr="00F4715E">
        <w:rPr>
          <w:sz w:val="36"/>
          <w:szCs w:val="36"/>
          <w:lang w:val="ru-RU"/>
        </w:rPr>
        <w:t xml:space="preserve"> та </w:t>
      </w:r>
      <w:proofErr w:type="spellStart"/>
      <w:r w:rsidRPr="00F4715E">
        <w:rPr>
          <w:sz w:val="36"/>
          <w:szCs w:val="36"/>
          <w:lang w:val="ru-RU"/>
        </w:rPr>
        <w:t>обчислювальної</w:t>
      </w:r>
      <w:proofErr w:type="spellEnd"/>
      <w:r w:rsidRPr="00F4715E">
        <w:rPr>
          <w:sz w:val="36"/>
          <w:szCs w:val="36"/>
          <w:lang w:val="ru-RU"/>
        </w:rPr>
        <w:t xml:space="preserve"> </w:t>
      </w:r>
      <w:proofErr w:type="spellStart"/>
      <w:r w:rsidRPr="00F4715E">
        <w:rPr>
          <w:sz w:val="36"/>
          <w:szCs w:val="36"/>
          <w:lang w:val="ru-RU"/>
        </w:rPr>
        <w:t>техніки</w:t>
      </w:r>
      <w:proofErr w:type="spellEnd"/>
      <w:r w:rsidRPr="00F4715E">
        <w:rPr>
          <w:sz w:val="36"/>
          <w:szCs w:val="36"/>
          <w:lang w:val="ru-RU"/>
        </w:rPr>
        <w:t xml:space="preserve"> </w:t>
      </w:r>
    </w:p>
    <w:p w:rsidR="001344BD" w:rsidRPr="00C9737A" w:rsidRDefault="001344BD" w:rsidP="001344BD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Кафедра </w:t>
      </w:r>
      <w:proofErr w:type="spellStart"/>
      <w:r w:rsidRPr="00C9737A">
        <w:rPr>
          <w:sz w:val="36"/>
          <w:szCs w:val="36"/>
          <w:lang w:val="ru-RU"/>
        </w:rPr>
        <w:t>інформатики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програмної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інженерії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1344BD" w:rsidRPr="00C9737A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Звіт</w:t>
      </w:r>
      <w:proofErr w:type="spellEnd"/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лабораторної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>
        <w:rPr>
          <w:sz w:val="36"/>
          <w:szCs w:val="36"/>
          <w:lang w:val="ru-RU"/>
        </w:rPr>
        <w:t>роботи</w:t>
      </w:r>
      <w:proofErr w:type="spellEnd"/>
      <w:r>
        <w:rPr>
          <w:sz w:val="36"/>
          <w:szCs w:val="36"/>
          <w:lang w:val="ru-RU"/>
        </w:rPr>
        <w:t xml:space="preserve"> № 4</w:t>
      </w:r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дисципліни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1344BD" w:rsidRPr="00C9737A" w:rsidRDefault="001344BD" w:rsidP="001344BD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>«</w:t>
      </w:r>
      <w:proofErr w:type="spellStart"/>
      <w:r w:rsidRPr="00C9737A">
        <w:rPr>
          <w:sz w:val="36"/>
          <w:szCs w:val="36"/>
          <w:lang w:val="ru-RU"/>
        </w:rPr>
        <w:t>Алгоритми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структури</w:t>
      </w:r>
      <w:proofErr w:type="spellEnd"/>
      <w:r w:rsidRPr="00C9737A">
        <w:rPr>
          <w:sz w:val="36"/>
          <w:szCs w:val="36"/>
          <w:lang w:val="ru-RU"/>
        </w:rPr>
        <w:t xml:space="preserve"> даних-1.</w:t>
      </w:r>
    </w:p>
    <w:p w:rsidR="001344BD" w:rsidRPr="00C9737A" w:rsidRDefault="001344BD" w:rsidP="001344BD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Основи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алгоритмізації</w:t>
      </w:r>
      <w:proofErr w:type="spellEnd"/>
      <w:r w:rsidRPr="00C9737A">
        <w:rPr>
          <w:sz w:val="36"/>
          <w:szCs w:val="36"/>
          <w:lang w:val="ru-RU"/>
        </w:rPr>
        <w:t xml:space="preserve">» </w:t>
      </w:r>
    </w:p>
    <w:p w:rsidR="001344BD" w:rsidRDefault="001344BD" w:rsidP="001344BD">
      <w:pPr>
        <w:jc w:val="center"/>
        <w:rPr>
          <w:sz w:val="36"/>
          <w:szCs w:val="36"/>
          <w:lang w:val="uk-UA"/>
        </w:rPr>
      </w:pPr>
      <w:r w:rsidRPr="00F4715E">
        <w:rPr>
          <w:sz w:val="36"/>
          <w:szCs w:val="36"/>
          <w:lang w:val="ru-RU"/>
        </w:rPr>
        <w:t>«</w:t>
      </w:r>
      <w:r>
        <w:rPr>
          <w:sz w:val="36"/>
          <w:szCs w:val="36"/>
          <w:lang w:val="uk-UA"/>
        </w:rPr>
        <w:t>Організація циклічних процесів</w:t>
      </w:r>
    </w:p>
    <w:p w:rsidR="001344BD" w:rsidRPr="00F4715E" w:rsidRDefault="001344BD" w:rsidP="001344BD">
      <w:pPr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uk-UA"/>
        </w:rPr>
        <w:t>Арифметичні цикли</w:t>
      </w:r>
      <w:r w:rsidRPr="00F4715E">
        <w:rPr>
          <w:sz w:val="36"/>
          <w:szCs w:val="36"/>
          <w:lang w:val="ru-RU"/>
        </w:rPr>
        <w:t xml:space="preserve">» </w:t>
      </w:r>
    </w:p>
    <w:p w:rsidR="001344BD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>
        <w:rPr>
          <w:sz w:val="36"/>
          <w:szCs w:val="36"/>
          <w:lang w:val="ru-RU"/>
        </w:rPr>
        <w:t>Варіант</w:t>
      </w:r>
      <w:proofErr w:type="spellEnd"/>
      <w:r>
        <w:rPr>
          <w:sz w:val="36"/>
          <w:szCs w:val="36"/>
          <w:lang w:val="ru-RU"/>
        </w:rPr>
        <w:t xml:space="preserve"> 24</w:t>
      </w:r>
    </w:p>
    <w:p w:rsidR="001344BD" w:rsidRDefault="001344BD" w:rsidP="001344BD">
      <w:pPr>
        <w:jc w:val="center"/>
        <w:rPr>
          <w:sz w:val="36"/>
          <w:szCs w:val="36"/>
          <w:lang w:val="ru-RU"/>
        </w:rPr>
      </w:pPr>
    </w:p>
    <w:p w:rsidR="001344BD" w:rsidRDefault="001344BD" w:rsidP="001344BD">
      <w:pPr>
        <w:jc w:val="center"/>
        <w:rPr>
          <w:sz w:val="36"/>
          <w:szCs w:val="36"/>
          <w:lang w:val="ru-RU"/>
        </w:rPr>
      </w:pPr>
    </w:p>
    <w:p w:rsidR="001344BD" w:rsidRDefault="001344BD" w:rsidP="001344BD">
      <w:pPr>
        <w:jc w:val="center"/>
        <w:rPr>
          <w:sz w:val="36"/>
          <w:szCs w:val="36"/>
          <w:lang w:val="ru-RU"/>
        </w:rPr>
      </w:pPr>
    </w:p>
    <w:p w:rsidR="001344BD" w:rsidRDefault="001344BD" w:rsidP="001344BD">
      <w:pPr>
        <w:jc w:val="center"/>
        <w:rPr>
          <w:sz w:val="36"/>
          <w:szCs w:val="36"/>
          <w:lang w:val="ru-RU"/>
        </w:rPr>
      </w:pPr>
    </w:p>
    <w:p w:rsidR="001344BD" w:rsidRDefault="001344BD" w:rsidP="001344BD">
      <w:pPr>
        <w:jc w:val="center"/>
        <w:rPr>
          <w:sz w:val="36"/>
          <w:szCs w:val="36"/>
          <w:lang w:val="ru-RU"/>
        </w:rPr>
      </w:pPr>
    </w:p>
    <w:p w:rsidR="001344BD" w:rsidRDefault="001344BD" w:rsidP="001344BD">
      <w:pPr>
        <w:rPr>
          <w:sz w:val="36"/>
          <w:szCs w:val="36"/>
          <w:lang w:val="ru-RU"/>
        </w:rPr>
      </w:pPr>
    </w:p>
    <w:p w:rsidR="001344BD" w:rsidRPr="00C9737A" w:rsidRDefault="001344BD" w:rsidP="001344BD">
      <w:pPr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Виконав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proofErr w:type="gramStart"/>
      <w:r w:rsidRPr="00C9737A">
        <w:rPr>
          <w:sz w:val="36"/>
          <w:szCs w:val="36"/>
          <w:lang w:val="ru-RU"/>
        </w:rPr>
        <w:t>студент:Нивчик</w:t>
      </w:r>
      <w:proofErr w:type="spellEnd"/>
      <w:proofErr w:type="gramEnd"/>
      <w:r w:rsidRPr="00C9737A">
        <w:rPr>
          <w:sz w:val="36"/>
          <w:szCs w:val="36"/>
          <w:lang w:val="ru-RU"/>
        </w:rPr>
        <w:t xml:space="preserve"> Пётр Андреевич </w:t>
      </w:r>
    </w:p>
    <w:p w:rsidR="001344BD" w:rsidRPr="00C9737A" w:rsidRDefault="001344BD" w:rsidP="001344BD">
      <w:pPr>
        <w:rPr>
          <w:sz w:val="36"/>
          <w:szCs w:val="36"/>
          <w:lang w:val="ru-RU"/>
        </w:rPr>
      </w:pPr>
      <w:proofErr w:type="spellStart"/>
      <w:proofErr w:type="gramStart"/>
      <w:r>
        <w:rPr>
          <w:sz w:val="36"/>
          <w:szCs w:val="36"/>
          <w:lang w:val="ru-RU"/>
        </w:rPr>
        <w:t>Перевірила</w:t>
      </w:r>
      <w:proofErr w:type="spellEnd"/>
      <w:r w:rsidRPr="00C9737A">
        <w:rPr>
          <w:sz w:val="36"/>
          <w:szCs w:val="36"/>
          <w:lang w:val="ru-RU"/>
        </w:rPr>
        <w:t>:</w:t>
      </w:r>
      <w:proofErr w:type="spellStart"/>
      <w:r w:rsidRPr="00C9737A">
        <w:rPr>
          <w:sz w:val="36"/>
          <w:szCs w:val="36"/>
          <w:lang w:val="uk-UA"/>
        </w:rPr>
        <w:t>Вітковська</w:t>
      </w:r>
      <w:proofErr w:type="spellEnd"/>
      <w:proofErr w:type="gramEnd"/>
      <w:r w:rsidRPr="00C9737A">
        <w:rPr>
          <w:sz w:val="36"/>
          <w:szCs w:val="36"/>
          <w:lang w:val="uk-UA"/>
        </w:rPr>
        <w:t xml:space="preserve"> І.І.</w:t>
      </w:r>
      <w:r w:rsidRPr="00C9737A">
        <w:rPr>
          <w:sz w:val="36"/>
          <w:szCs w:val="36"/>
          <w:lang w:val="ru-RU"/>
        </w:rPr>
        <w:tab/>
      </w:r>
    </w:p>
    <w:p w:rsidR="001344BD" w:rsidRDefault="001344BD" w:rsidP="001344BD">
      <w:pPr>
        <w:jc w:val="center"/>
        <w:rPr>
          <w:lang w:val="ru-RU"/>
        </w:rPr>
      </w:pPr>
    </w:p>
    <w:p w:rsidR="001344BD" w:rsidRDefault="001344BD" w:rsidP="001344BD">
      <w:pPr>
        <w:jc w:val="center"/>
        <w:rPr>
          <w:sz w:val="36"/>
          <w:szCs w:val="36"/>
          <w:lang w:val="ru-RU"/>
        </w:rPr>
      </w:pPr>
      <w:proofErr w:type="spellStart"/>
      <w:r w:rsidRPr="00F4715E">
        <w:rPr>
          <w:sz w:val="36"/>
          <w:szCs w:val="36"/>
          <w:lang w:val="ru-RU"/>
        </w:rPr>
        <w:t>Київ</w:t>
      </w:r>
      <w:proofErr w:type="spellEnd"/>
      <w:r w:rsidRPr="00F4715E">
        <w:rPr>
          <w:sz w:val="36"/>
          <w:szCs w:val="36"/>
          <w:lang w:val="ru-RU"/>
        </w:rPr>
        <w:t xml:space="preserve"> 2021</w:t>
      </w:r>
    </w:p>
    <w:p w:rsidR="001344BD" w:rsidRDefault="001344BD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lastRenderedPageBreak/>
        <w:t>Мета роботи</w:t>
      </w:r>
      <w:r w:rsidRPr="001344BD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>вивчити особливості роботи арифметичних циклів.</w:t>
      </w:r>
    </w:p>
    <w:p w:rsidR="001344BD" w:rsidRDefault="001344BD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Задача 24</w:t>
      </w:r>
      <w:r w:rsidRPr="001344BD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 xml:space="preserve">визначити різницю між результатами обчислення числа пі за допомогою ряду </w:t>
      </w:r>
      <w:proofErr w:type="spellStart"/>
      <w:r>
        <w:rPr>
          <w:sz w:val="36"/>
          <w:szCs w:val="36"/>
          <w:lang w:val="uk-UA"/>
        </w:rPr>
        <w:t>Грегорі</w:t>
      </w:r>
      <w:proofErr w:type="spellEnd"/>
      <w:r>
        <w:rPr>
          <w:sz w:val="36"/>
          <w:szCs w:val="36"/>
          <w:lang w:val="uk-UA"/>
        </w:rPr>
        <w:t xml:space="preserve"> та добутком </w:t>
      </w:r>
      <w:proofErr w:type="spellStart"/>
      <w:r>
        <w:rPr>
          <w:sz w:val="36"/>
          <w:szCs w:val="36"/>
          <w:lang w:val="uk-UA"/>
        </w:rPr>
        <w:t>Валіса</w:t>
      </w:r>
      <w:proofErr w:type="spellEnd"/>
      <w:r>
        <w:rPr>
          <w:sz w:val="36"/>
          <w:szCs w:val="36"/>
          <w:lang w:val="uk-UA"/>
        </w:rPr>
        <w:t xml:space="preserve"> для </w:t>
      </w:r>
      <w:r>
        <w:rPr>
          <w:sz w:val="36"/>
          <w:szCs w:val="36"/>
        </w:rPr>
        <w:t>n</w:t>
      </w:r>
      <w:r>
        <w:rPr>
          <w:sz w:val="36"/>
          <w:szCs w:val="36"/>
          <w:lang w:val="uk-UA"/>
        </w:rPr>
        <w:t xml:space="preserve"> ітерацій</w:t>
      </w:r>
      <w:r w:rsidRPr="001344BD">
        <w:rPr>
          <w:sz w:val="36"/>
          <w:szCs w:val="36"/>
          <w:lang w:val="ru-RU"/>
        </w:rPr>
        <w:t>.</w:t>
      </w:r>
      <w:r>
        <w:rPr>
          <w:sz w:val="36"/>
          <w:szCs w:val="36"/>
          <w:lang w:val="uk-UA"/>
        </w:rPr>
        <w:t>Порівняти точність цих обчислень.</w:t>
      </w:r>
    </w:p>
    <w:p w:rsidR="001344BD" w:rsidRDefault="001344BD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Розв’язання</w:t>
      </w:r>
    </w:p>
    <w:p w:rsidR="001344BD" w:rsidRDefault="00EF6B15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1.Крок вирахуємо число пі за допомогою ряду </w:t>
      </w:r>
      <w:proofErr w:type="spellStart"/>
      <w:r>
        <w:rPr>
          <w:sz w:val="36"/>
          <w:szCs w:val="36"/>
          <w:lang w:val="uk-UA"/>
        </w:rPr>
        <w:t>Грегорі</w:t>
      </w:r>
      <w:proofErr w:type="spellEnd"/>
      <w:r>
        <w:rPr>
          <w:sz w:val="36"/>
          <w:szCs w:val="36"/>
          <w:lang w:val="uk-UA"/>
        </w:rPr>
        <w:t xml:space="preserve"> та Добутку </w:t>
      </w:r>
      <w:proofErr w:type="spellStart"/>
      <w:r>
        <w:rPr>
          <w:sz w:val="36"/>
          <w:szCs w:val="36"/>
          <w:lang w:val="uk-UA"/>
        </w:rPr>
        <w:t>Валісі</w:t>
      </w:r>
      <w:proofErr w:type="spellEnd"/>
      <w:r>
        <w:rPr>
          <w:sz w:val="36"/>
          <w:szCs w:val="36"/>
          <w:lang w:val="uk-UA"/>
        </w:rPr>
        <w:t>.</w:t>
      </w:r>
    </w:p>
    <w:p w:rsidR="00EF6B15" w:rsidRDefault="00EF6B15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2.Порівняємо отримані підрахунки між собою та встановимо в якого способу більша точність(порівняння модулів).</w:t>
      </w:r>
    </w:p>
    <w:p w:rsidR="00EF6B15" w:rsidRDefault="00EF6B15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Математична модель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</w:t>
            </w:r>
          </w:p>
        </w:tc>
        <w:tc>
          <w:tcPr>
            <w:tcW w:w="4840" w:type="dxa"/>
          </w:tcPr>
          <w:p w:rsid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 xml:space="preserve">Сума ряду </w:t>
            </w:r>
            <w:proofErr w:type="spellStart"/>
            <w:r>
              <w:rPr>
                <w:sz w:val="36"/>
                <w:szCs w:val="36"/>
                <w:lang w:val="uk-UA"/>
              </w:rPr>
              <w:t>Грегорі</w:t>
            </w:r>
            <w:proofErr w:type="spellEnd"/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</w:t>
            </w:r>
          </w:p>
        </w:tc>
        <w:tc>
          <w:tcPr>
            <w:tcW w:w="4840" w:type="dxa"/>
          </w:tcPr>
          <w:p w:rsidR="006533DC" w:rsidRP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 xml:space="preserve">Сума добутку </w:t>
            </w:r>
            <w:proofErr w:type="spellStart"/>
            <w:r>
              <w:rPr>
                <w:sz w:val="36"/>
                <w:szCs w:val="36"/>
                <w:lang w:val="uk-UA"/>
              </w:rPr>
              <w:t>Валіса</w:t>
            </w:r>
            <w:proofErr w:type="spellEnd"/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</w:t>
            </w:r>
          </w:p>
        </w:tc>
        <w:tc>
          <w:tcPr>
            <w:tcW w:w="4840" w:type="dxa"/>
          </w:tcPr>
          <w:p w:rsidR="006533DC" w:rsidRP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Кількість ітерацій</w:t>
            </w:r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</w:t>
            </w:r>
            <w:proofErr w:type="spellEnd"/>
          </w:p>
        </w:tc>
        <w:tc>
          <w:tcPr>
            <w:tcW w:w="4840" w:type="dxa"/>
          </w:tcPr>
          <w:p w:rsidR="006533DC" w:rsidRP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Лічильник</w:t>
            </w:r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abs</w:t>
            </w:r>
          </w:p>
        </w:tc>
        <w:tc>
          <w:tcPr>
            <w:tcW w:w="4840" w:type="dxa"/>
          </w:tcPr>
          <w:p w:rsidR="006533DC" w:rsidRP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Модуль числа</w:t>
            </w:r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Pow </w:t>
            </w:r>
          </w:p>
        </w:tc>
        <w:tc>
          <w:tcPr>
            <w:tcW w:w="4840" w:type="dxa"/>
          </w:tcPr>
          <w:p w:rsid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Степінь</w:t>
            </w:r>
          </w:p>
        </w:tc>
      </w:tr>
      <w:tr w:rsidR="006533DC" w:rsidTr="006533DC">
        <w:tc>
          <w:tcPr>
            <w:tcW w:w="4839" w:type="dxa"/>
          </w:tcPr>
          <w:p w:rsidR="006533DC" w:rsidRPr="006533DC" w:rsidRDefault="006533DC" w:rsidP="001344B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M_PI</w:t>
            </w:r>
          </w:p>
        </w:tc>
        <w:tc>
          <w:tcPr>
            <w:tcW w:w="4840" w:type="dxa"/>
          </w:tcPr>
          <w:p w:rsidR="006533DC" w:rsidRPr="006533DC" w:rsidRDefault="006533DC" w:rsidP="001344BD">
            <w:pPr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Константа пі</w:t>
            </w:r>
          </w:p>
        </w:tc>
      </w:tr>
    </w:tbl>
    <w:p w:rsidR="00EF6B15" w:rsidRDefault="00EF6B15" w:rsidP="001344BD">
      <w:pPr>
        <w:rPr>
          <w:sz w:val="36"/>
          <w:szCs w:val="36"/>
          <w:lang w:val="uk-UA"/>
        </w:rPr>
      </w:pPr>
    </w:p>
    <w:p w:rsidR="006533DC" w:rsidRDefault="006533DC" w:rsidP="001344BD">
      <w:pPr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Псевдокод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>
        <w:rPr>
          <w:sz w:val="36"/>
          <w:szCs w:val="36"/>
          <w:lang w:val="uk-UA"/>
        </w:rPr>
        <w:t>1.</w:t>
      </w:r>
      <w:r w:rsidRPr="006533D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cin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6533DC">
        <w:rPr>
          <w:rFonts w:ascii="Consolas" w:hAnsi="Consolas" w:cs="Consolas"/>
          <w:color w:val="008080"/>
          <w:sz w:val="28"/>
          <w:szCs w:val="28"/>
        </w:rPr>
        <w:t>&gt;&gt;</w:t>
      </w:r>
      <w:r w:rsidRPr="006533DC">
        <w:rPr>
          <w:rFonts w:ascii="Consolas" w:hAnsi="Consolas" w:cs="Consolas"/>
          <w:color w:val="000000"/>
          <w:sz w:val="28"/>
          <w:szCs w:val="28"/>
        </w:rPr>
        <w:t xml:space="preserve"> n;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533DC">
        <w:rPr>
          <w:rFonts w:ascii="Consolas" w:hAnsi="Consolas" w:cs="Consolas"/>
          <w:color w:val="000000"/>
          <w:sz w:val="28"/>
          <w:szCs w:val="28"/>
        </w:rPr>
        <w:t xml:space="preserve">    </w:t>
      </w:r>
      <w:r w:rsidRPr="006533DC">
        <w:rPr>
          <w:rFonts w:ascii="Consolas" w:hAnsi="Consolas" w:cs="Consolas"/>
          <w:color w:val="0000FF"/>
          <w:sz w:val="28"/>
          <w:szCs w:val="28"/>
        </w:rPr>
        <w:t>for</w:t>
      </w:r>
      <w:r w:rsidRPr="006533DC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 xml:space="preserve"> = 1;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 xml:space="preserve"> &lt; n;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>++) {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533DC">
        <w:rPr>
          <w:rFonts w:ascii="Consolas" w:hAnsi="Consolas" w:cs="Consolas"/>
          <w:color w:val="000000"/>
          <w:sz w:val="28"/>
          <w:szCs w:val="28"/>
        </w:rPr>
        <w:t xml:space="preserve">        s = s + </w:t>
      </w:r>
      <w:proofErr w:type="gramStart"/>
      <w:r w:rsidRPr="006533DC">
        <w:rPr>
          <w:rFonts w:ascii="Consolas" w:hAnsi="Consolas" w:cs="Consolas"/>
          <w:color w:val="000000"/>
          <w:sz w:val="28"/>
          <w:szCs w:val="28"/>
        </w:rPr>
        <w:t>pow(</w:t>
      </w:r>
      <w:proofErr w:type="gramEnd"/>
      <w:r w:rsidRPr="006533DC">
        <w:rPr>
          <w:rFonts w:ascii="Consolas" w:hAnsi="Consolas" w:cs="Consolas"/>
          <w:color w:val="000000"/>
          <w:sz w:val="28"/>
          <w:szCs w:val="28"/>
        </w:rPr>
        <w:t>-1, i-1) * (1/(2*(i-1) + 1));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533DC">
        <w:rPr>
          <w:rFonts w:ascii="Consolas" w:hAnsi="Consolas" w:cs="Consolas"/>
          <w:color w:val="000000"/>
          <w:sz w:val="28"/>
          <w:szCs w:val="28"/>
        </w:rPr>
        <w:t xml:space="preserve">        k = </w:t>
      </w:r>
      <w:proofErr w:type="gramStart"/>
      <w:r w:rsidRPr="006533DC">
        <w:rPr>
          <w:rFonts w:ascii="Consolas" w:hAnsi="Consolas" w:cs="Consolas"/>
          <w:color w:val="000000"/>
          <w:sz w:val="28"/>
          <w:szCs w:val="28"/>
        </w:rPr>
        <w:t>pow(</w:t>
      </w:r>
      <w:proofErr w:type="gramEnd"/>
      <w:r w:rsidRPr="006533DC">
        <w:rPr>
          <w:rFonts w:ascii="Consolas" w:hAnsi="Consolas" w:cs="Consolas"/>
          <w:color w:val="000000"/>
          <w:sz w:val="28"/>
          <w:szCs w:val="28"/>
        </w:rPr>
        <w:t xml:space="preserve">2 *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 xml:space="preserve">, 2) / (pow(2 *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i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</w:rPr>
        <w:t>, 2) - 1);</w:t>
      </w:r>
    </w:p>
    <w:p w:rsidR="006533DC" w:rsidRDefault="006533DC" w:rsidP="006533DC">
      <w:pPr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   }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//</w:t>
      </w:r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Вводимо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кількість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ітерацій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та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розраховуємо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число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пі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за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добутком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Валіса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та рядом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Грегорі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>.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6533DC">
        <w:rPr>
          <w:rFonts w:ascii="Consolas" w:hAnsi="Consolas" w:cs="Consolas"/>
          <w:color w:val="000000"/>
          <w:sz w:val="28"/>
          <w:szCs w:val="28"/>
        </w:rPr>
        <w:lastRenderedPageBreak/>
        <w:t>2.</w:t>
      </w:r>
      <w:r w:rsidRPr="006533D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533DC">
        <w:rPr>
          <w:rFonts w:ascii="Consolas" w:hAnsi="Consolas" w:cs="Consolas"/>
          <w:color w:val="0000FF"/>
          <w:sz w:val="28"/>
          <w:szCs w:val="28"/>
        </w:rPr>
        <w:t>if</w:t>
      </w:r>
      <w:r w:rsidRPr="006533DC">
        <w:rPr>
          <w:rFonts w:ascii="Consolas" w:hAnsi="Consolas" w:cs="Consolas"/>
          <w:color w:val="000000"/>
          <w:sz w:val="28"/>
          <w:szCs w:val="28"/>
        </w:rPr>
        <w:t xml:space="preserve"> (</w:t>
      </w:r>
      <w:proofErr w:type="gramStart"/>
      <w:r w:rsidRPr="006533DC">
        <w:rPr>
          <w:rFonts w:ascii="Consolas" w:hAnsi="Consolas" w:cs="Consolas"/>
          <w:color w:val="000000"/>
          <w:sz w:val="28"/>
          <w:szCs w:val="28"/>
        </w:rPr>
        <w:t>abs(</w:t>
      </w:r>
      <w:proofErr w:type="gramEnd"/>
      <w:r w:rsidRPr="006533DC">
        <w:rPr>
          <w:rFonts w:ascii="Consolas" w:hAnsi="Consolas" w:cs="Consolas"/>
          <w:color w:val="6F008A"/>
          <w:sz w:val="28"/>
          <w:szCs w:val="28"/>
        </w:rPr>
        <w:t>M_PI</w:t>
      </w:r>
      <w:r w:rsidRPr="006533DC">
        <w:rPr>
          <w:rFonts w:ascii="Consolas" w:hAnsi="Consolas" w:cs="Consolas"/>
          <w:color w:val="000000"/>
          <w:sz w:val="28"/>
          <w:szCs w:val="28"/>
        </w:rPr>
        <w:t xml:space="preserve"> - 4 * s) &lt; abs(</w:t>
      </w:r>
      <w:r w:rsidRPr="006533DC">
        <w:rPr>
          <w:rFonts w:ascii="Consolas" w:hAnsi="Consolas" w:cs="Consolas"/>
          <w:color w:val="6F008A"/>
          <w:sz w:val="28"/>
          <w:szCs w:val="28"/>
        </w:rPr>
        <w:t>M_PI</w:t>
      </w:r>
      <w:r w:rsidRPr="006533DC">
        <w:rPr>
          <w:rFonts w:ascii="Consolas" w:hAnsi="Consolas" w:cs="Consolas"/>
          <w:color w:val="000000"/>
          <w:sz w:val="28"/>
          <w:szCs w:val="28"/>
        </w:rPr>
        <w:t xml:space="preserve"> - k*2)) {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</w:rPr>
        <w:t xml:space="preserve">       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6533DC">
        <w:rPr>
          <w:rFonts w:ascii="Consolas" w:hAnsi="Consolas" w:cs="Consolas"/>
          <w:color w:val="008080"/>
          <w:sz w:val="28"/>
          <w:szCs w:val="28"/>
          <w:lang w:val="ru-RU"/>
        </w:rPr>
        <w:t>&lt;&lt;</w:t>
      </w:r>
      <w:r w:rsidRPr="006533DC">
        <w:rPr>
          <w:rFonts w:ascii="Consolas" w:hAnsi="Consolas" w:cs="Consolas"/>
          <w:color w:val="A31515"/>
          <w:sz w:val="28"/>
          <w:szCs w:val="28"/>
          <w:lang w:val="ru-RU"/>
        </w:rPr>
        <w:t>"Формула Валлиса точнее"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;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   }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   </w:t>
      </w:r>
      <w:r w:rsidRPr="006533DC">
        <w:rPr>
          <w:rFonts w:ascii="Consolas" w:hAnsi="Consolas" w:cs="Consolas"/>
          <w:color w:val="0000FF"/>
          <w:sz w:val="28"/>
          <w:szCs w:val="28"/>
        </w:rPr>
        <w:t>else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{</w:t>
      </w:r>
    </w:p>
    <w:p w:rsidR="006533DC" w:rsidRPr="006533DC" w:rsidRDefault="006533DC" w:rsidP="006533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       </w:t>
      </w:r>
      <w:proofErr w:type="spellStart"/>
      <w:r w:rsidRPr="006533DC">
        <w:rPr>
          <w:rFonts w:ascii="Consolas" w:hAnsi="Consolas" w:cs="Consolas"/>
          <w:color w:val="000000"/>
          <w:sz w:val="28"/>
          <w:szCs w:val="28"/>
        </w:rPr>
        <w:t>cout</w:t>
      </w:r>
      <w:proofErr w:type="spellEnd"/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r w:rsidRPr="006533DC">
        <w:rPr>
          <w:rFonts w:ascii="Consolas" w:hAnsi="Consolas" w:cs="Consolas"/>
          <w:color w:val="008080"/>
          <w:sz w:val="28"/>
          <w:szCs w:val="28"/>
          <w:lang w:val="ru-RU"/>
        </w:rPr>
        <w:t>&lt;&lt;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</w:t>
      </w:r>
      <w:r w:rsidRPr="006533DC">
        <w:rPr>
          <w:rFonts w:ascii="Consolas" w:hAnsi="Consolas" w:cs="Consolas"/>
          <w:color w:val="A31515"/>
          <w:sz w:val="28"/>
          <w:szCs w:val="28"/>
          <w:lang w:val="ru-RU"/>
        </w:rPr>
        <w:t>"Формула Грегори точнее"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;</w:t>
      </w:r>
    </w:p>
    <w:p w:rsidR="006533DC" w:rsidRDefault="006533DC" w:rsidP="006533DC">
      <w:pPr>
        <w:rPr>
          <w:rFonts w:ascii="Consolas" w:hAnsi="Consolas" w:cs="Consolas"/>
          <w:color w:val="000000"/>
          <w:sz w:val="28"/>
          <w:szCs w:val="28"/>
          <w:lang w:val="ru-RU"/>
        </w:rPr>
      </w:pP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 xml:space="preserve">    }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//</w:t>
      </w:r>
      <w:r>
        <w:rPr>
          <w:rFonts w:ascii="Consolas" w:hAnsi="Consolas" w:cs="Consolas"/>
          <w:color w:val="000000"/>
          <w:sz w:val="28"/>
          <w:szCs w:val="28"/>
          <w:lang w:val="uk-UA"/>
        </w:rPr>
        <w:t xml:space="preserve">Порівнюємо отримані результати і виводимо </w:t>
      </w:r>
      <w:proofErr w:type="gramStart"/>
      <w:r>
        <w:rPr>
          <w:rFonts w:ascii="Consolas" w:hAnsi="Consolas" w:cs="Consolas"/>
          <w:color w:val="000000"/>
          <w:sz w:val="28"/>
          <w:szCs w:val="28"/>
          <w:lang w:val="uk-UA"/>
        </w:rPr>
        <w:t>повідомлення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,</w:t>
      </w:r>
      <w:r>
        <w:rPr>
          <w:rFonts w:ascii="Consolas" w:hAnsi="Consolas" w:cs="Consolas"/>
          <w:color w:val="000000"/>
          <w:sz w:val="28"/>
          <w:szCs w:val="28"/>
          <w:lang w:val="uk-UA"/>
        </w:rPr>
        <w:t>що</w:t>
      </w:r>
      <w:proofErr w:type="gramEnd"/>
      <w:r>
        <w:rPr>
          <w:rFonts w:ascii="Consolas" w:hAnsi="Consolas" w:cs="Consolas"/>
          <w:color w:val="000000"/>
          <w:sz w:val="28"/>
          <w:szCs w:val="28"/>
          <w:lang w:val="uk-UA"/>
        </w:rPr>
        <w:t xml:space="preserve"> показує</w:t>
      </w:r>
      <w:r w:rsidRPr="006533DC">
        <w:rPr>
          <w:rFonts w:ascii="Consolas" w:hAnsi="Consolas" w:cs="Consolas"/>
          <w:color w:val="000000"/>
          <w:sz w:val="28"/>
          <w:szCs w:val="28"/>
          <w:lang w:val="ru-RU"/>
        </w:rPr>
        <w:t>,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який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 xml:space="preserve"> з них </w:t>
      </w:r>
      <w:proofErr w:type="spellStart"/>
      <w:r>
        <w:rPr>
          <w:rFonts w:ascii="Consolas" w:hAnsi="Consolas" w:cs="Consolas"/>
          <w:color w:val="000000"/>
          <w:sz w:val="28"/>
          <w:szCs w:val="28"/>
          <w:lang w:val="ru-RU"/>
        </w:rPr>
        <w:t>точніший</w:t>
      </w:r>
      <w:proofErr w:type="spellEnd"/>
      <w:r>
        <w:rPr>
          <w:rFonts w:ascii="Consolas" w:hAnsi="Consolas" w:cs="Consolas"/>
          <w:color w:val="000000"/>
          <w:sz w:val="28"/>
          <w:szCs w:val="28"/>
          <w:lang w:val="ru-RU"/>
        </w:rPr>
        <w:t>.</w:t>
      </w:r>
    </w:p>
    <w:p w:rsidR="006533DC" w:rsidRDefault="00DD3EC5" w:rsidP="006533DC">
      <w:pPr>
        <w:rPr>
          <w:rFonts w:ascii="Consolas" w:hAnsi="Consolas" w:cs="Consolas"/>
          <w:color w:val="000000"/>
          <w:sz w:val="28"/>
          <w:szCs w:val="28"/>
          <w:lang w:val="ru-RU"/>
        </w:rPr>
      </w:pPr>
      <w:r>
        <w:rPr>
          <w:rFonts w:ascii="Consolas" w:hAnsi="Consolas" w:cs="Consolas"/>
          <w:color w:val="000000"/>
          <w:sz w:val="28"/>
          <w:szCs w:val="28"/>
          <w:lang w:val="ru-RU"/>
        </w:rPr>
        <w:t>Блок-</w:t>
      </w:r>
      <w:r w:rsidR="006533DC">
        <w:rPr>
          <w:rFonts w:ascii="Consolas" w:hAnsi="Consolas" w:cs="Consolas"/>
          <w:color w:val="000000"/>
          <w:sz w:val="28"/>
          <w:szCs w:val="28"/>
          <w:lang w:val="ru-RU"/>
        </w:rPr>
        <w:t>схема</w:t>
      </w:r>
    </w:p>
    <w:p w:rsidR="006533DC" w:rsidRPr="006533DC" w:rsidRDefault="00DD3EC5" w:rsidP="006533DC">
      <w:pPr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84.1pt;height:496.4pt">
            <v:imagedata r:id="rId5" o:title="Untitled Workspace (2)"/>
          </v:shape>
        </w:pict>
      </w:r>
    </w:p>
    <w:p w:rsidR="002E0AE5" w:rsidRPr="00DD3EC5" w:rsidRDefault="00DD3EC5" w:rsidP="00DD3EC5">
      <w:pPr>
        <w:rPr>
          <w:lang w:val="uk-UA"/>
        </w:rPr>
      </w:pPr>
      <w:proofErr w:type="spellStart"/>
      <w:proofErr w:type="gramStart"/>
      <w:r>
        <w:rPr>
          <w:sz w:val="36"/>
          <w:szCs w:val="36"/>
          <w:lang w:val="ru-RU"/>
        </w:rPr>
        <w:lastRenderedPageBreak/>
        <w:t>Висновок</w:t>
      </w:r>
      <w:proofErr w:type="spellEnd"/>
      <w:r w:rsidRPr="003B3B84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>У</w:t>
      </w:r>
      <w:proofErr w:type="gramEnd"/>
      <w:r>
        <w:rPr>
          <w:sz w:val="36"/>
          <w:szCs w:val="36"/>
          <w:lang w:val="uk-UA"/>
        </w:rPr>
        <w:t xml:space="preserve"> роботі було вивчено особливості організації</w:t>
      </w:r>
      <w:r w:rsidRPr="00DD3EC5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  <w:lang w:val="uk-UA"/>
        </w:rPr>
        <w:t>арифметичних циклів.</w:t>
      </w:r>
      <w:bookmarkStart w:id="0" w:name="_GoBack"/>
      <w:bookmarkEnd w:id="0"/>
    </w:p>
    <w:sectPr w:rsidR="002E0AE5" w:rsidRPr="00DD3E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4BD"/>
    <w:rsid w:val="001344BD"/>
    <w:rsid w:val="002E0AE5"/>
    <w:rsid w:val="006533DC"/>
    <w:rsid w:val="00CA7BE2"/>
    <w:rsid w:val="00DD3EC5"/>
    <w:rsid w:val="00E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E46D"/>
  <w15:chartTrackingRefBased/>
  <w15:docId w15:val="{5C8EF587-331B-4AC0-A893-5963E26B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44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3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200BB-B00A-4D4F-AAFD-3275F0E13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2021-10-23T08:00:00Z</dcterms:created>
  <dcterms:modified xsi:type="dcterms:W3CDTF">2021-10-23T09:02:00Z</dcterms:modified>
</cp:coreProperties>
</file>