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Тестовое техническое задание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на разработку мобильного приложения для 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Требования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Приложение для администрирования булевых свойств объектов (абстрактно).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Разрабатывается на FLUTTER (с использованием BLOC).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Несколько пользователей (администраторов) работают с одним и тем же списком данных, время от времени меняя некоторые переключатели объектов.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объектов может дополняться (объекты могут добавляться) некой третьей стороной (оставим за рамками данного ТЗ, можно добавлять объекты через админку бэка).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Каждый объект имеет свойства: ИД, Наименование, Переключатель1, Переключатель2, Переключатель3, ПорядокСортировки (Число).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упорядочивается на клиенте по полю ПолеСортировки по возрастанию.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Каждый из пользователей может свободно включать или выключать переключатели прямо в списке, но не может менять другие свойства объектов, а также не может удалять объекты и/или добавлять их.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Изменения, внесенные другими пользователями и третьей стороной, должны отображаться в списке по мере обновления данных с сервера.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Организовать работу приложения в режиме оффлайн посредством локальной базы данных.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Синхронизация базы данных с сервером.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качестве имитации серверной части использовать сервис Firebase.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любых запросах к серверу делать имитацию серверных задержек случайной продолжительности от 0 до 5 секунд.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Синхронизация должна происходить в фоне автоматически каждые 10 секунд.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Сначала изменённые локально переключатели объектов должны менять состояние соответствующих переключателей объектов в базе сервера (выгрузка локальных изменений).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Затем сразу локальная база должна прийти в соответствие с данными базы сервера (загрузка серверного состояния).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таком формате обмена может получиться так, что с момента выгрузки изменений на сервер и до момента получения данных с сервера, другое клиентское приложение уже успеет выгрузить на сервер свои изменения. Таким образом образуется коллизия. Предполагаем, что это нормальная ситуация, и всегда необходимо брать то состояние, которое на сервере в данный момент времени (то последнее загруженное изменение является верным).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Случай 1. Два админа примерно одновременно изменили переключатель1 у одного и того же объекта, но второй админ изменил дважды (то есть вернул в исходное состояние). После этого оба админа примерно в одно и то же время начали синхронизацию. Приложение 1 (админ1) выгрузило изменения, сразу же приложение 2 выгрузило свои изменения, и в это время приложение 1 начало загружать данные по этому объекту. В таком случае в приложении админа 1 перключатель должен встать в состояние, которое успело образоваться на сервере (то есть вернуться в исходное состояние).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Случай 2. Два админа примерно одновременно изменили РАЗНЫЕ переключатели (переключатель1 стал TRUE, переключатель2 стал FALSE) у ОДНОГО объекта. После этого оба админа примерно в одно и то же время начали синхронизацию. Приложение 1 (админ1) выгрузило изменения, сразу же приложение 2 выгрузило свои изменения. В таком случае изменения не должны затираться. Конечное состояние базы должно получиться: Переключатель 1 = TRUE, переключатель2 = FALSE, что должно соответствующим образом отразиться в локальных базах и затем в интерфейсе.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Случай 3. При очередном обновлении данных, появился новый объект. Этот объект должен отобразиться в списке как все остальные объекты согласно его порядку сортировки (упорядочивания). То есть вероятна ситуация, когда объект появляется в середине списка. Это надо соблюсти.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нет интернета, то синхронизация должна пройти тогда, когда интернет появится.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Каждые 2 секунды в фоне происходит обновление интерфейса из локальной базы.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При протягивании списка вниз должно начинаться принудительное обновление интерфейс, при этом должна отображаться “крутилка”.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Интерфейс списка должен соответствовать дизайну: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https://www.figma.com/file/k8eQ6QhVpHYjXBmygotViT/Test-task?node-id=0%3A1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Использовать bloc 8 версия и выше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Покрыть тестами разработанный функционал.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Задание является на 100% тестовым, академическим, придуманным командой dev-stack.ru, и не является коммерческим. Все вероятные совпадения с элементами коммерческих заданий являются случайными.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>
        <w:color w:val="999999"/>
        <w:sz w:val="18"/>
        <w:szCs w:val="18"/>
      </w:rPr>
    </w:pP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dev-stack.ru</w:t>
      </w:r>
    </w:hyperlink>
    <w:r w:rsidDel="00000000" w:rsidR="00000000" w:rsidRPr="00000000">
      <w:rPr>
        <w:color w:val="999999"/>
        <w:sz w:val="18"/>
        <w:szCs w:val="18"/>
        <w:rtl w:val="0"/>
      </w:rPr>
      <w:t xml:space="preserve">, сентябрь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k8eQ6QhVpHYjXBmygotViT/Test-task?node-id=0%3A1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dev-stack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