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2"/>
          <w:szCs w:val="22"/>
        </w:rPr>
      </w:pPr>
      <w:r>
        <w:rPr>
          <w:rFonts w:hint="default" w:ascii="monospace" w:hAnsi="monospace" w:eastAsia="monospace" w:cs="monospace"/>
          <w:color w:val="D0D0D0"/>
          <w:sz w:val="22"/>
          <w:szCs w:val="22"/>
          <w:shd w:val="clear" w:fill="262626"/>
        </w:rPr>
        <w:t>UCLASS</w:t>
      </w:r>
      <w:r>
        <w:rPr>
          <w:rFonts w:hint="default" w:ascii="monospace" w:hAnsi="monospace" w:eastAsia="monospace" w:cs="monospace"/>
          <w:color w:val="BDBDBD"/>
          <w:sz w:val="22"/>
          <w:szCs w:val="22"/>
          <w:shd w:val="clear" w:fill="262626"/>
        </w:rPr>
        <w:t>(</w:t>
      </w:r>
      <w:r>
        <w:rPr>
          <w:rFonts w:hint="default" w:ascii="monospace" w:hAnsi="monospace" w:eastAsia="monospace" w:cs="monospace"/>
          <w:color w:val="D0D0D0"/>
          <w:sz w:val="22"/>
          <w:szCs w:val="22"/>
          <w:shd w:val="clear" w:fill="262626"/>
        </w:rPr>
        <w:t>Abstract</w:t>
      </w:r>
      <w:r>
        <w:rPr>
          <w:rFonts w:hint="default" w:ascii="monospace" w:hAnsi="monospace" w:eastAsia="monospace" w:cs="monospace"/>
          <w:color w:val="BDBDBD"/>
          <w:sz w:val="22"/>
          <w:szCs w:val="22"/>
          <w:shd w:val="clear" w:fill="262626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2"/>
          <w:szCs w:val="22"/>
        </w:rPr>
      </w:pPr>
      <w:r>
        <w:rPr>
          <w:rFonts w:hint="eastAsia" w:ascii="monospace" w:hAnsi="monospace" w:cs="monospace"/>
          <w:i/>
          <w:iCs/>
          <w:color w:val="85C46C"/>
          <w:sz w:val="22"/>
          <w:szCs w:val="22"/>
          <w:shd w:val="clear" w:fill="262626"/>
          <w:lang w:val="en-US" w:eastAsia="zh-CN"/>
        </w:rPr>
        <w:t>类标识符</w:t>
      </w:r>
      <w:r>
        <w:rPr>
          <w:rFonts w:hint="default" w:ascii="monospace" w:hAnsi="monospace" w:eastAsia="monospace" w:cs="monospace"/>
          <w:i/>
          <w:iCs/>
          <w:color w:val="85C46C"/>
          <w:sz w:val="22"/>
          <w:szCs w:val="22"/>
          <w:shd w:val="clear" w:fill="262626"/>
        </w:rPr>
        <w:t xml:space="preserve">Abstract </w:t>
      </w:r>
      <w:r>
        <w:rPr>
          <w:rFonts w:hint="default" w:ascii="Courier New" w:hAnsi="Courier New" w:eastAsia="monospace" w:cs="Courier New"/>
          <w:i/>
          <w:iCs/>
          <w:color w:val="85C46C"/>
          <w:sz w:val="22"/>
          <w:szCs w:val="22"/>
          <w:shd w:val="clear" w:fill="262626"/>
        </w:rPr>
        <w:t>说明符会将类声明为</w:t>
      </w:r>
      <w:r>
        <w:rPr>
          <w:rFonts w:hint="default" w:ascii="monospace" w:hAnsi="monospace" w:eastAsia="monospace" w:cs="monospace"/>
          <w:i/>
          <w:iCs/>
          <w:color w:val="85C46C"/>
          <w:sz w:val="22"/>
          <w:szCs w:val="22"/>
          <w:shd w:val="clear" w:fill="262626"/>
        </w:rPr>
        <w:t>"</w:t>
      </w:r>
      <w:r>
        <w:rPr>
          <w:rFonts w:hint="default" w:ascii="Courier New" w:hAnsi="Courier New" w:eastAsia="monospace" w:cs="Courier New"/>
          <w:i/>
          <w:iCs/>
          <w:color w:val="85C46C"/>
          <w:sz w:val="22"/>
          <w:szCs w:val="22"/>
          <w:shd w:val="clear" w:fill="262626"/>
        </w:rPr>
        <w:t>抽象基类</w:t>
      </w:r>
      <w:r>
        <w:rPr>
          <w:rFonts w:hint="default" w:ascii="monospace" w:hAnsi="monospace" w:eastAsia="monospace" w:cs="monospace"/>
          <w:i/>
          <w:iCs/>
          <w:color w:val="85C46C"/>
          <w:sz w:val="22"/>
          <w:szCs w:val="22"/>
          <w:shd w:val="clear" w:fill="262626"/>
        </w:rPr>
        <w:t>"</w:t>
      </w:r>
      <w:r>
        <w:rPr>
          <w:rFonts w:hint="default" w:ascii="Courier New" w:hAnsi="Courier New" w:eastAsia="monospace" w:cs="Courier New"/>
          <w:i/>
          <w:iCs/>
          <w:color w:val="85C46C"/>
          <w:sz w:val="22"/>
          <w:szCs w:val="22"/>
          <w:shd w:val="clear" w:fill="262626"/>
        </w:rPr>
        <w:t>，阻止用户向关卡中添加此类的</w:t>
      </w:r>
      <w:r>
        <w:rPr>
          <w:rFonts w:hint="default" w:ascii="monospace" w:hAnsi="monospace" w:eastAsia="monospace" w:cs="monospace"/>
          <w:i/>
          <w:iCs/>
          <w:color w:val="85C46C"/>
          <w:sz w:val="22"/>
          <w:szCs w:val="22"/>
          <w:shd w:val="clear" w:fill="262626"/>
        </w:rPr>
        <w:t>Actor</w:t>
      </w:r>
      <w:r>
        <w:rPr>
          <w:rFonts w:hint="default" w:ascii="Courier New" w:hAnsi="Courier New" w:eastAsia="monospace" w:cs="Courier New"/>
          <w:i/>
          <w:iCs/>
          <w:color w:val="85C46C"/>
          <w:sz w:val="22"/>
          <w:szCs w:val="22"/>
          <w:shd w:val="clear" w:fill="262626"/>
        </w:rPr>
        <w:t>。对于单独存在时没有意义的类，此说明符非常有用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增强输入：需启用增强输入模块，引入增强输入头文件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xMGM2YzJlYjUxNzQ5ZTg0MjAyM2UwMzgwNzU5ODMifQ=="/>
  </w:docVars>
  <w:rsids>
    <w:rsidRoot w:val="00000000"/>
    <w:rsid w:val="329A3F94"/>
    <w:rsid w:val="48A57154"/>
    <w:rsid w:val="54B5148C"/>
    <w:rsid w:val="5503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2024-02-04T08:50:00Z</dcterms:created>
  <dc:creator>pc</dc:creator>
  <cp:lastModifiedBy>此用户帐号已查封</cp:lastModifiedBy>
  <dcterms:modified xsi:type="dcterms:W3CDTF">2024-02-05T07:31:20Z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02CFD88AC33D46F0BDBCB8B1D115493B_12</vt:lpwstr>
  </property>
</Properties>
</file>