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De Zero a R$ 5 Milhões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Como construímos a Empire Business usando Inteligência Artificial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🎯</w:t>
      </w:r>
      <w:r>
        <w:rPr>
          <w:rFonts w:ascii="Times" w:hAnsi="Times" w:cs="Times"/>
          <w:sz w:val="34"/>
          <w:sz-cs w:val="34"/>
          <w:b/>
        </w:rPr>
        <w:t xml:space="preserve"> BLOCO 1 — ABERTURA</w:t>
      </w:r>
    </w:p>
    <w:p>
      <w:pPr>
        <w:ind w:left="600" w:right="600"/>
        <w:spacing w:before="240" w:after="240"/>
      </w:pPr>
      <w:r>
        <w:rPr>
          <w:rFonts w:ascii="STIX Two Math" w:hAnsi="STIX Two Math" w:cs="STIX Two Math"/>
          <w:sz w:val="24"/>
          <w:sz-cs w:val="24"/>
        </w:rPr>
        <w:t xml:space="preserve">⏱</w:t>
      </w:r>
      <w:r>
        <w:rPr>
          <w:rFonts w:ascii="Arial Unicode MS" w:hAnsi="Arial Unicode MS" w:cs="Arial Unicode MS"/>
          <w:sz w:val="24"/>
          <w:sz-cs w:val="24"/>
        </w:rPr>
        <w:t xml:space="preserve"> Tempo estimado: 2–3 minutos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"No ano passado, faturamos R$ 5 milhões.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Não estou falando isso como número solto. Estou falando porque dois anos atrás não chegamos nem perto disso.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que mudou não foi sorte. Não foi um investimento externo. Não foi contratar alguém genial.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Foi a forma como usamos Inteligência Artificial — não só pra automatizar tarefa, mas pra repensar completamente como a empresa funcionava.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Hoje quero compartilhar essa jornada. O que funcionou, o que não funcionou, e o que faríamos diferente se começássemos do zero."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🏢</w:t>
      </w:r>
      <w:r>
        <w:rPr>
          <w:rFonts w:ascii="Times" w:hAnsi="Times" w:cs="Times"/>
          <w:sz w:val="34"/>
          <w:sz-cs w:val="34"/>
          <w:b/>
        </w:rPr>
        <w:t xml:space="preserve"> BLOCO 2 — QUEM SOMOS</w:t>
      </w:r>
    </w:p>
    <w:p>
      <w:pPr>
        <w:ind w:left="600" w:right="600"/>
        <w:spacing w:before="240" w:after="240"/>
      </w:pPr>
      <w:r>
        <w:rPr>
          <w:rFonts w:ascii="STIX Two Math" w:hAnsi="STIX Two Math" w:cs="STIX Two Math"/>
          <w:sz w:val="24"/>
          <w:sz-cs w:val="24"/>
        </w:rPr>
        <w:t xml:space="preserve">⏱</w:t>
      </w:r>
      <w:r>
        <w:rPr>
          <w:rFonts w:ascii="Arial Unicode MS" w:hAnsi="Arial Unicode MS" w:cs="Arial Unicode MS"/>
          <w:sz w:val="24"/>
          <w:sz-cs w:val="24"/>
        </w:rPr>
        <w:t xml:space="preserve"> Tempo estimado: 3–4 minutos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"Antes de qualquer coisa, deixa eu me apresentar e contar o que é a Empire Business.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Meu nome é Bruno, sou diretor de operações da Empire. Cuido de tudo que faz a empresa funcionar de dentro pra fora — processos, time, produto...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Empire Business é uma empresa que ajuda empresários e especialistas a escalarem presença digital sem abrir mão de quem eles são.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Nosso cliente típico é alguém que domina o mercado onde atua — tem autoridade, tem resultado, tem história. Mas digitalmente, não existe. Ou pior: existe de um jeito que não representa quem ele é de verdade.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que fazemos é transformar o conhecimento e a experiência dessas pessoas em conteúdo consistente, com posicionamento claro e produção em escala.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 ao longo do tempo, fomos construindo as ferramentas e os processos que tornaram isso possível — com IA no centro de tudo."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🧩</w:t>
      </w:r>
      <w:r>
        <w:rPr>
          <w:rFonts w:ascii="Times" w:hAnsi="Times" w:cs="Times"/>
          <w:sz w:val="34"/>
          <w:sz-cs w:val="34"/>
          <w:b/>
        </w:rPr>
        <w:t xml:space="preserve"> BLOCO 3 — O PROBLEMA QUE RESOLVEMOS</w:t>
      </w:r>
    </w:p>
    <w:p>
      <w:pPr>
        <w:ind w:left="600" w:right="600"/>
        <w:spacing w:before="240" w:after="240"/>
      </w:pPr>
      <w:r>
        <w:rPr>
          <w:rFonts w:ascii="STIX Two Math" w:hAnsi="STIX Two Math" w:cs="STIX Two Math"/>
          <w:sz w:val="24"/>
          <w:sz-cs w:val="24"/>
        </w:rPr>
        <w:t xml:space="preserve">⏱</w:t>
      </w:r>
      <w:r>
        <w:rPr>
          <w:rFonts w:ascii="Arial Unicode MS" w:hAnsi="Arial Unicode MS" w:cs="Arial Unicode MS"/>
          <w:sz w:val="24"/>
          <w:sz-cs w:val="24"/>
        </w:rPr>
        <w:t xml:space="preserve"> Tempo estimado: 3–4 minutos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"Para entender o que construímos, preciso primeiro contar o problema que estávamos tentando resolver. Porque a IA nunca é o ponto de partida — ela é a resposta para um problema real.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que víamos repetidamente nos nossos clientes era isso: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Ele é referência no mercado onde atua. Tem muitos anos de experiência. Todo mundo no setor respeita o nome dele. Mas digitalmente, ele não existe.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 quando ele tenta mudar isso, cai sempre no mesmo ciclo:</w:t>
      </w:r>
    </w:p>
    <w:p>
      <w:pPr>
        <w:ind w:left="720"/>
        <w:spacing w:before="24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Contrata uma agência → não entrega → demite</w:t>
      </w:r>
    </w:p>
    <w:p>
      <w:pPr>
        <w:ind w:left="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Monta um time interno → não sabe treinar → resultado ruim</w:t>
      </w:r>
    </w:p>
    <w:p>
      <w:pPr>
        <w:ind w:left="720"/>
        <w:spacing w:after="24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Tenta fazer ele mesmo → vira um personagem que ele não é → desiste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gente via isso acontecer e pensava: o problema não é falta de esforço. </w:t>
      </w:r>
      <w:r>
        <w:rPr>
          <w:rFonts w:ascii="Times" w:hAnsi="Times" w:cs="Times"/>
          <w:sz w:val="24"/>
          <w:sz-cs w:val="24"/>
          <w:b/>
        </w:rPr>
        <w:t xml:space="preserve">É falta de processo.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 foi tentando resolver isso para os nossos clientes que percebemos que precisávamos resolver primeiro dentro de casa."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BLOCO 3.1 - Quem passou por aqui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MARCAS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SLIDE COM ALGUMAS MARCAS QUE JA ATENDEMOS (VOU BOTAR UMA PASTA COM AS LOGOS - TODAS SAO BRANCAS - BOTE EM UM FUNDO ESCURO)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—--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Thiago Reis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"O Thiago chegou pra gente com uma base grande — mas desengajada. Tinha crescido muito via tráfego pago, e os seguidores não conectavam com ele de verdade.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primeiro trabalho foi de posicionamento. Definimos três pilares claros: vendas, empreendedorismo e alta performance. A partir daí, estruturamos uma cadência de 2 a 3 conteúdos por dia — com consistência e intenção.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resultado veio rápido. Em 45 dias, triplicou os seguidores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Desde o início do trabalho, em 2023, o negócio dele foi de R$ 12 milhões para R$ 60 milhões de faturamento. Saiu do Rio de Janeiro e possui um escritório na Berrini"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Otávio Amaral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"O Otávio era um caso diferente. Não tinha presença digital nenhuma — começou do zero.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Com processo, consistência e posicionamento bem definido, hoje ele tem quase 80 mil seguidores.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Parece simples. E é — quando existe processo."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Henrique Carolenske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"O Henrique chegou sem saber exatamente o que queria falar. Sabia que precisava de audiência, mas não tinha clareza de tema.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Definimos juntos os pilares: branding, criação de marca e análise de produtos. A partir daí, ele executou com consistência.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Hoje tem mais de 500 mil seguidores — e vende organicamente, sem depender de tráfego pago."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📖</w:t>
      </w:r>
      <w:r>
        <w:rPr>
          <w:rFonts w:ascii="Times" w:hAnsi="Times" w:cs="Times"/>
          <w:sz w:val="34"/>
          <w:sz-cs w:val="34"/>
          <w:b/>
        </w:rPr>
        <w:t xml:space="preserve"> BLOCO 4 — COMO ERA ANTES</w:t>
      </w:r>
    </w:p>
    <w:p>
      <w:pPr>
        <w:ind w:left="600" w:right="600"/>
        <w:spacing w:before="240" w:after="240"/>
      </w:pPr>
      <w:r>
        <w:rPr>
          <w:rFonts w:ascii="STIX Two Math" w:hAnsi="STIX Two Math" w:cs="STIX Two Math"/>
          <w:sz w:val="24"/>
          <w:sz-cs w:val="24"/>
        </w:rPr>
        <w:t xml:space="preserve">⏱</w:t>
      </w:r>
      <w:r>
        <w:rPr>
          <w:rFonts w:ascii="Arial Unicode MS" w:hAnsi="Arial Unicode MS" w:cs="Arial Unicode MS"/>
          <w:sz w:val="24"/>
          <w:sz-cs w:val="24"/>
        </w:rPr>
        <w:t xml:space="preserve"> Tempo estimado: 3–4 minutos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"A estrutura que tínhamos no começo era a clássica de uma empresa de conteúdo.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Gerente de projetos, estrategistas, roteiristas, editores, social medias. Cada um fazendo um pedaço. Parecia o lógico a se fazer, mas era caro e a qualidade abaixo do que poderíamos atingir.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principal problema não era nem o custo — era a inconsistência.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Conteúdo de qualidade depende de julgamento. De alguém que entende o posicionamento do cliente, o tom de voz dele, o que faz sentido falar ou não falar. Isso é difícil de treinar. Difícil de escalar. Difícil de manter quando alguém sai do time.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Estávamos construindo uma empresa que dependia de pessoas específicas para funcionar. Isso é frágil.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Foi aí que começamos a perguntar: e se conseguíssemos colocar esse julgamento num processo? E se a IA pudesse carregar parte desse peso?"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⚡</w:t>
      </w:r>
      <w:r>
        <w:rPr>
          <w:rFonts w:ascii="Times" w:hAnsi="Times" w:cs="Times"/>
          <w:sz w:val="34"/>
          <w:sz-cs w:val="34"/>
          <w:b/>
        </w:rPr>
        <w:t xml:space="preserve"> BLOCO 5 — A VIRADA</w:t>
      </w:r>
    </w:p>
    <w:p>
      <w:pPr>
        <w:ind w:left="600" w:right="600"/>
        <w:spacing w:before="240" w:after="240"/>
      </w:pPr>
      <w:r>
        <w:rPr>
          <w:rFonts w:ascii="STIX Two Math" w:hAnsi="STIX Two Math" w:cs="STIX Two Math"/>
          <w:sz w:val="24"/>
          <w:sz-cs w:val="24"/>
        </w:rPr>
        <w:t xml:space="preserve">⏱</w:t>
      </w:r>
      <w:r>
        <w:rPr>
          <w:rFonts w:ascii="Arial Unicode MS" w:hAnsi="Arial Unicode MS" w:cs="Arial Unicode MS"/>
          <w:sz w:val="24"/>
          <w:sz-cs w:val="24"/>
        </w:rPr>
        <w:t xml:space="preserve"> Tempo estimado: 3–4 minutos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"A gente não chegou num sistema pronto do dia pra noite. Foi tentativa e erro.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Começamos com o mais simples possível: uma cadência de GPTs. Nada sofisticado. Pegamos os frameworks de conteúdo que já funcionavam — os roteiros que sabíamos que davam resultado — e começamos a estruturar esses modelos para a IA replicar.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No começo era ruim. O conteúdo saía genérico, sem personalidade.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Mas fomos ajustando. E o que descobrimos foi o seguinte: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O problema nunca era a IA. Era a qualidade do processo que alimentava a IA.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Quanto mais estruturado era o processo — quanto mais claro era o posicionamento, o tom de voz, os formatos — melhor a IA performava.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Isso mudou a forma como pensávamos o negócio. Paramos de contratar pra compensar falta de processo. Começamos a construir processo primeiro — e deixar a IA amplificar.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🤖</w:t>
      </w:r>
      <w:r>
        <w:rPr>
          <w:rFonts w:ascii="Times" w:hAnsi="Times" w:cs="Times"/>
          <w:sz w:val="34"/>
          <w:sz-cs w:val="34"/>
          <w:b/>
        </w:rPr>
        <w:t xml:space="preserve"> BLOCO 6 — O QUE CONSTRUÍMOS</w:t>
      </w:r>
    </w:p>
    <w:p>
      <w:pPr>
        <w:ind w:left="600" w:right="600"/>
        <w:spacing w:before="240" w:after="240"/>
      </w:pPr>
      <w:r>
        <w:rPr>
          <w:rFonts w:ascii="STIX Two Math" w:hAnsi="STIX Two Math" w:cs="STIX Two Math"/>
          <w:sz w:val="24"/>
          <w:sz-cs w:val="24"/>
        </w:rPr>
        <w:t xml:space="preserve">⏱</w:t>
      </w:r>
      <w:r>
        <w:rPr>
          <w:rFonts w:ascii="Arial Unicode MS" w:hAnsi="Arial Unicode MS" w:cs="Arial Unicode MS"/>
          <w:sz w:val="24"/>
          <w:sz-cs w:val="24"/>
        </w:rPr>
        <w:t xml:space="preserve"> Tempo estimado: 6–7 minutos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"Ao longo dessa jornada, fomos construindo ferramentas e sistemas — alguns voltados para os nossos clientes, outros para a nossa própria operação.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Cami Gratuita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Percebemos que o maior gargalo de vendas era tempo — tempo do time explicando o básico pra quem ainda nem sabia o que precisava.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Criamos a Cami Gratuita: um agente de IA que analisa o Instagram da pessoa direto no WhatsApp, de graça. Ela chega na conversa de vendas já sabendo o que tem de errado no perfil dela.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IA pode fazer parte do trabalho de educação antes da venda.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Cami Paga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nosso maior desafio operacional era escala sem perda de identidade. Como produzir muito conteúdo sem virar um robô?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resposta virou a Cami Paga: a plataforma lê o branding book do cliente e desdobra o conteúdo dele em roteiros, posts e legendas — tudo no tom de voz dele. Uma hora de conversa pode virar muitas e muitas peças prontas. Sem um time enorme reescrevendo tudo na mão. Essa é a evolução da nossa cadência de GPTs.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Análise na página de obrigado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Colocamos uma análise de IA na página de obrigado da aplicação. O lead chegava na ligação com o SDR já tendo visto o diagnóstico do próprio perfil.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Isso mudou a dinâmica da conversa. As pessoas passaram a responder mais o SDR. Em vez de o vendedor convencer, ele ajudava o cliente a entender o que ele já tinha visto.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IA bem posicionada no funil não acelera a venda — ela muda a qualidade da conversa.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Empire-Manager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Uma coisa que nos incomodava há muito tempo era a empresa espalhada em mil ferramentas. Processo no Notion, tarefa no ClickUp, projeto em outro lugar. Ninguém sabia onde estava o quê.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Empire-Manager é recente, mas já mudou bastante a dinâmica. Começamos a centralizar cargos, responsabilidades, processos e projetos num único sistema — feito pra nós, do jeito que faz sentido pra nós.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Ferramenta espalhada vira desculpa pra falta de clareza.</w:t>
      </w:r>
      <w:r>
        <w:rPr>
          <w:rFonts w:ascii="Times" w:hAnsi="Times" w:cs="Times"/>
          <w:sz w:val="24"/>
          <w:sz-cs w:val="24"/>
        </w:rPr>
        <w:t xml:space="preserve"> Quando tudo está num lugar só, fica muito mais difícil fingir que o processo existe quando ele não existe.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Empire-Dashboard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Integramos o nosso CRM com o Meta Ads num dashboard próprio. Não porque as ferramentas nativas fossem ruins — mas porque precisávamos ver os dados do jeito que fazia sentido pra nós.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Livro por mês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Entendemos que o problema de conteúdo raso vem de repertório raso.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Criamos um projeto de escrever um livro por mês com IA para o nosso CEO, Sandro San — pra ter uma base rica de onde tirar o conteúdo menor. O Sandro, assim como muitos experts, possui centenas de horas de mentirias e aulas gravadas. É um material muito rico e útil para ser catalogado e utilizado. E sem falar que quando você parte de algo estruturado e profundo, o conteúdo curto ganha substância automaticamente."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📈</w:t>
      </w:r>
      <w:r>
        <w:rPr>
          <w:rFonts w:ascii="Times" w:hAnsi="Times" w:cs="Times"/>
          <w:sz w:val="34"/>
          <w:sz-cs w:val="34"/>
          <w:b/>
        </w:rPr>
        <w:t xml:space="preserve"> BLOCO 8 — O QUE ISSO GEROU PRA GENTE</w:t>
      </w:r>
    </w:p>
    <w:p>
      <w:pPr>
        <w:ind w:left="600" w:right="600"/>
        <w:spacing w:before="240" w:after="240"/>
      </w:pPr>
      <w:r>
        <w:rPr>
          <w:rFonts w:ascii="STIX Two Math" w:hAnsi="STIX Two Math" w:cs="STIX Two Math"/>
          <w:sz w:val="24"/>
          <w:sz-cs w:val="24"/>
        </w:rPr>
        <w:t xml:space="preserve">⏱</w:t>
      </w:r>
      <w:r>
        <w:rPr>
          <w:rFonts w:ascii="Arial Unicode MS" w:hAnsi="Arial Unicode MS" w:cs="Arial Unicode MS"/>
          <w:sz w:val="24"/>
          <w:sz-cs w:val="24"/>
        </w:rPr>
        <w:t xml:space="preserve"> Tempo estimado: 2 minutos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"No final do ano passado, olhamos para os números e vimos R$ 5 milhões faturados.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Mas o número que mais importou foi outro: tínhamos menos gente no time do que dois anos antes — e atendíamos muito mais clientes, com mais qualidade.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Não porque demitimos todo mundo e colocamos robô no lugar. Mas porque paramos de contratar pra tapar buraco de processo.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IA não nos salvou. Ela nos forçou a ser mais claros. Mais estruturados. Mais intencionais sobre como o negócio funcionava.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 isso, por si só, já valia mais do que qualquer ferramenta."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🎤</w:t>
      </w:r>
      <w:r>
        <w:rPr>
          <w:rFonts w:ascii="Times" w:hAnsi="Times" w:cs="Times"/>
          <w:sz w:val="34"/>
          <w:sz-cs w:val="34"/>
          <w:b/>
        </w:rPr>
        <w:t xml:space="preserve"> BLOCO 9 — FECHAMENTO</w:t>
      </w:r>
    </w:p>
    <w:p>
      <w:pPr>
        <w:ind w:left="600" w:right="600"/>
        <w:spacing w:before="240" w:after="240"/>
      </w:pPr>
      <w:r>
        <w:rPr>
          <w:rFonts w:ascii="STIX Two Math" w:hAnsi="STIX Two Math" w:cs="STIX Two Math"/>
          <w:sz w:val="24"/>
          <w:sz-cs w:val="24"/>
        </w:rPr>
        <w:t xml:space="preserve">⏱</w:t>
      </w:r>
      <w:r>
        <w:rPr>
          <w:rFonts w:ascii="Arial Unicode MS" w:hAnsi="Arial Unicode MS" w:cs="Arial Unicode MS"/>
          <w:sz w:val="24"/>
          <w:sz-cs w:val="24"/>
        </w:rPr>
        <w:t xml:space="preserve"> Tempo estimado: 2–3 minutos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que mais aprendemos nisso tudo foi que o p</w:t>
      </w:r>
      <w:r>
        <w:rPr>
          <w:rFonts w:ascii="Times" w:hAnsi="Times" w:cs="Times"/>
          <w:sz w:val="24"/>
          <w:sz-cs w:val="24"/>
          <w:b/>
        </w:rPr>
        <w:t xml:space="preserve">rocesso vem antes de escala. Clareza vem antes de automação.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IA amplifica o que você já tem. Se você tem processo, ela amplifica eficiência. Se você não tem, ela amplifica o caos.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Começamos com uma cadência de GPTs num computador. Construímos ferramentas, definimos processos, criamos produtos, mas por baixo de toda a tecnologia, nos forçamos a entender o negócio de verdade.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i/>
        </w:rPr>
        <w:t xml:space="preserve">Obrigado.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