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C4917" w14:textId="0A68EC1F" w:rsidR="00072919" w:rsidRPr="00315ADB" w:rsidRDefault="00072919" w:rsidP="00072919">
      <w:pPr>
        <w:rPr>
          <w:rFonts w:ascii="Arial" w:hAnsi="Arial" w:cs="Arial"/>
          <w:b/>
          <w:bCs/>
          <w:sz w:val="32"/>
          <w:szCs w:val="32"/>
        </w:rPr>
      </w:pPr>
      <w:r w:rsidRPr="00315ADB">
        <w:rPr>
          <w:rFonts w:ascii="Arial" w:hAnsi="Arial" w:cs="Arial"/>
          <w:b/>
          <w:bCs/>
          <w:sz w:val="32"/>
          <w:szCs w:val="32"/>
        </w:rPr>
        <w:t>Web-ohjelmointi, projektisuunnitelma</w:t>
      </w:r>
      <w:r w:rsidR="00E66E9D">
        <w:rPr>
          <w:rFonts w:ascii="Arial" w:hAnsi="Arial" w:cs="Arial"/>
          <w:b/>
          <w:bCs/>
          <w:sz w:val="32"/>
          <w:szCs w:val="32"/>
        </w:rPr>
        <w:t>, ryhmä 12</w:t>
      </w:r>
    </w:p>
    <w:p w14:paraId="015E0BB6" w14:textId="074064F2" w:rsidR="00566F34" w:rsidRDefault="00E66E9D" w:rsidP="0010038A">
      <w:pPr>
        <w:rPr>
          <w:rFonts w:ascii="Arial" w:hAnsi="Arial" w:cs="Arial"/>
        </w:rPr>
      </w:pPr>
      <w:r>
        <w:rPr>
          <w:rFonts w:ascii="Arial" w:hAnsi="Arial" w:cs="Arial"/>
        </w:rPr>
        <w:t>Osallistujat:</w:t>
      </w:r>
      <w:r w:rsidR="0010038A" w:rsidRPr="00315ADB">
        <w:rPr>
          <w:rFonts w:ascii="Arial" w:hAnsi="Arial" w:cs="Arial"/>
        </w:rPr>
        <w:t xml:space="preserve"> </w:t>
      </w:r>
      <w:r w:rsidR="00072919" w:rsidRPr="00315ADB">
        <w:rPr>
          <w:rFonts w:ascii="Arial" w:hAnsi="Arial" w:cs="Arial"/>
        </w:rPr>
        <w:t xml:space="preserve">Inka Haarahiltunen, Hilma Korkiakoski, Viivi Olmala, Emma Huovinen, Jarkko </w:t>
      </w:r>
      <w:r w:rsidR="0010038A" w:rsidRPr="00315ADB">
        <w:rPr>
          <w:rFonts w:ascii="Arial" w:hAnsi="Arial" w:cs="Arial"/>
        </w:rPr>
        <w:t>Rahja ja Valtteri Lämsä</w:t>
      </w:r>
    </w:p>
    <w:p w14:paraId="15D2C572" w14:textId="77777777" w:rsidR="00E66E9D" w:rsidRDefault="00E66E9D" w:rsidP="0010038A">
      <w:pPr>
        <w:rPr>
          <w:rFonts w:ascii="Arial" w:hAnsi="Arial" w:cs="Arial"/>
        </w:rPr>
      </w:pPr>
    </w:p>
    <w:p w14:paraId="55B2FB08" w14:textId="74F1F557" w:rsidR="003E0919" w:rsidRPr="00315ADB" w:rsidRDefault="003E0919" w:rsidP="0010038A">
      <w:pPr>
        <w:rPr>
          <w:rFonts w:ascii="Arial" w:hAnsi="Arial" w:cs="Arial"/>
        </w:rPr>
      </w:pPr>
      <w:r w:rsidRPr="00315ADB">
        <w:rPr>
          <w:rFonts w:ascii="Arial" w:hAnsi="Arial" w:cs="Arial"/>
        </w:rPr>
        <w:t>Ryhmän vastuuhenkilö: Inka Haarahiltunen</w:t>
      </w:r>
    </w:p>
    <w:p w14:paraId="6A3908F6" w14:textId="749D877D" w:rsidR="00072919" w:rsidRPr="00072919" w:rsidRDefault="00072919" w:rsidP="003E0919">
      <w:pPr>
        <w:rPr>
          <w:rFonts w:ascii="Arial" w:hAnsi="Arial" w:cs="Arial"/>
        </w:rPr>
      </w:pPr>
    </w:p>
    <w:p w14:paraId="2919A580" w14:textId="788FE2F1" w:rsidR="00072919" w:rsidRPr="00072919" w:rsidRDefault="003E0919" w:rsidP="00072919">
      <w:pPr>
        <w:rPr>
          <w:rFonts w:ascii="Arial" w:hAnsi="Arial" w:cs="Arial"/>
          <w:b/>
          <w:bCs/>
        </w:rPr>
      </w:pPr>
      <w:r w:rsidRPr="00315ADB">
        <w:rPr>
          <w:rFonts w:ascii="Arial" w:hAnsi="Arial" w:cs="Arial"/>
          <w:b/>
          <w:bCs/>
        </w:rPr>
        <w:t>1</w:t>
      </w:r>
      <w:r w:rsidR="00072919" w:rsidRPr="00072919">
        <w:rPr>
          <w:rFonts w:ascii="Arial" w:hAnsi="Arial" w:cs="Arial"/>
          <w:b/>
          <w:bCs/>
        </w:rPr>
        <w:t>. Projektin tavoit</w:t>
      </w:r>
      <w:r w:rsidRPr="00315ADB">
        <w:rPr>
          <w:rFonts w:ascii="Arial" w:hAnsi="Arial" w:cs="Arial"/>
          <w:b/>
          <w:bCs/>
        </w:rPr>
        <w:t>e</w:t>
      </w:r>
    </w:p>
    <w:p w14:paraId="57EEFB10" w14:textId="7C9BAE8D" w:rsidR="00072919" w:rsidRPr="00315ADB" w:rsidRDefault="00A51E17" w:rsidP="00072919">
      <w:pPr>
        <w:rPr>
          <w:rFonts w:ascii="Arial" w:hAnsi="Arial" w:cs="Arial"/>
        </w:rPr>
      </w:pPr>
      <w:r w:rsidRPr="00315ADB">
        <w:rPr>
          <w:rFonts w:ascii="Arial" w:hAnsi="Arial" w:cs="Arial"/>
        </w:rPr>
        <w:t xml:space="preserve">Projektin tavoite on suunnitella lapsille kohdistettu pelillinen </w:t>
      </w:r>
      <w:r w:rsidR="00F603BE">
        <w:rPr>
          <w:rFonts w:ascii="Arial" w:hAnsi="Arial" w:cs="Arial"/>
        </w:rPr>
        <w:t>verkko</w:t>
      </w:r>
      <w:r w:rsidRPr="00315ADB">
        <w:rPr>
          <w:rFonts w:ascii="Arial" w:hAnsi="Arial" w:cs="Arial"/>
        </w:rPr>
        <w:t>sivusto, jossa käsitellään aiheena maailman eri eläimiä.</w:t>
      </w:r>
      <w:r w:rsidR="00B83DAC">
        <w:rPr>
          <w:rFonts w:ascii="Arial" w:hAnsi="Arial" w:cs="Arial"/>
        </w:rPr>
        <w:t xml:space="preserve"> Nettisivun nimi on Eläinseikkailu. </w:t>
      </w:r>
    </w:p>
    <w:p w14:paraId="65F898E3" w14:textId="4947E72E" w:rsidR="00A51E17" w:rsidRPr="00315ADB" w:rsidRDefault="00A51E17" w:rsidP="00072919">
      <w:pPr>
        <w:rPr>
          <w:rFonts w:ascii="Arial" w:hAnsi="Arial" w:cs="Arial"/>
        </w:rPr>
      </w:pPr>
      <w:r w:rsidRPr="00315ADB">
        <w:rPr>
          <w:rFonts w:ascii="Arial" w:hAnsi="Arial" w:cs="Arial"/>
        </w:rPr>
        <w:t>Netti</w:t>
      </w:r>
      <w:r w:rsidR="00E41F8C" w:rsidRPr="00315ADB">
        <w:rPr>
          <w:rFonts w:ascii="Arial" w:hAnsi="Arial" w:cs="Arial"/>
        </w:rPr>
        <w:t>s</w:t>
      </w:r>
      <w:r w:rsidRPr="00315ADB">
        <w:rPr>
          <w:rFonts w:ascii="Arial" w:hAnsi="Arial" w:cs="Arial"/>
        </w:rPr>
        <w:t>ivusto sisältää erilaisia</w:t>
      </w:r>
      <w:r w:rsidR="00A3523B" w:rsidRPr="00315ADB">
        <w:rPr>
          <w:rFonts w:ascii="Arial" w:hAnsi="Arial" w:cs="Arial"/>
        </w:rPr>
        <w:t xml:space="preserve"> pelillisiä tehtäviä, joita tekemällä voi kerätä itselleen pisteitä. </w:t>
      </w:r>
    </w:p>
    <w:p w14:paraId="2647E316" w14:textId="77777777" w:rsidR="003E0919" w:rsidRPr="00072919" w:rsidRDefault="003E0919" w:rsidP="00072919">
      <w:pPr>
        <w:rPr>
          <w:rFonts w:ascii="Arial" w:hAnsi="Arial" w:cs="Arial"/>
        </w:rPr>
      </w:pPr>
    </w:p>
    <w:p w14:paraId="06226D4F" w14:textId="69169E4C" w:rsidR="00072919" w:rsidRPr="00072919" w:rsidRDefault="003E0919" w:rsidP="00072919">
      <w:pPr>
        <w:rPr>
          <w:rFonts w:ascii="Arial" w:hAnsi="Arial" w:cs="Arial"/>
          <w:b/>
          <w:bCs/>
        </w:rPr>
      </w:pPr>
      <w:r w:rsidRPr="00315ADB">
        <w:rPr>
          <w:rFonts w:ascii="Arial" w:hAnsi="Arial" w:cs="Arial"/>
          <w:b/>
          <w:bCs/>
        </w:rPr>
        <w:t>2</w:t>
      </w:r>
      <w:r w:rsidR="00072919" w:rsidRPr="00072919">
        <w:rPr>
          <w:rFonts w:ascii="Arial" w:hAnsi="Arial" w:cs="Arial"/>
          <w:b/>
          <w:bCs/>
        </w:rPr>
        <w:t>. Projektin vaiheet ja välietapit</w:t>
      </w:r>
    </w:p>
    <w:p w14:paraId="64165141" w14:textId="320CE6B7" w:rsidR="5E310FF0" w:rsidRPr="00315ADB" w:rsidRDefault="737397B4" w:rsidP="250E0184">
      <w:pPr>
        <w:pStyle w:val="Luettelokappale"/>
        <w:numPr>
          <w:ilvl w:val="0"/>
          <w:numId w:val="1"/>
        </w:numPr>
        <w:rPr>
          <w:rFonts w:ascii="Arial" w:hAnsi="Arial" w:cs="Arial"/>
        </w:rPr>
      </w:pPr>
      <w:r w:rsidRPr="00315ADB">
        <w:rPr>
          <w:rFonts w:ascii="Arial" w:hAnsi="Arial" w:cs="Arial"/>
        </w:rPr>
        <w:t xml:space="preserve">Projektisuunnitelma  </w:t>
      </w:r>
    </w:p>
    <w:p w14:paraId="141748D9" w14:textId="258BE585" w:rsidR="34D31467" w:rsidRPr="00315ADB" w:rsidRDefault="14D8835C" w:rsidP="254CD682">
      <w:pPr>
        <w:pStyle w:val="Luettelokappale"/>
        <w:numPr>
          <w:ilvl w:val="0"/>
          <w:numId w:val="1"/>
        </w:numPr>
        <w:rPr>
          <w:rFonts w:ascii="Arial" w:eastAsia="-apple-system" w:hAnsi="Arial" w:cs="Arial"/>
          <w:color w:val="1D2125"/>
        </w:rPr>
      </w:pPr>
      <w:r w:rsidRPr="00315ADB">
        <w:rPr>
          <w:rFonts w:ascii="Arial" w:hAnsi="Arial" w:cs="Arial"/>
        </w:rPr>
        <w:t>Plannerin ja product backlogin alustus</w:t>
      </w:r>
      <w:r w:rsidR="2315ECC3" w:rsidRPr="00315ADB">
        <w:rPr>
          <w:rFonts w:ascii="Arial" w:hAnsi="Arial" w:cs="Arial"/>
        </w:rPr>
        <w:t xml:space="preserve"> </w:t>
      </w:r>
    </w:p>
    <w:p w14:paraId="55944E15" w14:textId="61EC8B42" w:rsidR="34D31467" w:rsidRDefault="14D8835C" w:rsidP="250E0184">
      <w:pPr>
        <w:pStyle w:val="Luettelokappale"/>
        <w:numPr>
          <w:ilvl w:val="0"/>
          <w:numId w:val="1"/>
        </w:numPr>
        <w:rPr>
          <w:rFonts w:ascii="Arial" w:eastAsia="-apple-system" w:hAnsi="Arial" w:cs="Arial"/>
          <w:color w:val="1D2125"/>
        </w:rPr>
      </w:pPr>
      <w:r w:rsidRPr="00315ADB">
        <w:rPr>
          <w:rFonts w:ascii="Arial" w:eastAsia="-apple-system" w:hAnsi="Arial" w:cs="Arial"/>
          <w:color w:val="1D2125"/>
        </w:rPr>
        <w:t>UI-suunnitelma aikataulussa</w:t>
      </w:r>
      <w:r w:rsidR="2E5EF726" w:rsidRPr="00315ADB">
        <w:rPr>
          <w:rFonts w:ascii="Arial" w:eastAsia="-apple-system" w:hAnsi="Arial" w:cs="Arial"/>
          <w:color w:val="1D2125"/>
        </w:rPr>
        <w:t xml:space="preserve"> </w:t>
      </w:r>
    </w:p>
    <w:p w14:paraId="1AB552C0" w14:textId="0FB44C4B" w:rsidR="006301CF" w:rsidRDefault="006301CF" w:rsidP="250E0184">
      <w:pPr>
        <w:pStyle w:val="Luettelokappale"/>
        <w:numPr>
          <w:ilvl w:val="0"/>
          <w:numId w:val="1"/>
        </w:numPr>
        <w:rPr>
          <w:rFonts w:ascii="Arial" w:eastAsia="-apple-system" w:hAnsi="Arial" w:cs="Arial"/>
          <w:color w:val="1D2125"/>
        </w:rPr>
      </w:pPr>
      <w:r w:rsidRPr="006301CF">
        <w:rPr>
          <w:rFonts w:ascii="Arial" w:eastAsia="-apple-system" w:hAnsi="Arial" w:cs="Arial"/>
          <w:color w:val="1D2125"/>
        </w:rPr>
        <w:t xml:space="preserve">Github repository </w:t>
      </w:r>
    </w:p>
    <w:p w14:paraId="5408D06C" w14:textId="0B712816" w:rsidR="00E86ECD" w:rsidRPr="00315ADB" w:rsidRDefault="00E86ECD" w:rsidP="250E0184">
      <w:pPr>
        <w:pStyle w:val="Luettelokappale"/>
        <w:numPr>
          <w:ilvl w:val="0"/>
          <w:numId w:val="1"/>
        </w:numPr>
        <w:rPr>
          <w:rFonts w:ascii="Arial" w:eastAsia="-apple-system" w:hAnsi="Arial" w:cs="Arial"/>
          <w:color w:val="1D2125"/>
        </w:rPr>
      </w:pPr>
      <w:r w:rsidRPr="00E86ECD">
        <w:rPr>
          <w:rFonts w:ascii="Arial" w:eastAsia="-apple-system" w:hAnsi="Arial" w:cs="Arial"/>
          <w:color w:val="1D2125"/>
        </w:rPr>
        <w:t>Projektin julkaisulinkki</w:t>
      </w:r>
    </w:p>
    <w:p w14:paraId="4B9795C8" w14:textId="0216AAF8" w:rsidR="106290F2" w:rsidRPr="00315ADB" w:rsidRDefault="43DAD059" w:rsidP="65CFB26E">
      <w:pPr>
        <w:pStyle w:val="Luettelokappale"/>
        <w:numPr>
          <w:ilvl w:val="0"/>
          <w:numId w:val="1"/>
        </w:numPr>
        <w:rPr>
          <w:rFonts w:ascii="Arial" w:eastAsia="-apple-system" w:hAnsi="Arial" w:cs="Arial"/>
          <w:color w:val="1D2125"/>
        </w:rPr>
      </w:pPr>
      <w:r w:rsidRPr="00315ADB">
        <w:rPr>
          <w:rFonts w:ascii="Arial" w:eastAsia="-apple-system" w:hAnsi="Arial" w:cs="Arial"/>
          <w:color w:val="1D2125"/>
        </w:rPr>
        <w:t xml:space="preserve">Versionhallinnan alustus ja readme aikataulussa </w:t>
      </w:r>
    </w:p>
    <w:p w14:paraId="5323B360" w14:textId="6CC4E9ED" w:rsidR="106290F2" w:rsidRPr="00315ADB" w:rsidRDefault="2553E3B6" w:rsidP="016FD125">
      <w:pPr>
        <w:pStyle w:val="Luettelokappale"/>
        <w:numPr>
          <w:ilvl w:val="0"/>
          <w:numId w:val="1"/>
        </w:numPr>
        <w:rPr>
          <w:rFonts w:ascii="Arial" w:eastAsia="-apple-system" w:hAnsi="Arial" w:cs="Arial"/>
          <w:color w:val="1D2125"/>
        </w:rPr>
      </w:pPr>
      <w:r w:rsidRPr="1A3FCC17">
        <w:rPr>
          <w:rFonts w:ascii="Arial" w:eastAsia="-apple-system" w:hAnsi="Arial" w:cs="Arial"/>
          <w:color w:val="1D2125"/>
        </w:rPr>
        <w:t xml:space="preserve">Sivujen </w:t>
      </w:r>
      <w:r w:rsidRPr="42889F01">
        <w:rPr>
          <w:rFonts w:ascii="Arial" w:eastAsia="-apple-system" w:hAnsi="Arial" w:cs="Arial"/>
          <w:color w:val="1D2125"/>
        </w:rPr>
        <w:t>tekeminen</w:t>
      </w:r>
    </w:p>
    <w:p w14:paraId="50B303E2" w14:textId="4B1CD3FC" w:rsidR="106290F2" w:rsidRPr="00315ADB" w:rsidRDefault="14D8835C" w:rsidP="250E0184">
      <w:pPr>
        <w:pStyle w:val="Luettelokappale"/>
        <w:numPr>
          <w:ilvl w:val="0"/>
          <w:numId w:val="1"/>
        </w:numPr>
        <w:rPr>
          <w:rFonts w:ascii="Arial" w:eastAsia="-apple-system" w:hAnsi="Arial" w:cs="Arial"/>
          <w:color w:val="1D2125"/>
        </w:rPr>
      </w:pPr>
      <w:r w:rsidRPr="00315ADB">
        <w:rPr>
          <w:rFonts w:ascii="Arial" w:eastAsia="-apple-system" w:hAnsi="Arial" w:cs="Arial"/>
          <w:color w:val="1D2125"/>
        </w:rPr>
        <w:t>Kanban boardin ja backlogin ylläpito Plannerissa, assignointi ja aikataulutus</w:t>
      </w:r>
    </w:p>
    <w:p w14:paraId="0CFB8E79" w14:textId="0945D037" w:rsidR="68335953" w:rsidRPr="00315ADB" w:rsidRDefault="14D8835C" w:rsidP="250E0184">
      <w:pPr>
        <w:pStyle w:val="Luettelokappale"/>
        <w:numPr>
          <w:ilvl w:val="0"/>
          <w:numId w:val="1"/>
        </w:numPr>
        <w:rPr>
          <w:rFonts w:ascii="Arial" w:eastAsia="-apple-system" w:hAnsi="Arial" w:cs="Arial"/>
          <w:color w:val="1D2125"/>
        </w:rPr>
      </w:pPr>
      <w:r w:rsidRPr="00315ADB">
        <w:rPr>
          <w:rFonts w:ascii="Arial" w:eastAsia="-apple-system" w:hAnsi="Arial" w:cs="Arial"/>
          <w:color w:val="1D2125"/>
        </w:rPr>
        <w:t xml:space="preserve">Daily palaverit ja memot </w:t>
      </w:r>
      <w:r w:rsidR="447B2D0B" w:rsidRPr="00315ADB">
        <w:rPr>
          <w:rFonts w:ascii="Arial" w:eastAsia="-apple-system" w:hAnsi="Arial" w:cs="Arial"/>
          <w:color w:val="1D2125"/>
        </w:rPr>
        <w:t>(</w:t>
      </w:r>
      <w:r w:rsidR="00A87E53" w:rsidRPr="00315ADB">
        <w:rPr>
          <w:rFonts w:ascii="Arial" w:eastAsia="-apple-system" w:hAnsi="Arial" w:cs="Arial"/>
          <w:color w:val="1D2125"/>
        </w:rPr>
        <w:t>3–4</w:t>
      </w:r>
      <w:r w:rsidRPr="00315ADB">
        <w:rPr>
          <w:rFonts w:ascii="Arial" w:eastAsia="-apple-system" w:hAnsi="Arial" w:cs="Arial"/>
          <w:color w:val="1D2125"/>
        </w:rPr>
        <w:t xml:space="preserve"> krt viikossa</w:t>
      </w:r>
      <w:r w:rsidR="659A92C5" w:rsidRPr="00315ADB">
        <w:rPr>
          <w:rFonts w:ascii="Arial" w:eastAsia="-apple-system" w:hAnsi="Arial" w:cs="Arial"/>
          <w:color w:val="1D2125"/>
        </w:rPr>
        <w:t>)</w:t>
      </w:r>
    </w:p>
    <w:p w14:paraId="4376A8DD" w14:textId="428ED7CE" w:rsidR="78157A47" w:rsidRPr="00315ADB" w:rsidRDefault="14D8835C" w:rsidP="250E0184">
      <w:pPr>
        <w:pStyle w:val="Luettelokappale"/>
        <w:numPr>
          <w:ilvl w:val="0"/>
          <w:numId w:val="1"/>
        </w:numPr>
        <w:rPr>
          <w:rFonts w:ascii="Arial" w:eastAsia="-apple-system" w:hAnsi="Arial" w:cs="Arial"/>
          <w:color w:val="1D2125"/>
        </w:rPr>
      </w:pPr>
      <w:r w:rsidRPr="00315ADB">
        <w:rPr>
          <w:rFonts w:ascii="Arial" w:eastAsia="-apple-system" w:hAnsi="Arial" w:cs="Arial"/>
          <w:color w:val="1D2125"/>
        </w:rPr>
        <w:t xml:space="preserve">Projektin </w:t>
      </w:r>
      <w:r w:rsidRPr="14C8538A">
        <w:rPr>
          <w:rFonts w:ascii="Arial" w:eastAsia="-apple-system" w:hAnsi="Arial" w:cs="Arial"/>
          <w:color w:val="1D2125"/>
        </w:rPr>
        <w:t>esittelyvideo</w:t>
      </w:r>
      <w:r w:rsidR="5FAEF3BA" w:rsidRPr="14C8538A">
        <w:rPr>
          <w:rFonts w:ascii="Arial" w:eastAsia="-apple-system" w:hAnsi="Arial" w:cs="Arial"/>
          <w:color w:val="1D2125"/>
        </w:rPr>
        <w:t>n</w:t>
      </w:r>
      <w:r w:rsidRPr="00315ADB">
        <w:rPr>
          <w:rFonts w:ascii="Arial" w:eastAsia="-apple-system" w:hAnsi="Arial" w:cs="Arial"/>
          <w:color w:val="1D2125"/>
        </w:rPr>
        <w:t xml:space="preserve"> </w:t>
      </w:r>
      <w:r w:rsidR="5FAEF3BA" w:rsidRPr="46EAF4CD">
        <w:rPr>
          <w:rFonts w:ascii="Arial" w:eastAsia="-apple-system" w:hAnsi="Arial" w:cs="Arial"/>
          <w:color w:val="1D2125"/>
        </w:rPr>
        <w:t>teko</w:t>
      </w:r>
      <w:r w:rsidRPr="013E6E1C">
        <w:rPr>
          <w:rFonts w:ascii="Arial" w:eastAsia="-apple-system" w:hAnsi="Arial" w:cs="Arial"/>
          <w:color w:val="1D2125"/>
        </w:rPr>
        <w:t xml:space="preserve"> </w:t>
      </w:r>
    </w:p>
    <w:p w14:paraId="79924D2F" w14:textId="77777777" w:rsidR="00315ADB" w:rsidRPr="00315ADB" w:rsidRDefault="00315ADB" w:rsidP="78157A47">
      <w:pPr>
        <w:rPr>
          <w:rFonts w:ascii="Arial" w:eastAsia="-apple-system" w:hAnsi="Arial" w:cs="Arial"/>
          <w:color w:val="1D2125"/>
          <w:sz w:val="22"/>
          <w:szCs w:val="22"/>
        </w:rPr>
      </w:pPr>
    </w:p>
    <w:p w14:paraId="233446F7" w14:textId="72B958FF" w:rsidR="00072919" w:rsidRPr="00072919" w:rsidRDefault="003E0919" w:rsidP="00072919">
      <w:pPr>
        <w:rPr>
          <w:rFonts w:ascii="Arial" w:hAnsi="Arial" w:cs="Arial"/>
          <w:b/>
          <w:bCs/>
        </w:rPr>
      </w:pPr>
      <w:r w:rsidRPr="00315ADB">
        <w:rPr>
          <w:rFonts w:ascii="Arial" w:hAnsi="Arial" w:cs="Arial"/>
          <w:b/>
          <w:bCs/>
        </w:rPr>
        <w:t>3</w:t>
      </w:r>
      <w:r w:rsidR="00072919" w:rsidRPr="00072919">
        <w:rPr>
          <w:rFonts w:ascii="Arial" w:hAnsi="Arial" w:cs="Arial"/>
          <w:b/>
          <w:bCs/>
        </w:rPr>
        <w:t>. Projektin kriittiset resurssit ja muut resurssitarpeet</w:t>
      </w:r>
    </w:p>
    <w:p w14:paraId="2793394A" w14:textId="54C933E0" w:rsidR="00072919" w:rsidRPr="00072919" w:rsidRDefault="00A87E53" w:rsidP="000729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Kriittisinä resursseina toimii ryhmän jäsenet. Ohjelmistot ja työkalut, joita käytetään: </w:t>
      </w:r>
    </w:p>
    <w:p w14:paraId="62F05974" w14:textId="77777777" w:rsidR="003E0919" w:rsidRPr="00315ADB" w:rsidRDefault="003E0919" w:rsidP="00072919">
      <w:pPr>
        <w:rPr>
          <w:rFonts w:ascii="Arial" w:hAnsi="Arial" w:cs="Arial"/>
          <w:b/>
          <w:bCs/>
        </w:rPr>
      </w:pPr>
    </w:p>
    <w:p w14:paraId="56099144" w14:textId="18E3EF69" w:rsidR="00072919" w:rsidRPr="00072919" w:rsidRDefault="003E0919" w:rsidP="00072919">
      <w:pPr>
        <w:rPr>
          <w:rFonts w:ascii="Arial" w:hAnsi="Arial" w:cs="Arial"/>
          <w:b/>
          <w:bCs/>
        </w:rPr>
      </w:pPr>
      <w:r w:rsidRPr="00315ADB">
        <w:rPr>
          <w:rFonts w:ascii="Arial" w:hAnsi="Arial" w:cs="Arial"/>
          <w:b/>
          <w:bCs/>
        </w:rPr>
        <w:t xml:space="preserve">4. </w:t>
      </w:r>
      <w:r w:rsidR="00072919" w:rsidRPr="00072919">
        <w:rPr>
          <w:rFonts w:ascii="Arial" w:hAnsi="Arial" w:cs="Arial"/>
          <w:b/>
          <w:bCs/>
        </w:rPr>
        <w:t>Työnja</w:t>
      </w:r>
      <w:r w:rsidR="00507183">
        <w:rPr>
          <w:rFonts w:ascii="Arial" w:hAnsi="Arial" w:cs="Arial"/>
          <w:b/>
          <w:bCs/>
        </w:rPr>
        <w:t>ko</w:t>
      </w:r>
      <w:r w:rsidR="00072919" w:rsidRPr="00072919">
        <w:rPr>
          <w:rFonts w:ascii="Arial" w:hAnsi="Arial" w:cs="Arial"/>
          <w:b/>
          <w:bCs/>
        </w:rPr>
        <w:t xml:space="preserve"> resursseille</w:t>
      </w:r>
    </w:p>
    <w:p w14:paraId="4816BF2F" w14:textId="36BD109F" w:rsidR="00072919" w:rsidRPr="00315ADB" w:rsidRDefault="006A4F8D" w:rsidP="00072919">
      <w:pPr>
        <w:rPr>
          <w:rFonts w:ascii="Arial" w:hAnsi="Arial" w:cs="Arial"/>
        </w:rPr>
      </w:pPr>
      <w:r>
        <w:rPr>
          <w:rFonts w:ascii="Arial" w:hAnsi="Arial" w:cs="Arial"/>
        </w:rPr>
        <w:t>Yleiset sivut tehdään yhteisesti</w:t>
      </w:r>
      <w:r w:rsidR="004B0CD1">
        <w:rPr>
          <w:rFonts w:ascii="Arial" w:hAnsi="Arial" w:cs="Arial"/>
        </w:rPr>
        <w:t xml:space="preserve">, työnjako osuu kaikille. </w:t>
      </w:r>
      <w:r w:rsidR="00507183">
        <w:rPr>
          <w:rFonts w:ascii="Arial" w:hAnsi="Arial" w:cs="Arial"/>
        </w:rPr>
        <w:t xml:space="preserve">Jokainen ryhmän jäsen toteuttaa sen lisäksi oman </w:t>
      </w:r>
      <w:r w:rsidR="00887792">
        <w:rPr>
          <w:rFonts w:ascii="Arial" w:hAnsi="Arial" w:cs="Arial"/>
        </w:rPr>
        <w:t xml:space="preserve">sivun </w:t>
      </w:r>
      <w:r w:rsidR="00845445">
        <w:rPr>
          <w:rFonts w:ascii="Arial" w:hAnsi="Arial" w:cs="Arial"/>
        </w:rPr>
        <w:t>verkkosivustolle,</w:t>
      </w:r>
      <w:r w:rsidR="00507183">
        <w:rPr>
          <w:rFonts w:ascii="Arial" w:hAnsi="Arial" w:cs="Arial"/>
        </w:rPr>
        <w:t xml:space="preserve"> jossa on toimiva pelillinen tehtävä ja yhtenäinen ulkomuoto muiden </w:t>
      </w:r>
      <w:r w:rsidR="00887792">
        <w:rPr>
          <w:rFonts w:ascii="Arial" w:hAnsi="Arial" w:cs="Arial"/>
        </w:rPr>
        <w:t xml:space="preserve">sivujen kanssa. </w:t>
      </w:r>
      <w:r w:rsidR="00567239">
        <w:rPr>
          <w:rFonts w:ascii="Arial" w:hAnsi="Arial" w:cs="Arial"/>
        </w:rPr>
        <w:t xml:space="preserve">Pääsääntöisesti </w:t>
      </w:r>
      <w:r w:rsidR="004A2D18">
        <w:rPr>
          <w:rFonts w:ascii="Arial" w:hAnsi="Arial" w:cs="Arial"/>
        </w:rPr>
        <w:t>jokainen huolehtii oman sivuston etenemisestä</w:t>
      </w:r>
      <w:r w:rsidR="00A768B0">
        <w:rPr>
          <w:rFonts w:ascii="Arial" w:hAnsi="Arial" w:cs="Arial"/>
        </w:rPr>
        <w:t xml:space="preserve"> aikataulun mukaan. </w:t>
      </w:r>
    </w:p>
    <w:p w14:paraId="386B752B" w14:textId="767E96E8" w:rsidR="14F784F8" w:rsidRDefault="14F784F8" w:rsidP="14F784F8">
      <w:pPr>
        <w:rPr>
          <w:rFonts w:ascii="Arial" w:hAnsi="Arial" w:cs="Arial"/>
        </w:rPr>
      </w:pPr>
    </w:p>
    <w:p w14:paraId="72F3B66A" w14:textId="77777777" w:rsidR="005C3274" w:rsidRDefault="005C3274" w:rsidP="14F784F8">
      <w:pPr>
        <w:rPr>
          <w:rFonts w:ascii="Arial" w:hAnsi="Arial" w:cs="Arial"/>
          <w:b/>
          <w:bCs/>
        </w:rPr>
      </w:pPr>
    </w:p>
    <w:p w14:paraId="2BB153FA" w14:textId="569F1BCB" w:rsidR="00072919" w:rsidRPr="00072919" w:rsidRDefault="003E0919" w:rsidP="00072919">
      <w:pPr>
        <w:rPr>
          <w:rFonts w:ascii="Arial" w:hAnsi="Arial" w:cs="Arial"/>
          <w:b/>
          <w:bCs/>
        </w:rPr>
      </w:pPr>
      <w:r w:rsidRPr="00315ADB">
        <w:rPr>
          <w:rFonts w:ascii="Arial" w:hAnsi="Arial" w:cs="Arial"/>
          <w:b/>
          <w:bCs/>
        </w:rPr>
        <w:t>5</w:t>
      </w:r>
      <w:r w:rsidR="00072919" w:rsidRPr="00072919">
        <w:rPr>
          <w:rFonts w:ascii="Arial" w:hAnsi="Arial" w:cs="Arial"/>
          <w:b/>
          <w:bCs/>
        </w:rPr>
        <w:t xml:space="preserve">. Projektin </w:t>
      </w:r>
      <w:r w:rsidR="00072919" w:rsidRPr="27766C88">
        <w:rPr>
          <w:rFonts w:ascii="Arial" w:hAnsi="Arial" w:cs="Arial"/>
          <w:b/>
          <w:bCs/>
        </w:rPr>
        <w:t>aikataulu</w:t>
      </w:r>
    </w:p>
    <w:p w14:paraId="0678823A" w14:textId="5F3F84EF" w:rsidR="21150E7E" w:rsidRDefault="21150E7E" w:rsidP="383B6C14">
      <w:pPr>
        <w:pStyle w:val="Luettelokappale"/>
        <w:numPr>
          <w:ilvl w:val="0"/>
          <w:numId w:val="1"/>
        </w:numPr>
        <w:rPr>
          <w:rFonts w:ascii="Arial" w:hAnsi="Arial" w:cs="Arial"/>
        </w:rPr>
      </w:pPr>
      <w:r w:rsidRPr="383B6C14">
        <w:rPr>
          <w:rFonts w:ascii="Arial" w:hAnsi="Arial" w:cs="Arial"/>
        </w:rPr>
        <w:lastRenderedPageBreak/>
        <w:t xml:space="preserve">Projektisuunnitelma (17.3.2025) </w:t>
      </w:r>
    </w:p>
    <w:p w14:paraId="6DA58667" w14:textId="5F68195B" w:rsidR="21150E7E" w:rsidRDefault="21150E7E" w:rsidP="383B6C14">
      <w:pPr>
        <w:pStyle w:val="Luettelokappale"/>
        <w:numPr>
          <w:ilvl w:val="0"/>
          <w:numId w:val="1"/>
        </w:numPr>
        <w:rPr>
          <w:rFonts w:ascii="Arial" w:hAnsi="Arial" w:cs="Arial"/>
        </w:rPr>
      </w:pPr>
      <w:r w:rsidRPr="383B6C14">
        <w:rPr>
          <w:rFonts w:ascii="Arial" w:hAnsi="Arial" w:cs="Arial"/>
        </w:rPr>
        <w:t>Plannerin ja product backlogin alustus (19.3.2025)</w:t>
      </w:r>
    </w:p>
    <w:p w14:paraId="0463BFDF" w14:textId="101153F6" w:rsidR="21150E7E" w:rsidRDefault="21150E7E" w:rsidP="383B6C14">
      <w:pPr>
        <w:pStyle w:val="Luettelokappale"/>
        <w:numPr>
          <w:ilvl w:val="0"/>
          <w:numId w:val="1"/>
        </w:numPr>
        <w:rPr>
          <w:rFonts w:ascii="Arial" w:eastAsia="-apple-system" w:hAnsi="Arial" w:cs="Arial"/>
          <w:color w:val="1D2125"/>
        </w:rPr>
      </w:pPr>
      <w:r w:rsidRPr="383B6C14">
        <w:rPr>
          <w:rFonts w:ascii="Arial" w:eastAsia="-apple-system" w:hAnsi="Arial" w:cs="Arial"/>
          <w:color w:val="1D2125"/>
        </w:rPr>
        <w:t>UI-suunnitelma aikataulussa (24.3.2025)</w:t>
      </w:r>
    </w:p>
    <w:p w14:paraId="437912EC" w14:textId="6ACD282E" w:rsidR="21150E7E" w:rsidRDefault="21150E7E" w:rsidP="383B6C14">
      <w:pPr>
        <w:pStyle w:val="Luettelokappale"/>
        <w:numPr>
          <w:ilvl w:val="0"/>
          <w:numId w:val="1"/>
        </w:numPr>
        <w:rPr>
          <w:rFonts w:ascii="Arial" w:hAnsi="Arial" w:cs="Arial"/>
        </w:rPr>
      </w:pPr>
      <w:r w:rsidRPr="383B6C14">
        <w:rPr>
          <w:rFonts w:ascii="Arial" w:eastAsia="-apple-system" w:hAnsi="Arial" w:cs="Arial"/>
          <w:color w:val="1D2125"/>
        </w:rPr>
        <w:t>Versionhallinnan alustus ja readme aikataulussa (26.3.2025)</w:t>
      </w:r>
    </w:p>
    <w:p w14:paraId="3DE7C8A8" w14:textId="2B752D92" w:rsidR="21150E7E" w:rsidRDefault="21150E7E" w:rsidP="383B6C14">
      <w:pPr>
        <w:pStyle w:val="Luettelokappale"/>
        <w:numPr>
          <w:ilvl w:val="0"/>
          <w:numId w:val="1"/>
        </w:numPr>
        <w:rPr>
          <w:rFonts w:ascii="Arial" w:eastAsia="-apple-system" w:hAnsi="Arial" w:cs="Arial"/>
          <w:color w:val="1D2125"/>
        </w:rPr>
      </w:pPr>
      <w:r w:rsidRPr="383B6C14">
        <w:rPr>
          <w:rFonts w:ascii="Arial" w:eastAsia="-apple-system" w:hAnsi="Arial" w:cs="Arial"/>
          <w:color w:val="1D2125"/>
        </w:rPr>
        <w:t>Daily palaverit ja memot (</w:t>
      </w:r>
      <w:r w:rsidR="00FC6BEB" w:rsidRPr="383B6C14">
        <w:rPr>
          <w:rFonts w:ascii="Arial" w:eastAsia="-apple-system" w:hAnsi="Arial" w:cs="Arial"/>
          <w:color w:val="1D2125"/>
        </w:rPr>
        <w:t>3–4</w:t>
      </w:r>
      <w:r w:rsidRPr="383B6C14">
        <w:rPr>
          <w:rFonts w:ascii="Arial" w:eastAsia="-apple-system" w:hAnsi="Arial" w:cs="Arial"/>
          <w:color w:val="1D2125"/>
        </w:rPr>
        <w:t xml:space="preserve"> krt viikossa)</w:t>
      </w:r>
    </w:p>
    <w:p w14:paraId="12EB331E" w14:textId="15197E5F" w:rsidR="21150E7E" w:rsidRDefault="21150E7E" w:rsidP="383B6C14">
      <w:pPr>
        <w:pStyle w:val="Luettelokappale"/>
        <w:numPr>
          <w:ilvl w:val="0"/>
          <w:numId w:val="1"/>
        </w:numPr>
        <w:rPr>
          <w:rFonts w:ascii="Arial" w:eastAsia="-apple-system" w:hAnsi="Arial" w:cs="Arial"/>
          <w:color w:val="1D2125"/>
        </w:rPr>
      </w:pPr>
      <w:r w:rsidRPr="383B6C14">
        <w:rPr>
          <w:rFonts w:ascii="Arial" w:eastAsia="-apple-system" w:hAnsi="Arial" w:cs="Arial"/>
          <w:color w:val="1D2125"/>
        </w:rPr>
        <w:t>Valmis sivusto (palautus 29.4.2025)</w:t>
      </w:r>
    </w:p>
    <w:p w14:paraId="37ED4CC7" w14:textId="4B6E4F2E" w:rsidR="21150E7E" w:rsidRDefault="21150E7E" w:rsidP="383B6C14">
      <w:pPr>
        <w:pStyle w:val="Luettelokappale"/>
        <w:numPr>
          <w:ilvl w:val="0"/>
          <w:numId w:val="1"/>
        </w:numPr>
        <w:rPr>
          <w:rFonts w:ascii="Arial" w:eastAsia="-apple-system" w:hAnsi="Arial" w:cs="Arial"/>
          <w:color w:val="1D2125"/>
        </w:rPr>
      </w:pPr>
      <w:r w:rsidRPr="383B6C14">
        <w:rPr>
          <w:rFonts w:ascii="Arial" w:eastAsia="-apple-system" w:hAnsi="Arial" w:cs="Arial"/>
          <w:color w:val="1D2125"/>
        </w:rPr>
        <w:t>Projektin esittelyvideo (palautus 29</w:t>
      </w:r>
      <w:r w:rsidRPr="0B70BB5D">
        <w:rPr>
          <w:rFonts w:ascii="Arial" w:eastAsia="-apple-system" w:hAnsi="Arial" w:cs="Arial"/>
          <w:color w:val="1D2125"/>
        </w:rPr>
        <w:t>.</w:t>
      </w:r>
      <w:r w:rsidR="0F9835FD" w:rsidRPr="0B70BB5D">
        <w:rPr>
          <w:rFonts w:ascii="Arial" w:eastAsia="-apple-system" w:hAnsi="Arial" w:cs="Arial"/>
          <w:color w:val="1D2125"/>
        </w:rPr>
        <w:t>4</w:t>
      </w:r>
      <w:r w:rsidRPr="0B70BB5D">
        <w:rPr>
          <w:rFonts w:ascii="Arial" w:eastAsia="-apple-system" w:hAnsi="Arial" w:cs="Arial"/>
          <w:color w:val="1D2125"/>
        </w:rPr>
        <w:t>.</w:t>
      </w:r>
      <w:r w:rsidRPr="383B6C14">
        <w:rPr>
          <w:rFonts w:ascii="Arial" w:eastAsia="-apple-system" w:hAnsi="Arial" w:cs="Arial"/>
          <w:color w:val="1D2125"/>
        </w:rPr>
        <w:t>2025)</w:t>
      </w:r>
    </w:p>
    <w:p w14:paraId="043E0047" w14:textId="4293B227" w:rsidR="27A95581" w:rsidRDefault="27A95581" w:rsidP="27A95581">
      <w:pPr>
        <w:rPr>
          <w:rFonts w:ascii="Arial" w:hAnsi="Arial" w:cs="Arial"/>
          <w:b/>
          <w:bCs/>
        </w:rPr>
      </w:pPr>
    </w:p>
    <w:p w14:paraId="19FC5E00" w14:textId="23D83561" w:rsidR="00072919" w:rsidRPr="00072919" w:rsidRDefault="003E0919" w:rsidP="00072919">
      <w:pPr>
        <w:rPr>
          <w:rFonts w:ascii="Arial" w:hAnsi="Arial" w:cs="Arial"/>
          <w:b/>
          <w:bCs/>
        </w:rPr>
      </w:pPr>
      <w:r w:rsidRPr="00315ADB">
        <w:rPr>
          <w:rFonts w:ascii="Arial" w:hAnsi="Arial" w:cs="Arial"/>
          <w:b/>
          <w:bCs/>
        </w:rPr>
        <w:t>6</w:t>
      </w:r>
      <w:r w:rsidR="00072919" w:rsidRPr="00072919">
        <w:rPr>
          <w:rFonts w:ascii="Arial" w:hAnsi="Arial" w:cs="Arial"/>
          <w:b/>
          <w:bCs/>
        </w:rPr>
        <w:t>. Projektin riskit</w:t>
      </w:r>
    </w:p>
    <w:p w14:paraId="01AEE3D2" w14:textId="44747A24" w:rsidR="00072919" w:rsidRDefault="00062DCF" w:rsidP="00072919">
      <w:pPr>
        <w:rPr>
          <w:rFonts w:ascii="Arial" w:hAnsi="Arial" w:cs="Arial"/>
        </w:rPr>
      </w:pPr>
      <w:r>
        <w:rPr>
          <w:rFonts w:ascii="Arial" w:hAnsi="Arial" w:cs="Arial"/>
        </w:rPr>
        <w:t>Projektin suurin riski on estyvyys toteuttaa projektia esim. reissun tai sairastumisen takia. Kyseisissä tilanteissa ryhmän jäsenet kommunikoivat keskenään ja sopivat kuinka poikkeustilanteissa toimitaan.</w:t>
      </w:r>
    </w:p>
    <w:p w14:paraId="68064A80" w14:textId="6699E4AF" w:rsidR="00062DCF" w:rsidRPr="00315ADB" w:rsidRDefault="00062DCF" w:rsidP="00072919">
      <w:pPr>
        <w:rPr>
          <w:rFonts w:ascii="Arial" w:hAnsi="Arial" w:cs="Arial"/>
        </w:rPr>
      </w:pPr>
      <w:r>
        <w:rPr>
          <w:rFonts w:ascii="Arial" w:hAnsi="Arial" w:cs="Arial"/>
        </w:rPr>
        <w:t>Jos järjestelmissä esiintyy projektin aikana jotain ongelmaa, pyrimme odottamaan ongelmien korjaantumista ja jatkamme mahdollisuuksien mukaan työntekoa.</w:t>
      </w:r>
    </w:p>
    <w:p w14:paraId="791675B2" w14:textId="77777777" w:rsidR="006B6A99" w:rsidRPr="00072919" w:rsidRDefault="006B6A99" w:rsidP="00072919">
      <w:pPr>
        <w:rPr>
          <w:rFonts w:ascii="Arial" w:hAnsi="Arial" w:cs="Arial"/>
        </w:rPr>
      </w:pPr>
    </w:p>
    <w:p w14:paraId="2D669D26" w14:textId="2A164DE8" w:rsidR="00072919" w:rsidRPr="00072919" w:rsidRDefault="003E0919" w:rsidP="00072919">
      <w:pPr>
        <w:rPr>
          <w:rFonts w:ascii="Arial" w:hAnsi="Arial" w:cs="Arial"/>
          <w:b/>
          <w:bCs/>
        </w:rPr>
      </w:pPr>
      <w:r w:rsidRPr="00315ADB">
        <w:rPr>
          <w:rFonts w:ascii="Arial" w:hAnsi="Arial" w:cs="Arial"/>
          <w:b/>
          <w:bCs/>
        </w:rPr>
        <w:t>7</w:t>
      </w:r>
      <w:r w:rsidR="00072919" w:rsidRPr="00072919">
        <w:rPr>
          <w:rFonts w:ascii="Arial" w:hAnsi="Arial" w:cs="Arial"/>
          <w:b/>
          <w:bCs/>
        </w:rPr>
        <w:t>. Projektin dokumentoi</w:t>
      </w:r>
      <w:r w:rsidR="00A768B0">
        <w:rPr>
          <w:rFonts w:ascii="Arial" w:hAnsi="Arial" w:cs="Arial"/>
          <w:b/>
          <w:bCs/>
        </w:rPr>
        <w:t>nti</w:t>
      </w:r>
    </w:p>
    <w:p w14:paraId="0B6D10EE" w14:textId="334D5E0B" w:rsidR="00E16554" w:rsidRDefault="005454E4" w:rsidP="009F61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Dokumentoimme </w:t>
      </w:r>
      <w:r w:rsidR="008B60BF">
        <w:rPr>
          <w:rFonts w:ascii="Arial" w:hAnsi="Arial" w:cs="Arial"/>
        </w:rPr>
        <w:t xml:space="preserve">projektiamme </w:t>
      </w:r>
      <w:r w:rsidR="009F61CA">
        <w:rPr>
          <w:rFonts w:ascii="Arial" w:hAnsi="Arial" w:cs="Arial"/>
        </w:rPr>
        <w:t>kurssin palautusten mukaisesti</w:t>
      </w:r>
      <w:r w:rsidR="00006E39">
        <w:rPr>
          <w:rFonts w:ascii="Arial" w:hAnsi="Arial" w:cs="Arial"/>
        </w:rPr>
        <w:t>. Sen lisäksi dokumentoimme projektimme edistymistä Teams-kanavalla olevaan OneNoteen ”Palaveri-memot”- välilehteen. Kirjaamme sinne</w:t>
      </w:r>
      <w:r w:rsidR="005B4365">
        <w:rPr>
          <w:rFonts w:ascii="Arial" w:hAnsi="Arial" w:cs="Arial"/>
        </w:rPr>
        <w:t>, mitä palaverissa olemme käsitelleet.</w:t>
      </w:r>
    </w:p>
    <w:p w14:paraId="52416E7D" w14:textId="77777777" w:rsidR="005C0216" w:rsidRDefault="005C0216" w:rsidP="009F61CA">
      <w:pPr>
        <w:rPr>
          <w:rFonts w:ascii="Arial" w:hAnsi="Arial" w:cs="Arial"/>
        </w:rPr>
      </w:pPr>
    </w:p>
    <w:p w14:paraId="5441AE5F" w14:textId="0C81A1D8" w:rsidR="00006E39" w:rsidRDefault="005C0216" w:rsidP="009F61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Kurssin palautukset: </w:t>
      </w:r>
    </w:p>
    <w:p w14:paraId="764314CC" w14:textId="747CF0C0" w:rsidR="009F61CA" w:rsidRPr="009F61CA" w:rsidRDefault="009F61CA" w:rsidP="009F61CA">
      <w:pPr>
        <w:rPr>
          <w:rFonts w:ascii="Arial" w:hAnsi="Arial" w:cs="Arial"/>
        </w:rPr>
      </w:pPr>
      <w:r w:rsidRPr="009F61CA">
        <w:rPr>
          <w:rFonts w:ascii="Arial" w:hAnsi="Arial" w:cs="Arial"/>
        </w:rPr>
        <w:t>Teams-kanavan luonti ja ideointi (12.3.2025)</w:t>
      </w:r>
    </w:p>
    <w:p w14:paraId="7094DBB3" w14:textId="77777777" w:rsidR="009F61CA" w:rsidRPr="009F61CA" w:rsidRDefault="009F61CA" w:rsidP="009F61CA">
      <w:pPr>
        <w:rPr>
          <w:rFonts w:ascii="Arial" w:hAnsi="Arial" w:cs="Arial"/>
        </w:rPr>
      </w:pPr>
      <w:r w:rsidRPr="009F61CA">
        <w:rPr>
          <w:rFonts w:ascii="Arial" w:hAnsi="Arial" w:cs="Arial"/>
        </w:rPr>
        <w:t>Projektisuunnitelma (17.3.2025)</w:t>
      </w:r>
    </w:p>
    <w:p w14:paraId="0CFBF666" w14:textId="77777777" w:rsidR="009F61CA" w:rsidRPr="009F61CA" w:rsidRDefault="009F61CA" w:rsidP="009F61CA">
      <w:pPr>
        <w:rPr>
          <w:rFonts w:ascii="Arial" w:hAnsi="Arial" w:cs="Arial"/>
        </w:rPr>
      </w:pPr>
      <w:r w:rsidRPr="009F61CA">
        <w:rPr>
          <w:rFonts w:ascii="Arial" w:hAnsi="Arial" w:cs="Arial"/>
        </w:rPr>
        <w:t>Product backlog (19.3.2025)</w:t>
      </w:r>
    </w:p>
    <w:p w14:paraId="001595C1" w14:textId="77777777" w:rsidR="009F61CA" w:rsidRPr="009F61CA" w:rsidRDefault="009F61CA" w:rsidP="009F61CA">
      <w:pPr>
        <w:rPr>
          <w:rFonts w:ascii="Arial" w:hAnsi="Arial" w:cs="Arial"/>
        </w:rPr>
      </w:pPr>
      <w:r w:rsidRPr="009F61CA">
        <w:rPr>
          <w:rFonts w:ascii="Arial" w:hAnsi="Arial" w:cs="Arial"/>
        </w:rPr>
        <w:t>UI-suunnitelma (24.3.2025)</w:t>
      </w:r>
    </w:p>
    <w:p w14:paraId="4FE68883" w14:textId="77777777" w:rsidR="009F61CA" w:rsidRPr="009F61CA" w:rsidRDefault="009F61CA" w:rsidP="009F61CA">
      <w:pPr>
        <w:rPr>
          <w:rFonts w:ascii="Arial" w:hAnsi="Arial" w:cs="Arial"/>
          <w:lang w:val="en-GB"/>
        </w:rPr>
      </w:pPr>
      <w:r w:rsidRPr="009F61CA">
        <w:rPr>
          <w:rFonts w:ascii="Arial" w:hAnsi="Arial" w:cs="Arial"/>
          <w:lang w:val="en-GB"/>
        </w:rPr>
        <w:t>Github repository (26.3.2025)</w:t>
      </w:r>
    </w:p>
    <w:p w14:paraId="5E682D97" w14:textId="77777777" w:rsidR="009F61CA" w:rsidRPr="009F61CA" w:rsidRDefault="009F61CA" w:rsidP="009F61CA">
      <w:pPr>
        <w:rPr>
          <w:rFonts w:ascii="Arial" w:hAnsi="Arial" w:cs="Arial"/>
        </w:rPr>
      </w:pPr>
      <w:r w:rsidRPr="009F61CA">
        <w:rPr>
          <w:rFonts w:ascii="Arial" w:hAnsi="Arial" w:cs="Arial"/>
        </w:rPr>
        <w:t>Projektin julkaisulinkki (29.4.2025)</w:t>
      </w:r>
    </w:p>
    <w:p w14:paraId="1E3AF49B" w14:textId="64543469" w:rsidR="009F61CA" w:rsidRPr="009F61CA" w:rsidRDefault="009F61CA" w:rsidP="009F61CA">
      <w:pPr>
        <w:rPr>
          <w:rFonts w:ascii="Arial" w:hAnsi="Arial" w:cs="Arial"/>
        </w:rPr>
      </w:pPr>
      <w:r w:rsidRPr="009F61CA">
        <w:rPr>
          <w:rFonts w:ascii="Arial" w:hAnsi="Arial" w:cs="Arial"/>
        </w:rPr>
        <w:t>Projektin esittelyvideo (29.</w:t>
      </w:r>
      <w:r w:rsidR="64887E84" w:rsidRPr="0709E21F">
        <w:rPr>
          <w:rFonts w:ascii="Arial" w:hAnsi="Arial" w:cs="Arial"/>
        </w:rPr>
        <w:t>4</w:t>
      </w:r>
      <w:r w:rsidRPr="009F61CA">
        <w:rPr>
          <w:rFonts w:ascii="Arial" w:hAnsi="Arial" w:cs="Arial"/>
        </w:rPr>
        <w:t>.2025)</w:t>
      </w:r>
    </w:p>
    <w:p w14:paraId="54A77493" w14:textId="34C941C7" w:rsidR="00072919" w:rsidRPr="00315ADB" w:rsidRDefault="009F61CA" w:rsidP="009F61CA">
      <w:pPr>
        <w:rPr>
          <w:rFonts w:ascii="Arial" w:hAnsi="Arial" w:cs="Arial"/>
        </w:rPr>
      </w:pPr>
      <w:r w:rsidRPr="009F61CA">
        <w:rPr>
          <w:rFonts w:ascii="Arial" w:hAnsi="Arial" w:cs="Arial"/>
        </w:rPr>
        <w:t>Vertaisarvio (30.4.2025)</w:t>
      </w:r>
    </w:p>
    <w:p w14:paraId="4CA420AC" w14:textId="77777777" w:rsidR="006B6A99" w:rsidRDefault="006B6A99" w:rsidP="00072919">
      <w:pPr>
        <w:rPr>
          <w:rFonts w:ascii="Arial" w:hAnsi="Arial" w:cs="Arial"/>
        </w:rPr>
      </w:pPr>
    </w:p>
    <w:p w14:paraId="161E95CE" w14:textId="77777777" w:rsidR="00616334" w:rsidRPr="00072919" w:rsidRDefault="00616334" w:rsidP="00072919">
      <w:pPr>
        <w:rPr>
          <w:rFonts w:ascii="Arial" w:hAnsi="Arial" w:cs="Arial"/>
        </w:rPr>
      </w:pPr>
    </w:p>
    <w:p w14:paraId="37301DF8" w14:textId="497BD0CB" w:rsidR="00072919" w:rsidRPr="00072919" w:rsidRDefault="003E0919" w:rsidP="00072919">
      <w:pPr>
        <w:rPr>
          <w:rFonts w:ascii="Arial" w:hAnsi="Arial" w:cs="Arial"/>
          <w:b/>
          <w:bCs/>
        </w:rPr>
      </w:pPr>
      <w:r w:rsidRPr="00315ADB">
        <w:rPr>
          <w:rFonts w:ascii="Arial" w:hAnsi="Arial" w:cs="Arial"/>
          <w:b/>
          <w:bCs/>
        </w:rPr>
        <w:t>8</w:t>
      </w:r>
      <w:r w:rsidR="00072919" w:rsidRPr="00072919">
        <w:rPr>
          <w:rFonts w:ascii="Arial" w:hAnsi="Arial" w:cs="Arial"/>
          <w:b/>
          <w:bCs/>
        </w:rPr>
        <w:t>. Projektin viestin</w:t>
      </w:r>
      <w:r w:rsidR="00A768B0">
        <w:rPr>
          <w:rFonts w:ascii="Arial" w:hAnsi="Arial" w:cs="Arial"/>
          <w:b/>
          <w:bCs/>
        </w:rPr>
        <w:t>tä</w:t>
      </w:r>
    </w:p>
    <w:p w14:paraId="38FF9C53" w14:textId="6422517D" w:rsidR="00E06E4B" w:rsidRPr="00315ADB" w:rsidRDefault="005E7B2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Projektiviestintä toimii pääsääntöisesti ryhmämme Teamsin kautta. Olemme myös tehneet ryhmälle oman Snapchat-ryhmän, jossa voimme keskustella projektista.</w:t>
      </w:r>
    </w:p>
    <w:sectPr w:rsidR="00E06E4B" w:rsidRPr="00315AD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3431D"/>
    <w:multiLevelType w:val="hybridMultilevel"/>
    <w:tmpl w:val="FFFFFFFF"/>
    <w:lvl w:ilvl="0" w:tplc="2E189F6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33E2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E8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A48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6E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889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20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46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27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47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47"/>
    <w:rsid w:val="0000199F"/>
    <w:rsid w:val="0000535B"/>
    <w:rsid w:val="00006E39"/>
    <w:rsid w:val="00016C16"/>
    <w:rsid w:val="00047077"/>
    <w:rsid w:val="00062DCF"/>
    <w:rsid w:val="00072919"/>
    <w:rsid w:val="00084D92"/>
    <w:rsid w:val="000B4762"/>
    <w:rsid w:val="000E38D2"/>
    <w:rsid w:val="000F2635"/>
    <w:rsid w:val="000F3B96"/>
    <w:rsid w:val="0010038A"/>
    <w:rsid w:val="001043CE"/>
    <w:rsid w:val="001121B7"/>
    <w:rsid w:val="00126283"/>
    <w:rsid w:val="001553CD"/>
    <w:rsid w:val="00166537"/>
    <w:rsid w:val="00185E9E"/>
    <w:rsid w:val="00194AA1"/>
    <w:rsid w:val="001A4735"/>
    <w:rsid w:val="001D0F8E"/>
    <w:rsid w:val="001D22C0"/>
    <w:rsid w:val="001E1F7D"/>
    <w:rsid w:val="002221B6"/>
    <w:rsid w:val="00222DF9"/>
    <w:rsid w:val="00240B2C"/>
    <w:rsid w:val="0026542A"/>
    <w:rsid w:val="002713EA"/>
    <w:rsid w:val="00281756"/>
    <w:rsid w:val="00290FDC"/>
    <w:rsid w:val="002924AB"/>
    <w:rsid w:val="002C29F2"/>
    <w:rsid w:val="002D0EEA"/>
    <w:rsid w:val="002F00A1"/>
    <w:rsid w:val="00304A7A"/>
    <w:rsid w:val="00306A53"/>
    <w:rsid w:val="00315ADB"/>
    <w:rsid w:val="00320985"/>
    <w:rsid w:val="003316F2"/>
    <w:rsid w:val="00337270"/>
    <w:rsid w:val="00340577"/>
    <w:rsid w:val="003620AD"/>
    <w:rsid w:val="00372210"/>
    <w:rsid w:val="00391234"/>
    <w:rsid w:val="003A280F"/>
    <w:rsid w:val="003A5FAD"/>
    <w:rsid w:val="003B47CA"/>
    <w:rsid w:val="003C2282"/>
    <w:rsid w:val="003D09A6"/>
    <w:rsid w:val="003E0919"/>
    <w:rsid w:val="003F1560"/>
    <w:rsid w:val="003F5C41"/>
    <w:rsid w:val="0042285A"/>
    <w:rsid w:val="0048169D"/>
    <w:rsid w:val="00483B4B"/>
    <w:rsid w:val="004A2D18"/>
    <w:rsid w:val="004B0CD1"/>
    <w:rsid w:val="004B19CD"/>
    <w:rsid w:val="004B2A99"/>
    <w:rsid w:val="004B7AE7"/>
    <w:rsid w:val="004C55EB"/>
    <w:rsid w:val="004E1FD1"/>
    <w:rsid w:val="004F0226"/>
    <w:rsid w:val="0050290C"/>
    <w:rsid w:val="00507183"/>
    <w:rsid w:val="00512DE7"/>
    <w:rsid w:val="00521B2F"/>
    <w:rsid w:val="005454E4"/>
    <w:rsid w:val="00547C03"/>
    <w:rsid w:val="00550434"/>
    <w:rsid w:val="00566F34"/>
    <w:rsid w:val="00567239"/>
    <w:rsid w:val="005811A9"/>
    <w:rsid w:val="005B4365"/>
    <w:rsid w:val="005C0216"/>
    <w:rsid w:val="005C3274"/>
    <w:rsid w:val="005D1D6E"/>
    <w:rsid w:val="005E7B25"/>
    <w:rsid w:val="005F3A62"/>
    <w:rsid w:val="006034D0"/>
    <w:rsid w:val="00614E1A"/>
    <w:rsid w:val="00616334"/>
    <w:rsid w:val="0061645B"/>
    <w:rsid w:val="006301CF"/>
    <w:rsid w:val="00643F64"/>
    <w:rsid w:val="00674F08"/>
    <w:rsid w:val="006806AA"/>
    <w:rsid w:val="00693187"/>
    <w:rsid w:val="006A1AB8"/>
    <w:rsid w:val="006A4F8D"/>
    <w:rsid w:val="006B6A99"/>
    <w:rsid w:val="006C16DE"/>
    <w:rsid w:val="006E25F8"/>
    <w:rsid w:val="006F04F8"/>
    <w:rsid w:val="006F3E7B"/>
    <w:rsid w:val="007056CB"/>
    <w:rsid w:val="007179DB"/>
    <w:rsid w:val="0072683C"/>
    <w:rsid w:val="007661C2"/>
    <w:rsid w:val="007723DA"/>
    <w:rsid w:val="007978F9"/>
    <w:rsid w:val="007A56F9"/>
    <w:rsid w:val="007A6327"/>
    <w:rsid w:val="007A75B6"/>
    <w:rsid w:val="007B0D60"/>
    <w:rsid w:val="007B75C1"/>
    <w:rsid w:val="007D088F"/>
    <w:rsid w:val="007E0D39"/>
    <w:rsid w:val="007E5FD8"/>
    <w:rsid w:val="0080BE21"/>
    <w:rsid w:val="00840423"/>
    <w:rsid w:val="00845445"/>
    <w:rsid w:val="008518AA"/>
    <w:rsid w:val="008567BE"/>
    <w:rsid w:val="00874D92"/>
    <w:rsid w:val="00887792"/>
    <w:rsid w:val="00897F7C"/>
    <w:rsid w:val="008A7C40"/>
    <w:rsid w:val="008B60BF"/>
    <w:rsid w:val="008D3772"/>
    <w:rsid w:val="0091461A"/>
    <w:rsid w:val="0093626A"/>
    <w:rsid w:val="00951708"/>
    <w:rsid w:val="00955F94"/>
    <w:rsid w:val="00964177"/>
    <w:rsid w:val="009A4465"/>
    <w:rsid w:val="009C08DB"/>
    <w:rsid w:val="009F61CA"/>
    <w:rsid w:val="00A0E315"/>
    <w:rsid w:val="00A229CC"/>
    <w:rsid w:val="00A27FE6"/>
    <w:rsid w:val="00A3523B"/>
    <w:rsid w:val="00A51E17"/>
    <w:rsid w:val="00A54491"/>
    <w:rsid w:val="00A60DC1"/>
    <w:rsid w:val="00A65DD0"/>
    <w:rsid w:val="00A768B0"/>
    <w:rsid w:val="00A87E53"/>
    <w:rsid w:val="00A97FEE"/>
    <w:rsid w:val="00AA1377"/>
    <w:rsid w:val="00AD3083"/>
    <w:rsid w:val="00AE739E"/>
    <w:rsid w:val="00AF10CA"/>
    <w:rsid w:val="00B25E52"/>
    <w:rsid w:val="00B56B37"/>
    <w:rsid w:val="00B61AC8"/>
    <w:rsid w:val="00B83DAC"/>
    <w:rsid w:val="00B96DC3"/>
    <w:rsid w:val="00BD5B04"/>
    <w:rsid w:val="00BF7ABF"/>
    <w:rsid w:val="00C06EC7"/>
    <w:rsid w:val="00C30570"/>
    <w:rsid w:val="00C31289"/>
    <w:rsid w:val="00CA30E8"/>
    <w:rsid w:val="00CC4E47"/>
    <w:rsid w:val="00CF19DD"/>
    <w:rsid w:val="00CF1C5E"/>
    <w:rsid w:val="00D17C06"/>
    <w:rsid w:val="00D2654E"/>
    <w:rsid w:val="00D346B8"/>
    <w:rsid w:val="00D378D8"/>
    <w:rsid w:val="00D6713D"/>
    <w:rsid w:val="00D67768"/>
    <w:rsid w:val="00D7054D"/>
    <w:rsid w:val="00D92C78"/>
    <w:rsid w:val="00DA24BA"/>
    <w:rsid w:val="00DB3584"/>
    <w:rsid w:val="00DB5020"/>
    <w:rsid w:val="00DB7063"/>
    <w:rsid w:val="00DC5F98"/>
    <w:rsid w:val="00DD2445"/>
    <w:rsid w:val="00DE417B"/>
    <w:rsid w:val="00DF05F4"/>
    <w:rsid w:val="00E06E4B"/>
    <w:rsid w:val="00E13109"/>
    <w:rsid w:val="00E16554"/>
    <w:rsid w:val="00E177E3"/>
    <w:rsid w:val="00E269FE"/>
    <w:rsid w:val="00E36A59"/>
    <w:rsid w:val="00E41F8C"/>
    <w:rsid w:val="00E6161A"/>
    <w:rsid w:val="00E66E9D"/>
    <w:rsid w:val="00E74401"/>
    <w:rsid w:val="00E7542B"/>
    <w:rsid w:val="00E8416D"/>
    <w:rsid w:val="00E86ECD"/>
    <w:rsid w:val="00EB018E"/>
    <w:rsid w:val="00EE6ADA"/>
    <w:rsid w:val="00EE6CB6"/>
    <w:rsid w:val="00F04416"/>
    <w:rsid w:val="00F2611E"/>
    <w:rsid w:val="00F603BE"/>
    <w:rsid w:val="00F87F5F"/>
    <w:rsid w:val="00F97ADE"/>
    <w:rsid w:val="00FC61B7"/>
    <w:rsid w:val="00FC6BEB"/>
    <w:rsid w:val="00FCE776"/>
    <w:rsid w:val="00FF12DC"/>
    <w:rsid w:val="013E6E1C"/>
    <w:rsid w:val="016FD125"/>
    <w:rsid w:val="02425E55"/>
    <w:rsid w:val="0566D779"/>
    <w:rsid w:val="05678740"/>
    <w:rsid w:val="062B4FE8"/>
    <w:rsid w:val="0709E21F"/>
    <w:rsid w:val="0B70BB5D"/>
    <w:rsid w:val="0C004992"/>
    <w:rsid w:val="0F9835FD"/>
    <w:rsid w:val="0FCA7D2B"/>
    <w:rsid w:val="106290F2"/>
    <w:rsid w:val="11A9DFCF"/>
    <w:rsid w:val="135A4B63"/>
    <w:rsid w:val="138D5035"/>
    <w:rsid w:val="13DE7271"/>
    <w:rsid w:val="14C8538A"/>
    <w:rsid w:val="14D8835C"/>
    <w:rsid w:val="14F784F8"/>
    <w:rsid w:val="153A0070"/>
    <w:rsid w:val="16411600"/>
    <w:rsid w:val="18D4F5E4"/>
    <w:rsid w:val="1990A3D0"/>
    <w:rsid w:val="19F6EA86"/>
    <w:rsid w:val="1A36723C"/>
    <w:rsid w:val="1A3FCC17"/>
    <w:rsid w:val="1CBBE5D2"/>
    <w:rsid w:val="1DC5D669"/>
    <w:rsid w:val="1F4EE8CC"/>
    <w:rsid w:val="1F64862B"/>
    <w:rsid w:val="1FE359D5"/>
    <w:rsid w:val="1FE51BCE"/>
    <w:rsid w:val="21150E7E"/>
    <w:rsid w:val="2185A3C9"/>
    <w:rsid w:val="2195A237"/>
    <w:rsid w:val="2315ECC3"/>
    <w:rsid w:val="2435695B"/>
    <w:rsid w:val="250E0184"/>
    <w:rsid w:val="252D3E6E"/>
    <w:rsid w:val="254CD682"/>
    <w:rsid w:val="2553E3B6"/>
    <w:rsid w:val="25990FDE"/>
    <w:rsid w:val="26ECE075"/>
    <w:rsid w:val="27766C88"/>
    <w:rsid w:val="27A95581"/>
    <w:rsid w:val="286233B2"/>
    <w:rsid w:val="2E5EF726"/>
    <w:rsid w:val="2FEC19CA"/>
    <w:rsid w:val="31C60DF8"/>
    <w:rsid w:val="34D31467"/>
    <w:rsid w:val="3544835D"/>
    <w:rsid w:val="36DCFE75"/>
    <w:rsid w:val="37E8EE68"/>
    <w:rsid w:val="383B6C14"/>
    <w:rsid w:val="38543E02"/>
    <w:rsid w:val="3BF91C40"/>
    <w:rsid w:val="3C7CB722"/>
    <w:rsid w:val="3D230B97"/>
    <w:rsid w:val="3D3A14BF"/>
    <w:rsid w:val="3E5BDB56"/>
    <w:rsid w:val="3F0FFE1C"/>
    <w:rsid w:val="3FD7E328"/>
    <w:rsid w:val="42889F01"/>
    <w:rsid w:val="42EE3983"/>
    <w:rsid w:val="4319FF48"/>
    <w:rsid w:val="43DAD059"/>
    <w:rsid w:val="447B2D0B"/>
    <w:rsid w:val="4570E869"/>
    <w:rsid w:val="45A9D1B9"/>
    <w:rsid w:val="45AEBD2E"/>
    <w:rsid w:val="46890382"/>
    <w:rsid w:val="46EAF4CD"/>
    <w:rsid w:val="480A14CD"/>
    <w:rsid w:val="492B8754"/>
    <w:rsid w:val="493FB9A8"/>
    <w:rsid w:val="49A0FE81"/>
    <w:rsid w:val="49B2DC56"/>
    <w:rsid w:val="49F93CD6"/>
    <w:rsid w:val="4A9A09FD"/>
    <w:rsid w:val="4F1A2D9A"/>
    <w:rsid w:val="50231B52"/>
    <w:rsid w:val="5045B253"/>
    <w:rsid w:val="5073F49C"/>
    <w:rsid w:val="51589675"/>
    <w:rsid w:val="523D7D4E"/>
    <w:rsid w:val="525E9F74"/>
    <w:rsid w:val="52E03524"/>
    <w:rsid w:val="53E747B2"/>
    <w:rsid w:val="53EE15C9"/>
    <w:rsid w:val="54AD1DBD"/>
    <w:rsid w:val="56A90029"/>
    <w:rsid w:val="56D8D3FF"/>
    <w:rsid w:val="58D3A08F"/>
    <w:rsid w:val="58D819AD"/>
    <w:rsid w:val="590E8E04"/>
    <w:rsid w:val="5B6719D3"/>
    <w:rsid w:val="5C13C5F5"/>
    <w:rsid w:val="5CD58EC4"/>
    <w:rsid w:val="5E310FF0"/>
    <w:rsid w:val="5F8550B7"/>
    <w:rsid w:val="5FAEF3BA"/>
    <w:rsid w:val="6061A165"/>
    <w:rsid w:val="60AA01A3"/>
    <w:rsid w:val="64887E84"/>
    <w:rsid w:val="659A92C5"/>
    <w:rsid w:val="65CFB26E"/>
    <w:rsid w:val="65EB7388"/>
    <w:rsid w:val="68335953"/>
    <w:rsid w:val="6859CA3E"/>
    <w:rsid w:val="68D553B6"/>
    <w:rsid w:val="6A87E90E"/>
    <w:rsid w:val="6C6E7F34"/>
    <w:rsid w:val="6D5C1377"/>
    <w:rsid w:val="6D794330"/>
    <w:rsid w:val="6F325540"/>
    <w:rsid w:val="6F41D506"/>
    <w:rsid w:val="6F930E1A"/>
    <w:rsid w:val="6F9AC718"/>
    <w:rsid w:val="72EB91B9"/>
    <w:rsid w:val="736BB21C"/>
    <w:rsid w:val="737397B4"/>
    <w:rsid w:val="74834DA4"/>
    <w:rsid w:val="74A3C263"/>
    <w:rsid w:val="74BFA09D"/>
    <w:rsid w:val="74D3A901"/>
    <w:rsid w:val="757A4EC7"/>
    <w:rsid w:val="76FAE580"/>
    <w:rsid w:val="78157A47"/>
    <w:rsid w:val="7A0690B5"/>
    <w:rsid w:val="7B67B429"/>
    <w:rsid w:val="7C20FBE0"/>
    <w:rsid w:val="7EF076D2"/>
    <w:rsid w:val="7F8F6FBB"/>
    <w:rsid w:val="7F99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83BFC"/>
  <w15:chartTrackingRefBased/>
  <w15:docId w15:val="{D177066E-37C9-47D6-8A13-3A1C03F3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C4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CC4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CC4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CC4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CC4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CC4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CC4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CC4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CC4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C4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CC4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CC4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CC4E47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C4E47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C4E47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C4E47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C4E47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C4E47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CC4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CC4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C4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CC4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CC4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CC4E47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CC4E47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CC4E47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C4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C4E47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CC4E47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072919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72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2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3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000000"/>
                                    <w:left w:val="single" w:sz="6" w:space="15" w:color="000000"/>
                                    <w:bottom w:val="single" w:sz="6" w:space="15" w:color="000000"/>
                                    <w:right w:val="single" w:sz="6" w:space="15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6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0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77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000000"/>
                                    <w:left w:val="single" w:sz="6" w:space="15" w:color="000000"/>
                                    <w:bottom w:val="single" w:sz="6" w:space="15" w:color="000000"/>
                                    <w:right w:val="single" w:sz="6" w:space="15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4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000000"/>
                                    <w:left w:val="single" w:sz="6" w:space="15" w:color="000000"/>
                                    <w:bottom w:val="single" w:sz="6" w:space="15" w:color="000000"/>
                                    <w:right w:val="single" w:sz="6" w:space="15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8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10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000000"/>
                                    <w:left w:val="single" w:sz="6" w:space="15" w:color="000000"/>
                                    <w:bottom w:val="single" w:sz="6" w:space="15" w:color="000000"/>
                                    <w:right w:val="single" w:sz="6" w:space="15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2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8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9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9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000000"/>
                                    <w:left w:val="single" w:sz="6" w:space="15" w:color="000000"/>
                                    <w:bottom w:val="single" w:sz="6" w:space="15" w:color="000000"/>
                                    <w:right w:val="single" w:sz="6" w:space="15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921723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458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13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39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2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000000"/>
                                    <w:left w:val="single" w:sz="6" w:space="15" w:color="000000"/>
                                    <w:bottom w:val="single" w:sz="6" w:space="15" w:color="000000"/>
                                    <w:right w:val="single" w:sz="6" w:space="15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1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42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6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000000"/>
                                    <w:left w:val="single" w:sz="6" w:space="15" w:color="000000"/>
                                    <w:bottom w:val="single" w:sz="6" w:space="15" w:color="000000"/>
                                    <w:right w:val="single" w:sz="6" w:space="15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8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8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000000"/>
                                    <w:left w:val="single" w:sz="6" w:space="15" w:color="000000"/>
                                    <w:bottom w:val="single" w:sz="6" w:space="15" w:color="000000"/>
                                    <w:right w:val="single" w:sz="6" w:space="15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2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9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86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000000"/>
                                    <w:left w:val="single" w:sz="6" w:space="15" w:color="000000"/>
                                    <w:bottom w:val="single" w:sz="6" w:space="15" w:color="000000"/>
                                    <w:right w:val="single" w:sz="6" w:space="15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1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4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26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2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000000"/>
                                    <w:left w:val="single" w:sz="6" w:space="15" w:color="000000"/>
                                    <w:bottom w:val="single" w:sz="6" w:space="15" w:color="000000"/>
                                    <w:right w:val="single" w:sz="6" w:space="15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3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4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8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7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000000"/>
                                    <w:left w:val="single" w:sz="6" w:space="15" w:color="000000"/>
                                    <w:bottom w:val="single" w:sz="6" w:space="15" w:color="000000"/>
                                    <w:right w:val="single" w:sz="6" w:space="15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2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4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9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2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000000"/>
                                    <w:left w:val="single" w:sz="6" w:space="15" w:color="000000"/>
                                    <w:bottom w:val="single" w:sz="6" w:space="15" w:color="000000"/>
                                    <w:right w:val="single" w:sz="6" w:space="15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5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9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000000"/>
                                    <w:left w:val="single" w:sz="6" w:space="15" w:color="000000"/>
                                    <w:bottom w:val="single" w:sz="6" w:space="15" w:color="000000"/>
                                    <w:right w:val="single" w:sz="6" w:space="15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087346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530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2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39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17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000000"/>
                                    <w:left w:val="single" w:sz="6" w:space="15" w:color="000000"/>
                                    <w:bottom w:val="single" w:sz="6" w:space="15" w:color="000000"/>
                                    <w:right w:val="single" w:sz="6" w:space="15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2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8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9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000000"/>
                                    <w:left w:val="single" w:sz="6" w:space="15" w:color="000000"/>
                                    <w:bottom w:val="single" w:sz="6" w:space="15" w:color="000000"/>
                                    <w:right w:val="single" w:sz="6" w:space="15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8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2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000000"/>
                                    <w:left w:val="single" w:sz="6" w:space="15" w:color="000000"/>
                                    <w:bottom w:val="single" w:sz="6" w:space="15" w:color="000000"/>
                                    <w:right w:val="single" w:sz="6" w:space="15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56272E5650A4FA4F05F091EF96494" ma:contentTypeVersion="15" ma:contentTypeDescription="Create a new document." ma:contentTypeScope="" ma:versionID="0a59733bfbe7655b19f16b038d02b82f">
  <xsd:schema xmlns:xsd="http://www.w3.org/2001/XMLSchema" xmlns:xs="http://www.w3.org/2001/XMLSchema" xmlns:p="http://schemas.microsoft.com/office/2006/metadata/properties" xmlns:ns3="c2a0546d-0ff5-4a47-b5db-02bd9007be64" targetNamespace="http://schemas.microsoft.com/office/2006/metadata/properties" ma:root="true" ma:fieldsID="f72f99cbef86455833b19ba4ba1d44c0" ns3:_="">
    <xsd:import namespace="c2a0546d-0ff5-4a47-b5db-02bd9007be6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igrationWizId" minOccurs="0"/>
                <xsd:element ref="ns3:MigrationWizIdPermissions" minOccurs="0"/>
                <xsd:element ref="ns3:MigrationWizIdVersio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0546d-0ff5-4a47-b5db-02bd9007be6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igrationWizId" ma:index="9" nillable="true" ma:displayName="MigrationWizId" ma:internalName="MigrationWizId">
      <xsd:simpleType>
        <xsd:restriction base="dms:Text"/>
      </xsd:simpleType>
    </xsd:element>
    <xsd:element name="MigrationWizIdPermissions" ma:index="10" nillable="true" ma:displayName="MigrationWizIdPermissions" ma:internalName="MigrationWizIdPermissions">
      <xsd:simpleType>
        <xsd:restriction base="dms:Text"/>
      </xsd:simpleType>
    </xsd:element>
    <xsd:element name="MigrationWizIdVersion" ma:index="11" nillable="true" ma:displayName="MigrationWizIdVersion" ma:internalName="MigrationWizIdVersion">
      <xsd:simpleType>
        <xsd:restriction base="dms:Text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a0546d-0ff5-4a47-b5db-02bd9007be64" xsi:nil="true"/>
    <MigrationWizIdVersion xmlns="c2a0546d-0ff5-4a47-b5db-02bd9007be64" xsi:nil="true"/>
    <MigrationWizIdPermissions xmlns="c2a0546d-0ff5-4a47-b5db-02bd9007be64" xsi:nil="true"/>
    <MigrationWizId xmlns="c2a0546d-0ff5-4a47-b5db-02bd9007be6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1340BA-0FB2-4348-BF9B-7B20D878E9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a0546d-0ff5-4a47-b5db-02bd9007b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5E38AB-95FA-4444-A717-ECAF7BD5EE52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c2a0546d-0ff5-4a47-b5db-02bd9007be6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5E74496-F204-4C18-A72E-8CA8D0F065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Inka Haarahiltunen</dc:creator>
  <cp:keywords/>
  <dc:description/>
  <cp:lastModifiedBy>Inka Haarahiltunen</cp:lastModifiedBy>
  <cp:revision>2</cp:revision>
  <dcterms:created xsi:type="dcterms:W3CDTF">2025-03-17T17:18:00Z</dcterms:created>
  <dcterms:modified xsi:type="dcterms:W3CDTF">2025-03-17T17:18:00Z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0x01010026A56272E5650A4FA4F05F091EF96494</vt:lpwstr>
  </property>
</Properties>
</file>