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4B1231"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4B1231"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4B1231"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4B1231"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4B1231"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4B1231"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4B1231"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4B1231"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4B1231"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4B1231"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4B1231"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4B1231"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4B1231"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4B1231"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4B1231"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4B1231"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4B1231"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4B1231"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4B1231"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4B1231"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4B1231"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4B1231"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4B1231"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4B1231"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4B1231"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4B1231"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4B1231"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18E69D47"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18E69D47"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18E69D47" w:rsidRDefault="3F02C3A5" w14:paraId="49150035" w14:textId="6D591C7F">
            <w:pPr>
              <w:pBdr>
                <w:top w:val="nil"/>
                <w:left w:val="nil"/>
                <w:bottom w:val="nil"/>
                <w:right w:val="nil"/>
                <w:between w:val="nil"/>
              </w:pBdr>
            </w:pPr>
            <w:r w:rsidRPr="18E69D47">
              <w:rPr>
                <w:sz w:val="24"/>
                <w:szCs w:val="24"/>
              </w:rPr>
              <w:t>Validate all input data to ensure it is both expected and safe. Input validation helps prevent injection attacks and data corruption by ensuring that only properly formatted data enters the system. This principle involves checking data type, length, format, and range.</w:t>
            </w:r>
          </w:p>
        </w:tc>
      </w:tr>
      <w:tr w:rsidR="00381847" w:rsidTr="18E69D47"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18E69D47" w:rsidRDefault="7872E317" w14:paraId="19D888A6" w14:textId="3135BBB3">
            <w:pPr>
              <w:pBdr>
                <w:top w:val="nil"/>
                <w:left w:val="nil"/>
                <w:bottom w:val="nil"/>
                <w:right w:val="nil"/>
                <w:between w:val="nil"/>
              </w:pBdr>
            </w:pPr>
            <w:r w:rsidRPr="18E69D47">
              <w:rPr>
                <w:sz w:val="24"/>
                <w:szCs w:val="24"/>
              </w:rPr>
              <w:t>Always pay attention to compiler warnings and resolve them promptly. Compiler warnings can indicate potential security vulnerabilities or logic errors in the code. Ignoring these warnings can lead to exploitable bugs and unstable applications.</w:t>
            </w:r>
          </w:p>
        </w:tc>
      </w:tr>
      <w:tr w:rsidR="00381847" w:rsidTr="18E69D47"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18E69D47" w:rsidRDefault="3C986BE4" w14:paraId="1CD70579" w14:textId="535EBC49">
            <w:pPr>
              <w:pBdr>
                <w:top w:val="nil"/>
                <w:left w:val="nil"/>
                <w:bottom w:val="nil"/>
                <w:right w:val="nil"/>
                <w:between w:val="nil"/>
              </w:pBdr>
            </w:pPr>
            <w:r w:rsidRPr="18E69D47">
              <w:rPr>
                <w:sz w:val="24"/>
                <w:szCs w:val="24"/>
              </w:rPr>
              <w:t>Integrate security into the architecture and design phases of development. This principle ensures that security measures are built into the system from the ground up rather than being added as an afterthought. This includes defining clear security policies and ensuring that all components adhere to them.</w:t>
            </w:r>
          </w:p>
        </w:tc>
      </w:tr>
      <w:tr w:rsidR="00381847" w:rsidTr="18E69D47"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18E69D47" w:rsidRDefault="370E5260" w14:paraId="296BB2E0" w14:textId="331247F4">
            <w:pPr>
              <w:pBdr>
                <w:top w:val="nil"/>
                <w:left w:val="nil"/>
                <w:bottom w:val="nil"/>
                <w:right w:val="nil"/>
                <w:between w:val="nil"/>
              </w:pBdr>
            </w:pPr>
            <w:r w:rsidRPr="18E69D47">
              <w:rPr>
                <w:b/>
                <w:bCs/>
                <w:sz w:val="24"/>
                <w:szCs w:val="24"/>
              </w:rPr>
              <w:t>Keep It Simple</w:t>
            </w:r>
            <w:r w:rsidRPr="18E69D47">
              <w:rPr>
                <w:sz w:val="24"/>
                <w:szCs w:val="24"/>
              </w:rPr>
              <w:t xml:space="preserve"> Simplify the design and implementation of security measures. Complex systems are more prone to errors and harder to secure. A straightforward and clear design reduces the likelihood of introducing security vulnerabilities and makes the system easier to understand and maintain.</w:t>
            </w:r>
          </w:p>
        </w:tc>
      </w:tr>
      <w:tr w:rsidR="00381847" w:rsidTr="18E69D47"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18E69D47" w:rsidRDefault="3F4628EA" w14:paraId="515937A9" w14:textId="4B244E1D">
            <w:pPr>
              <w:pBdr>
                <w:top w:val="nil"/>
                <w:left w:val="nil"/>
                <w:bottom w:val="nil"/>
                <w:right w:val="nil"/>
                <w:between w:val="nil"/>
              </w:pBdr>
            </w:pPr>
            <w:r w:rsidRPr="18E69D47">
              <w:rPr>
                <w:sz w:val="24"/>
                <w:szCs w:val="24"/>
              </w:rPr>
              <w:t>Default to denying access unless explicitly allowed. This principle ensures that only authorized users and processes can access system resources. It reduces the attack surface by minimizing the number of potential entry points for attackers.</w:t>
            </w:r>
          </w:p>
        </w:tc>
      </w:tr>
      <w:tr w:rsidR="00381847" w:rsidTr="18E69D47"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18E69D47" w:rsidRDefault="1584B77C" w14:paraId="7247E8FC" w14:textId="43D63F54">
            <w:pPr>
              <w:pBdr>
                <w:top w:val="nil"/>
                <w:left w:val="nil"/>
                <w:bottom w:val="nil"/>
                <w:right w:val="nil"/>
                <w:between w:val="nil"/>
              </w:pBdr>
            </w:pPr>
            <w:r w:rsidRPr="18E69D47">
              <w:rPr>
                <w:sz w:val="24"/>
                <w:szCs w:val="24"/>
              </w:rPr>
              <w:t>Grant the minimum level of access necessary for users and processes to perform their functions. This principle limits the damage that can be done by a compromised account or process. By restricting access, the potential impact of a security breach is minimized.</w:t>
            </w:r>
          </w:p>
        </w:tc>
      </w:tr>
      <w:tr w:rsidR="00381847" w:rsidTr="18E69D47"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18E69D47" w:rsidRDefault="6FE2709A" w14:paraId="1EAAFE91" w14:textId="0D43B5E1">
            <w:pPr>
              <w:pBdr>
                <w:top w:val="nil"/>
                <w:left w:val="nil"/>
                <w:bottom w:val="nil"/>
                <w:right w:val="nil"/>
                <w:between w:val="nil"/>
              </w:pBdr>
            </w:pPr>
            <w:r w:rsidRPr="18E69D47">
              <w:rPr>
                <w:sz w:val="24"/>
                <w:szCs w:val="24"/>
              </w:rPr>
              <w:t>Cleanse data before sending it to other systems to prevent the propagation of malicious content. This principle helps protect against injection attacks and data corruption by ensuring that data shared between systems is safe and well-formed.</w:t>
            </w:r>
          </w:p>
        </w:tc>
      </w:tr>
      <w:tr w:rsidR="00381847" w:rsidTr="18E69D47"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18E69D47" w:rsidRDefault="1709CB93" w14:paraId="1A852539" w14:textId="3082F8EC">
            <w:pPr>
              <w:pBdr>
                <w:top w:val="nil"/>
                <w:left w:val="nil"/>
                <w:bottom w:val="nil"/>
                <w:right w:val="nil"/>
                <w:between w:val="nil"/>
              </w:pBdr>
            </w:pPr>
            <w:r w:rsidRPr="18E69D47">
              <w:rPr>
                <w:sz w:val="24"/>
                <w:szCs w:val="24"/>
              </w:rPr>
              <w:t xml:space="preserve">Employ multiple layers of security controls to protect the system. Defense in depth ensures that if one security measure fails, others are in place to continue protecting the system. This approach increases the overall security posture by providing </w:t>
            </w:r>
            <w:r w:rsidRPr="18E69D47" w:rsidR="6C1026A4">
              <w:rPr>
                <w:sz w:val="24"/>
                <w:szCs w:val="24"/>
              </w:rPr>
              <w:t>redundancies</w:t>
            </w:r>
            <w:r w:rsidRPr="18E69D47">
              <w:rPr>
                <w:sz w:val="24"/>
                <w:szCs w:val="24"/>
              </w:rPr>
              <w:t>.</w:t>
            </w:r>
          </w:p>
        </w:tc>
      </w:tr>
      <w:tr w:rsidR="00381847" w:rsidTr="18E69D47"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18E69D47" w:rsidRDefault="6D074C7E" w14:paraId="1CD2AC55" w14:textId="6AF998BD">
            <w:pPr>
              <w:pBdr>
                <w:top w:val="nil"/>
                <w:left w:val="nil"/>
                <w:bottom w:val="nil"/>
                <w:right w:val="nil"/>
                <w:between w:val="nil"/>
              </w:pBdr>
            </w:pPr>
            <w:r w:rsidRPr="18E69D47">
              <w:rPr>
                <w:sz w:val="24"/>
                <w:szCs w:val="24"/>
              </w:rPr>
              <w:t>Implement rigorous quality assurance practices to identify and address security vulnerabilities. This includes code reviews, static analysis, and dynamic testing. Quality assurance helps ensure that the system is robust and secure before deployment.</w:t>
            </w:r>
          </w:p>
        </w:tc>
      </w:tr>
      <w:tr w:rsidR="00381847" w:rsidTr="18E69D47"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18E69D47" w:rsidRDefault="273707D5" w14:paraId="6BEB1647" w14:textId="4E054AB0">
            <w:pPr>
              <w:pBdr>
                <w:top w:val="nil"/>
                <w:left w:val="nil"/>
                <w:bottom w:val="nil"/>
                <w:right w:val="nil"/>
                <w:between w:val="nil"/>
              </w:pBdr>
            </w:pPr>
            <w:r w:rsidRPr="18E69D47">
              <w:rPr>
                <w:sz w:val="24"/>
                <w:szCs w:val="24"/>
              </w:rPr>
              <w:t>Follow a consistent set of secure coding practices to reduce the risk of vulnerabilities. Secure coding standards provide guidelines for writing safe and secure code, helping developers avoid common pitfalls and ensure the reliability of the system.</w:t>
            </w:r>
            <w:r w:rsidRPr="18E69D47" w:rsidR="124B0608">
              <w:rPr>
                <w:sz w:val="24"/>
                <w:szCs w:val="24"/>
              </w:rPr>
              <w:t xml:space="preserve"> Adhering to these standards promotes best practices and enhances overall code quality.</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P="55CC98A0" w:rsidRDefault="00E769D9" w14:paraId="3DB246A0" w14:textId="6C6D0D1D">
      <w:pPr/>
      <w:r w:rsidR="00E769D9">
        <w:rPr/>
        <w:t xml:space="preserve">Complete the coding standards </w:t>
      </w:r>
      <w:r w:rsidR="00E769D9">
        <w:rPr/>
        <w:t>portion</w:t>
      </w:r>
      <w:r w:rsidR="00E769D9">
        <w:rPr/>
        <w:t xml:space="preserve">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w:t>
      </w:r>
      <w:r w:rsidR="00E769D9">
        <w:rPr/>
        <w:t>additional</w:t>
      </w:r>
      <w:r w:rsidR="00E769D9">
        <w:rPr/>
        <w:t xml:space="preserve"> standards. Be sure to label them by category and give them a sequential number for that category. Add compliant and noncompliant sections as needed to each coding </w:t>
      </w:r>
      <w:r w:rsidR="0FB83A91">
        <w:rPr/>
        <w:t>standard. ￼</w:t>
      </w:r>
      <w:r>
        <w:br/>
      </w:r>
      <w:r>
        <w:br/>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18E69D47"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511FCCE">
            <w:pPr>
              <w:jc w:val="center"/>
            </w:pPr>
            <w:r>
              <w:t>[STD-</w:t>
            </w:r>
            <w:r w:rsidR="01952E3B">
              <w:t>001-DAT</w:t>
            </w:r>
            <w:r>
              <w:t>]</w:t>
            </w:r>
          </w:p>
        </w:tc>
        <w:tc>
          <w:tcPr>
            <w:tcW w:w="7632" w:type="dxa"/>
            <w:tcMar>
              <w:top w:w="100" w:type="dxa"/>
              <w:left w:w="100" w:type="dxa"/>
              <w:bottom w:w="100" w:type="dxa"/>
              <w:right w:w="100" w:type="dxa"/>
            </w:tcMar>
          </w:tcPr>
          <w:p w:rsidR="00381847" w:rsidP="18E69D47" w:rsidRDefault="48AA9FED" w14:paraId="7140E542" w14:textId="1FFD1758">
            <w:r w:rsidRPr="18E69D47">
              <w:rPr>
                <w:sz w:val="24"/>
                <w:szCs w:val="24"/>
              </w:rPr>
              <w:t xml:space="preserve">Use Explicit Data Types: </w:t>
            </w:r>
            <w:r w:rsidRPr="18E69D47" w:rsidR="5C652FB8">
              <w:rPr>
                <w:sz w:val="24"/>
                <w:szCs w:val="24"/>
              </w:rPr>
              <w:t>Using explicit data types helps ensure clarity and prevent unexpected behavior, as implicit conversions can lead to data corruption and security vulnerabilities.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18E69D47"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01B3B1FD" w14:paraId="243A50BD" w14:textId="53AEC187">
            <w:r w:rsidRPr="18E69D47">
              <w:rPr>
                <w:sz w:val="24"/>
                <w:szCs w:val="24"/>
              </w:rPr>
              <w:t>Assigning a character to an integer can lead to implicit conversion issues.</w:t>
            </w:r>
          </w:p>
        </w:tc>
      </w:tr>
      <w:tr w:rsidR="00F72634" w:rsidTr="18E69D47" w14:paraId="5B8614A1" w14:textId="77777777">
        <w:trPr>
          <w:trHeight w:val="460"/>
        </w:trPr>
        <w:tc>
          <w:tcPr>
            <w:tcW w:w="10800" w:type="dxa"/>
            <w:tcMar>
              <w:top w:w="100" w:type="dxa"/>
              <w:left w:w="100" w:type="dxa"/>
              <w:bottom w:w="100" w:type="dxa"/>
              <w:right w:w="100" w:type="dxa"/>
            </w:tcMar>
          </w:tcPr>
          <w:p w:rsidR="00F72634" w:rsidP="0015146B" w:rsidRDefault="01B3B1FD" w14:paraId="0401EFC5" w14:textId="1A08AF8F">
            <w:r>
              <w:t>// Noncompliant</w:t>
            </w:r>
          </w:p>
          <w:p w:rsidR="00F72634" w:rsidP="18E69D47" w:rsidRDefault="01B3B1FD" w14:paraId="3ECD0D5A" w14:textId="156EF1C8">
            <w:r>
              <w:t>int x = 'a';</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8E69D47"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566633DD" w14:paraId="196051A4" w14:textId="3B2C93E0">
            <w:r w:rsidRPr="18E69D47">
              <w:rPr>
                <w:sz w:val="24"/>
                <w:szCs w:val="24"/>
              </w:rPr>
              <w:t>Using the appropriate data type (char) for a character value ensures data integrity.</w:t>
            </w:r>
          </w:p>
        </w:tc>
      </w:tr>
      <w:tr w:rsidR="00F72634" w:rsidTr="18E69D47" w14:paraId="4EAB134E" w14:textId="77777777">
        <w:trPr>
          <w:trHeight w:val="460"/>
        </w:trPr>
        <w:tc>
          <w:tcPr>
            <w:tcW w:w="10800" w:type="dxa"/>
            <w:tcMar>
              <w:top w:w="100" w:type="dxa"/>
              <w:left w:w="100" w:type="dxa"/>
              <w:bottom w:w="100" w:type="dxa"/>
              <w:right w:w="100" w:type="dxa"/>
            </w:tcMar>
          </w:tcPr>
          <w:p w:rsidR="00F72634" w:rsidP="0015146B" w:rsidRDefault="566633DD" w14:paraId="08B3AA81" w14:textId="10954ADF">
            <w:r>
              <w:t>// Compliant</w:t>
            </w:r>
          </w:p>
          <w:p w:rsidR="00F72634" w:rsidP="18E69D47" w:rsidRDefault="566633DD" w14:paraId="783CC6FF" w14:textId="7CDF9C60">
            <w:r>
              <w:t>char x = 'a';</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55CC98A0" w14:paraId="2900117D" w14:textId="77777777">
        <w:trPr>
          <w:trHeight w:val="460"/>
        </w:trPr>
        <w:tc>
          <w:tcPr>
            <w:tcW w:w="1806" w:type="dxa"/>
            <w:shd w:val="clear" w:color="auto" w:fill="auto"/>
            <w:tcMar/>
          </w:tcPr>
          <w:p w:rsidR="00B475A1" w:rsidP="00F51FA8" w:rsidRDefault="00B475A1" w14:paraId="49A8E1A2" w14:textId="3A181381">
            <w:pPr>
              <w:jc w:val="center"/>
            </w:pPr>
            <w:r w:rsidR="40ACA1A7">
              <w:rPr/>
              <w:t>Medium</w:t>
            </w:r>
          </w:p>
        </w:tc>
        <w:tc>
          <w:tcPr>
            <w:tcW w:w="1341" w:type="dxa"/>
            <w:shd w:val="clear" w:color="auto" w:fill="auto"/>
            <w:tcMar/>
          </w:tcPr>
          <w:p w:rsidR="00B475A1" w:rsidP="00F51FA8" w:rsidRDefault="00B475A1" w14:paraId="6EE4DA51" w14:textId="35B99A5A">
            <w:pPr>
              <w:jc w:val="center"/>
            </w:pPr>
            <w:r w:rsidR="0E908571">
              <w:rPr/>
              <w:t>Medium</w:t>
            </w:r>
          </w:p>
        </w:tc>
        <w:tc>
          <w:tcPr>
            <w:tcW w:w="4021" w:type="dxa"/>
            <w:shd w:val="clear" w:color="auto" w:fill="auto"/>
            <w:tcMar/>
          </w:tcPr>
          <w:p w:rsidR="00B475A1" w:rsidP="00F51FA8" w:rsidRDefault="00B475A1" w14:paraId="5C9846CA" w14:textId="433B553A">
            <w:pPr>
              <w:jc w:val="center"/>
            </w:pPr>
            <w:r w:rsidR="0E908571">
              <w:rPr/>
              <w:t>Low</w:t>
            </w:r>
          </w:p>
        </w:tc>
        <w:tc>
          <w:tcPr>
            <w:tcW w:w="1807" w:type="dxa"/>
            <w:shd w:val="clear" w:color="auto" w:fill="auto"/>
            <w:tcMar/>
          </w:tcPr>
          <w:p w:rsidR="00B475A1" w:rsidP="00F51FA8" w:rsidRDefault="00B475A1" w14:paraId="58E0ACD7" w14:textId="066E9FE3">
            <w:pPr>
              <w:jc w:val="center"/>
            </w:pPr>
            <w:r w:rsidR="0E908571">
              <w:rPr/>
              <w:t>Medium</w:t>
            </w:r>
          </w:p>
        </w:tc>
        <w:tc>
          <w:tcPr>
            <w:tcW w:w="1805" w:type="dxa"/>
            <w:shd w:val="clear" w:color="auto" w:fill="auto"/>
            <w:tcMar/>
          </w:tcPr>
          <w:p w:rsidR="00B475A1" w:rsidP="00F51FA8" w:rsidRDefault="00B475A1" w14:paraId="3E539ECE" w14:textId="060215AB">
            <w:pPr>
              <w:jc w:val="center"/>
            </w:pPr>
            <w:r w:rsidR="0E908571">
              <w:rPr/>
              <w:t>3</w:t>
            </w:r>
          </w:p>
        </w:tc>
      </w:tr>
    </w:tbl>
    <w:p w:rsidR="00B475A1" w:rsidP="55CC98A0" w:rsidRDefault="00B475A1" w14:paraId="02ABBB49" w14:textId="74248EBD">
      <w:pPr>
        <w:pStyle w:val="Normal"/>
        <w:rPr>
          <w:rFonts w:ascii="Calibri" w:hAnsi="Calibri" w:eastAsia="Calibri" w:cs="Calibri"/>
          <w:noProof w:val="0"/>
          <w:sz w:val="24"/>
          <w:szCs w:val="24"/>
          <w:lang w:val="en-US"/>
        </w:rPr>
      </w:pPr>
      <w:r w:rsidRPr="55CC98A0" w:rsidR="0E908571">
        <w:rPr>
          <w:rFonts w:ascii="Calibri" w:hAnsi="Calibri" w:eastAsia="Calibri" w:cs="Calibri"/>
          <w:b w:val="1"/>
          <w:bCs w:val="1"/>
          <w:noProof w:val="0"/>
          <w:sz w:val="24"/>
          <w:szCs w:val="24"/>
          <w:lang w:val="en-US"/>
        </w:rPr>
        <w:t>Explanation</w:t>
      </w:r>
      <w:r w:rsidRPr="55CC98A0" w:rsidR="0E908571">
        <w:rPr>
          <w:rFonts w:ascii="Calibri" w:hAnsi="Calibri" w:eastAsia="Calibri" w:cs="Calibri"/>
          <w:noProof w:val="0"/>
          <w:sz w:val="24"/>
          <w:szCs w:val="24"/>
          <w:lang w:val="en-US"/>
        </w:rPr>
        <w:t xml:space="preserve">: Implicit data types can lead to subtle bugs and security vulnerabilities, but they are </w:t>
      </w:r>
      <w:r w:rsidRPr="55CC98A0" w:rsidR="0E908571">
        <w:rPr>
          <w:rFonts w:ascii="Calibri" w:hAnsi="Calibri" w:eastAsia="Calibri" w:cs="Calibri"/>
          <w:noProof w:val="0"/>
          <w:sz w:val="24"/>
          <w:szCs w:val="24"/>
          <w:lang w:val="en-US"/>
        </w:rPr>
        <w:t>generally easy</w:t>
      </w:r>
      <w:r w:rsidRPr="55CC98A0" w:rsidR="0E908571">
        <w:rPr>
          <w:rFonts w:ascii="Calibri" w:hAnsi="Calibri" w:eastAsia="Calibri" w:cs="Calibri"/>
          <w:noProof w:val="0"/>
          <w:sz w:val="24"/>
          <w:szCs w:val="24"/>
          <w:lang w:val="en-US"/>
        </w:rPr>
        <w:t xml:space="preserve"> to detect and fix, especially with modern IDEs and compilers.</w:t>
      </w:r>
      <w:r>
        <w:br/>
      </w: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55CC98A0" w14:paraId="34797317" w14:textId="77777777">
        <w:trPr>
          <w:trHeight w:val="460"/>
        </w:trPr>
        <w:tc>
          <w:tcPr>
            <w:tcW w:w="1807" w:type="dxa"/>
            <w:shd w:val="clear" w:color="auto" w:fill="auto"/>
            <w:tcMar/>
          </w:tcPr>
          <w:p w:rsidR="00B475A1" w:rsidP="55CC98A0" w:rsidRDefault="00B475A1" w14:paraId="0F729ADB" w14:textId="3EBAD589">
            <w:pPr>
              <w:pStyle w:val="Normal"/>
              <w:jc w:val="center"/>
            </w:pPr>
            <w:r w:rsidRPr="55CC98A0" w:rsidR="7B8F759E">
              <w:rPr>
                <w:rFonts w:ascii="Calibri" w:hAnsi="Calibri" w:eastAsia="Calibri" w:cs="Calibri"/>
                <w:noProof w:val="0"/>
                <w:sz w:val="24"/>
                <w:szCs w:val="24"/>
                <w:lang w:val="en-US"/>
              </w:rPr>
              <w:t>SonarQube</w:t>
            </w:r>
          </w:p>
        </w:tc>
        <w:tc>
          <w:tcPr>
            <w:tcW w:w="1341" w:type="dxa"/>
            <w:shd w:val="clear" w:color="auto" w:fill="auto"/>
            <w:tcMar/>
          </w:tcPr>
          <w:p w:rsidR="00B475A1" w:rsidP="00F51FA8" w:rsidRDefault="00B475A1" w14:paraId="3AAB69D9" w14:textId="257B6C61">
            <w:pPr>
              <w:jc w:val="center"/>
            </w:pPr>
            <w:r w:rsidR="7B8F759E">
              <w:rPr/>
              <w:t>8.9</w:t>
            </w:r>
          </w:p>
        </w:tc>
        <w:tc>
          <w:tcPr>
            <w:tcW w:w="4021" w:type="dxa"/>
            <w:shd w:val="clear" w:color="auto" w:fill="auto"/>
            <w:tcMar/>
          </w:tcPr>
          <w:p w:rsidR="00B475A1" w:rsidP="00F51FA8" w:rsidRDefault="00B475A1" w14:paraId="5D087CB4" w14:textId="28B341A3">
            <w:pPr>
              <w:jc w:val="center"/>
            </w:pPr>
            <w:r w:rsidR="7B8F759E">
              <w:rPr/>
              <w:t>Cpp</w:t>
            </w:r>
            <w:r w:rsidR="7B8F759E">
              <w:rPr/>
              <w:t xml:space="preserve"> – Avoid </w:t>
            </w:r>
            <w:r w:rsidR="7B8F759E">
              <w:rPr/>
              <w:t>implicit</w:t>
            </w:r>
            <w:r w:rsidR="7B8F759E">
              <w:rPr/>
              <w:t xml:space="preserve"> conversion</w:t>
            </w:r>
          </w:p>
        </w:tc>
        <w:tc>
          <w:tcPr>
            <w:tcW w:w="3611" w:type="dxa"/>
            <w:shd w:val="clear" w:color="auto" w:fill="auto"/>
            <w:tcMar/>
          </w:tcPr>
          <w:p w:rsidR="00B475A1" w:rsidP="55CC98A0" w:rsidRDefault="00B475A1" w14:paraId="29A4DB2F" w14:textId="12714DAA">
            <w:pPr>
              <w:pStyle w:val="Normal"/>
              <w:jc w:val="center"/>
            </w:pPr>
            <w:r w:rsidRPr="55CC98A0" w:rsidR="7B8F759E">
              <w:rPr>
                <w:rFonts w:ascii="Calibri" w:hAnsi="Calibri" w:eastAsia="Calibri" w:cs="Calibri"/>
                <w:noProof w:val="0"/>
                <w:sz w:val="24"/>
                <w:szCs w:val="24"/>
                <w:lang w:val="en-US"/>
              </w:rPr>
              <w:t>This rule checks for instances where implicit type conversion may lead to unexpected behavior or security vulnerabilities.</w:t>
            </w:r>
          </w:p>
        </w:tc>
      </w:tr>
      <w:tr w:rsidR="00B475A1" w:rsidTr="55CC98A0" w14:paraId="39933CAB" w14:textId="77777777">
        <w:trPr>
          <w:trHeight w:val="460"/>
        </w:trPr>
        <w:tc>
          <w:tcPr>
            <w:tcW w:w="1807" w:type="dxa"/>
            <w:shd w:val="clear" w:color="auto" w:fill="auto"/>
            <w:tcMar/>
          </w:tcPr>
          <w:p w:rsidR="00B475A1" w:rsidP="00F51FA8" w:rsidRDefault="00B475A1" w14:paraId="32410B1A" w14:textId="77777777">
            <w:pPr>
              <w:jc w:val="center"/>
            </w:pPr>
            <w:r>
              <w:t>[Insert text.]</w:t>
            </w:r>
          </w:p>
        </w:tc>
        <w:tc>
          <w:tcPr>
            <w:tcW w:w="1341" w:type="dxa"/>
            <w:shd w:val="clear" w:color="auto" w:fill="auto"/>
            <w:tcMar/>
          </w:tcPr>
          <w:p w:rsidR="00B475A1" w:rsidP="00F51FA8" w:rsidRDefault="00B475A1" w14:paraId="0453C4CF" w14:textId="77777777">
            <w:pPr>
              <w:jc w:val="center"/>
            </w:pPr>
            <w:r>
              <w:t>[Insert text.]</w:t>
            </w:r>
          </w:p>
        </w:tc>
        <w:tc>
          <w:tcPr>
            <w:tcW w:w="4021" w:type="dxa"/>
            <w:shd w:val="clear" w:color="auto" w:fill="auto"/>
            <w:tcMar/>
          </w:tcPr>
          <w:p w:rsidR="00B475A1" w:rsidP="00F51FA8" w:rsidRDefault="00B475A1" w14:paraId="1CB1DCF1" w14:textId="77777777">
            <w:pPr>
              <w:jc w:val="center"/>
              <w:rPr>
                <w:u w:val="single"/>
              </w:rPr>
            </w:pPr>
            <w:r>
              <w:t>[Insert text.]</w:t>
            </w:r>
          </w:p>
        </w:tc>
        <w:tc>
          <w:tcPr>
            <w:tcW w:w="3611" w:type="dxa"/>
            <w:shd w:val="clear" w:color="auto" w:fill="auto"/>
            <w:tcMar/>
          </w:tcPr>
          <w:p w:rsidR="00B475A1" w:rsidP="00F51FA8" w:rsidRDefault="00B475A1" w14:paraId="6E75D5AD" w14:textId="77777777">
            <w:pPr>
              <w:jc w:val="center"/>
            </w:pPr>
            <w:r>
              <w:t>[Insert text.]</w:t>
            </w:r>
          </w:p>
        </w:tc>
      </w:tr>
      <w:tr w:rsidR="00B475A1" w:rsidTr="55CC98A0" w14:paraId="1BD6F81E" w14:textId="77777777">
        <w:trPr>
          <w:trHeight w:val="460"/>
        </w:trPr>
        <w:tc>
          <w:tcPr>
            <w:tcW w:w="1807" w:type="dxa"/>
            <w:shd w:val="clear" w:color="auto" w:fill="auto"/>
            <w:tcMar/>
          </w:tcPr>
          <w:p w:rsidR="00B475A1" w:rsidP="00F51FA8" w:rsidRDefault="00B475A1" w14:paraId="608B3879" w14:textId="77777777">
            <w:pPr>
              <w:jc w:val="center"/>
            </w:pPr>
            <w:r>
              <w:t>[Insert text.]</w:t>
            </w:r>
          </w:p>
        </w:tc>
        <w:tc>
          <w:tcPr>
            <w:tcW w:w="1341" w:type="dxa"/>
            <w:shd w:val="clear" w:color="auto" w:fill="auto"/>
            <w:tcMar/>
          </w:tcPr>
          <w:p w:rsidR="00B475A1" w:rsidP="00F51FA8" w:rsidRDefault="00B475A1" w14:paraId="58025751" w14:textId="77777777">
            <w:pPr>
              <w:jc w:val="center"/>
            </w:pPr>
            <w:r>
              <w:t>[Insert text.]</w:t>
            </w:r>
          </w:p>
        </w:tc>
        <w:tc>
          <w:tcPr>
            <w:tcW w:w="4021" w:type="dxa"/>
            <w:shd w:val="clear" w:color="auto" w:fill="auto"/>
            <w:tcMar/>
          </w:tcPr>
          <w:p w:rsidR="00B475A1" w:rsidP="00F51FA8" w:rsidRDefault="00B475A1" w14:paraId="6CDCA4B3" w14:textId="77777777">
            <w:pPr>
              <w:jc w:val="center"/>
              <w:rPr>
                <w:u w:val="single"/>
              </w:rPr>
            </w:pPr>
            <w:r>
              <w:t>[Insert text.]</w:t>
            </w:r>
          </w:p>
        </w:tc>
        <w:tc>
          <w:tcPr>
            <w:tcW w:w="3611" w:type="dxa"/>
            <w:shd w:val="clear" w:color="auto" w:fill="auto"/>
            <w:tcMar/>
          </w:tcPr>
          <w:p w:rsidR="00B475A1" w:rsidP="00F51FA8" w:rsidRDefault="00B475A1" w14:paraId="67A764E8" w14:textId="77777777">
            <w:pPr>
              <w:jc w:val="center"/>
            </w:pPr>
            <w:r>
              <w:t>[Insert text.]</w:t>
            </w:r>
          </w:p>
        </w:tc>
      </w:tr>
      <w:tr w:rsidR="00B475A1" w:rsidTr="55CC98A0" w14:paraId="0D2FC839" w14:textId="77777777">
        <w:trPr>
          <w:trHeight w:val="460"/>
        </w:trPr>
        <w:tc>
          <w:tcPr>
            <w:tcW w:w="1807" w:type="dxa"/>
            <w:shd w:val="clear" w:color="auto" w:fill="auto"/>
            <w:tcMar/>
          </w:tcPr>
          <w:p w:rsidR="00B475A1" w:rsidP="00F51FA8" w:rsidRDefault="00B475A1" w14:paraId="20F95697" w14:textId="77777777">
            <w:pPr>
              <w:jc w:val="center"/>
            </w:pPr>
            <w:r>
              <w:t>[Insert text.]</w:t>
            </w:r>
          </w:p>
        </w:tc>
        <w:tc>
          <w:tcPr>
            <w:tcW w:w="1341" w:type="dxa"/>
            <w:shd w:val="clear" w:color="auto" w:fill="auto"/>
            <w:tcMar/>
          </w:tcPr>
          <w:p w:rsidR="00B475A1" w:rsidP="00F51FA8" w:rsidRDefault="00B475A1" w14:paraId="187BA178" w14:textId="77777777">
            <w:pPr>
              <w:jc w:val="center"/>
            </w:pPr>
            <w:r>
              <w:t>[Insert text.]</w:t>
            </w:r>
          </w:p>
        </w:tc>
        <w:tc>
          <w:tcPr>
            <w:tcW w:w="4021" w:type="dxa"/>
            <w:shd w:val="clear" w:color="auto" w:fill="auto"/>
            <w:tcMar/>
          </w:tcPr>
          <w:p w:rsidR="00B475A1" w:rsidP="00F51FA8" w:rsidRDefault="00B475A1" w14:paraId="59EE3E6D" w14:textId="77777777">
            <w:pPr>
              <w:jc w:val="center"/>
              <w:rPr>
                <w:u w:val="single"/>
              </w:rPr>
            </w:pPr>
            <w:r>
              <w:t>[Insert text.]</w:t>
            </w:r>
          </w:p>
        </w:tc>
        <w:tc>
          <w:tcPr>
            <w:tcW w:w="3611" w:type="dxa"/>
            <w:shd w:val="clear" w:color="auto" w:fill="auto"/>
            <w:tcMar/>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18E69D47"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2CF8995E">
            <w:pPr>
              <w:jc w:val="center"/>
            </w:pPr>
            <w:r>
              <w:t>[STD-</w:t>
            </w:r>
            <w:r w:rsidR="6E7B41C4">
              <w:t>002</w:t>
            </w:r>
            <w:r>
              <w:t>-</w:t>
            </w:r>
            <w:r w:rsidR="276FD419">
              <w:t>DAV</w:t>
            </w:r>
            <w:r>
              <w:t>]</w:t>
            </w:r>
          </w:p>
        </w:tc>
        <w:tc>
          <w:tcPr>
            <w:tcW w:w="7632" w:type="dxa"/>
            <w:tcMar>
              <w:top w:w="100" w:type="dxa"/>
              <w:left w:w="100" w:type="dxa"/>
              <w:bottom w:w="100" w:type="dxa"/>
              <w:right w:w="100" w:type="dxa"/>
            </w:tcMar>
          </w:tcPr>
          <w:p w:rsidR="00381847" w:rsidP="18E69D47" w:rsidRDefault="34406119" w14:paraId="164074C2" w14:textId="555D2060">
            <w:r w:rsidRPr="18E69D47">
              <w:rPr>
                <w:sz w:val="24"/>
                <w:szCs w:val="24"/>
              </w:rPr>
              <w:t>Validate Data Ranges: Validating data ranges prevents out-of-bounds errors and potential security vulnerabilities due to invalid data inputs.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8E69D47" w14:paraId="038AC74B" w14:textId="77777777">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00DD1F48" w14:paraId="5D3CE0D9" w14:textId="64B7D76B">
            <w:r w:rsidRPr="18E69D47">
              <w:rPr>
                <w:sz w:val="24"/>
                <w:szCs w:val="24"/>
              </w:rPr>
              <w:t>Assigning an invalid value to a variable without validation.</w:t>
            </w:r>
          </w:p>
        </w:tc>
      </w:tr>
      <w:tr w:rsidR="00F72634" w:rsidTr="18E69D47" w14:paraId="347ECF59" w14:textId="77777777">
        <w:trPr>
          <w:trHeight w:val="460"/>
        </w:trPr>
        <w:tc>
          <w:tcPr>
            <w:tcW w:w="10800" w:type="dxa"/>
            <w:tcMar>
              <w:top w:w="100" w:type="dxa"/>
              <w:left w:w="100" w:type="dxa"/>
              <w:bottom w:w="100" w:type="dxa"/>
              <w:right w:w="100" w:type="dxa"/>
            </w:tcMar>
          </w:tcPr>
          <w:p w:rsidR="00F72634" w:rsidP="0015146B" w:rsidRDefault="00DD1F48" w14:paraId="0365FB6B" w14:textId="4E8B4EF1">
            <w:r>
              <w:t>// Noncompliant</w:t>
            </w:r>
          </w:p>
          <w:p w:rsidR="00F72634" w:rsidP="18E69D47" w:rsidRDefault="00DD1F48" w14:paraId="7E0C2F48" w14:textId="622FD4FB">
            <w:r>
              <w:t>int age = -5;</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8E69D47"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657E2AA9" w14:paraId="28FF788C" w14:textId="3B50FB93">
            <w:r w:rsidRPr="18E69D47">
              <w:rPr>
                <w:sz w:val="24"/>
                <w:szCs w:val="24"/>
              </w:rPr>
              <w:t>Validating the age variable ensures it falls within a reasonable range.</w:t>
            </w:r>
          </w:p>
        </w:tc>
      </w:tr>
      <w:tr w:rsidR="00F72634" w:rsidTr="18E69D47" w14:paraId="71761811" w14:textId="77777777">
        <w:trPr>
          <w:trHeight w:val="460"/>
        </w:trPr>
        <w:tc>
          <w:tcPr>
            <w:tcW w:w="10800" w:type="dxa"/>
            <w:tcMar>
              <w:top w:w="100" w:type="dxa"/>
              <w:left w:w="100" w:type="dxa"/>
              <w:bottom w:w="100" w:type="dxa"/>
              <w:right w:w="100" w:type="dxa"/>
            </w:tcMar>
          </w:tcPr>
          <w:p w:rsidR="00F72634" w:rsidP="0015146B" w:rsidRDefault="657E2AA9" w14:paraId="104297EA" w14:textId="732AC87D">
            <w:r>
              <w:t>// Compliant</w:t>
            </w:r>
          </w:p>
          <w:p w:rsidR="00F72634" w:rsidP="18E69D47" w:rsidRDefault="657E2AA9" w14:paraId="68B26025" w14:textId="461F4741">
            <w:r>
              <w:t>int age = getUserInput();</w:t>
            </w:r>
          </w:p>
          <w:p w:rsidR="00F72634" w:rsidP="18E69D47" w:rsidRDefault="657E2AA9" w14:paraId="6E727E1F" w14:textId="1E960224">
            <w:r>
              <w:t>if (age &lt; 0 || age &gt; 120) {</w:t>
            </w:r>
          </w:p>
          <w:p w:rsidR="00F72634" w:rsidP="18E69D47" w:rsidRDefault="657E2AA9" w14:paraId="62A88972" w14:textId="577BA1A7">
            <w:r>
              <w:t xml:space="preserve">    // Handle invalid age</w:t>
            </w:r>
          </w:p>
          <w:p w:rsidR="00F72634" w:rsidP="18E69D47" w:rsidRDefault="657E2AA9" w14:paraId="4F4DA9C0" w14:textId="3B19F563">
            <w: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55CC98A0" w14:paraId="2205D897" w14:textId="77777777">
        <w:trPr>
          <w:trHeight w:val="460"/>
        </w:trPr>
        <w:tc>
          <w:tcPr>
            <w:tcW w:w="1806" w:type="dxa"/>
            <w:shd w:val="clear" w:color="auto" w:fill="auto"/>
            <w:tcMar/>
          </w:tcPr>
          <w:p w:rsidR="00B475A1" w:rsidP="00F51FA8" w:rsidRDefault="00B475A1" w14:paraId="00278D98" w14:textId="5C983685">
            <w:pPr>
              <w:jc w:val="center"/>
            </w:pPr>
            <w:r w:rsidR="73C9EE40">
              <w:rPr/>
              <w:t>High</w:t>
            </w:r>
          </w:p>
        </w:tc>
        <w:tc>
          <w:tcPr>
            <w:tcW w:w="1341" w:type="dxa"/>
            <w:shd w:val="clear" w:color="auto" w:fill="auto"/>
            <w:tcMar/>
          </w:tcPr>
          <w:p w:rsidR="00B475A1" w:rsidP="00F51FA8" w:rsidRDefault="00B475A1" w14:paraId="086FA0F7" w14:textId="076A5426">
            <w:pPr>
              <w:jc w:val="center"/>
            </w:pPr>
            <w:r w:rsidR="73C9EE40">
              <w:rPr/>
              <w:t>High</w:t>
            </w:r>
          </w:p>
        </w:tc>
        <w:tc>
          <w:tcPr>
            <w:tcW w:w="4021" w:type="dxa"/>
            <w:shd w:val="clear" w:color="auto" w:fill="auto"/>
            <w:tcMar/>
          </w:tcPr>
          <w:p w:rsidR="00B475A1" w:rsidP="00F51FA8" w:rsidRDefault="00B475A1" w14:paraId="3D7EE5AB" w14:textId="486CF55C">
            <w:pPr>
              <w:jc w:val="center"/>
            </w:pPr>
            <w:r w:rsidR="73C9EE40">
              <w:rPr/>
              <w:t>Medium</w:t>
            </w:r>
          </w:p>
        </w:tc>
        <w:tc>
          <w:tcPr>
            <w:tcW w:w="1807" w:type="dxa"/>
            <w:shd w:val="clear" w:color="auto" w:fill="auto"/>
            <w:tcMar/>
          </w:tcPr>
          <w:p w:rsidR="00B475A1" w:rsidP="00F51FA8" w:rsidRDefault="00B475A1" w14:paraId="483DB358" w14:textId="0B71C942">
            <w:pPr>
              <w:jc w:val="center"/>
            </w:pPr>
            <w:r w:rsidR="73C9EE40">
              <w:rPr/>
              <w:t>High</w:t>
            </w:r>
          </w:p>
        </w:tc>
        <w:tc>
          <w:tcPr>
            <w:tcW w:w="1805" w:type="dxa"/>
            <w:shd w:val="clear" w:color="auto" w:fill="auto"/>
            <w:tcMar/>
          </w:tcPr>
          <w:p w:rsidR="00B475A1" w:rsidP="00F51FA8" w:rsidRDefault="00B475A1" w14:paraId="0216068C" w14:textId="07E712EC">
            <w:pPr>
              <w:jc w:val="center"/>
            </w:pPr>
            <w:r w:rsidR="73C9EE40">
              <w:rPr/>
              <w:t>5</w:t>
            </w:r>
          </w:p>
        </w:tc>
      </w:tr>
    </w:tbl>
    <w:p w:rsidR="00B475A1" w:rsidP="55CC98A0" w:rsidRDefault="00B475A1" w14:paraId="5552E762" w14:textId="2F049ACF">
      <w:pPr>
        <w:pStyle w:val="Normal"/>
        <w:rPr>
          <w:rFonts w:ascii="Calibri" w:hAnsi="Calibri" w:eastAsia="Calibri" w:cs="Calibri"/>
          <w:noProof w:val="0"/>
          <w:sz w:val="24"/>
          <w:szCs w:val="24"/>
          <w:lang w:val="en-US"/>
        </w:rPr>
      </w:pPr>
      <w:r w:rsidRPr="55CC98A0" w:rsidR="397694C4">
        <w:rPr>
          <w:rFonts w:ascii="Calibri" w:hAnsi="Calibri" w:eastAsia="Calibri" w:cs="Calibri"/>
          <w:b w:val="1"/>
          <w:bCs w:val="1"/>
          <w:noProof w:val="0"/>
          <w:sz w:val="24"/>
          <w:szCs w:val="24"/>
          <w:lang w:val="en-US"/>
        </w:rPr>
        <w:t>Explanation</w:t>
      </w:r>
      <w:r w:rsidRPr="55CC98A0" w:rsidR="397694C4">
        <w:rPr>
          <w:rFonts w:ascii="Calibri" w:hAnsi="Calibri" w:eastAsia="Calibri" w:cs="Calibri"/>
          <w:noProof w:val="0"/>
          <w:sz w:val="24"/>
          <w:szCs w:val="24"/>
          <w:lang w:val="en-US"/>
        </w:rPr>
        <w:t xml:space="preserve">: Invalid data ranges can lead to serious security vulnerabilities, such as buffer overflows, which are commonly exploited. It is critical to </w:t>
      </w:r>
      <w:r w:rsidRPr="55CC98A0" w:rsidR="397694C4">
        <w:rPr>
          <w:rFonts w:ascii="Calibri" w:hAnsi="Calibri" w:eastAsia="Calibri" w:cs="Calibri"/>
          <w:noProof w:val="0"/>
          <w:sz w:val="24"/>
          <w:szCs w:val="24"/>
          <w:lang w:val="en-US"/>
        </w:rPr>
        <w:t>validate</w:t>
      </w:r>
      <w:r w:rsidRPr="55CC98A0" w:rsidR="397694C4">
        <w:rPr>
          <w:rFonts w:ascii="Calibri" w:hAnsi="Calibri" w:eastAsia="Calibri" w:cs="Calibri"/>
          <w:noProof w:val="0"/>
          <w:sz w:val="24"/>
          <w:szCs w:val="24"/>
          <w:lang w:val="en-US"/>
        </w:rPr>
        <w:t xml:space="preserve"> all data inputs to prevent such issues.</w:t>
      </w:r>
      <w:r>
        <w:br/>
      </w: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55CC98A0" w14:paraId="300BC336" w14:textId="77777777">
        <w:trPr>
          <w:trHeight w:val="460"/>
        </w:trPr>
        <w:tc>
          <w:tcPr>
            <w:tcW w:w="1807" w:type="dxa"/>
            <w:shd w:val="clear" w:color="auto" w:fill="auto"/>
            <w:tcMar/>
          </w:tcPr>
          <w:p w:rsidR="00B475A1" w:rsidP="55CC98A0" w:rsidRDefault="00B475A1" w14:paraId="0F8CDDEE" w14:textId="7CE95854">
            <w:pPr>
              <w:pStyle w:val="Normal"/>
              <w:jc w:val="center"/>
            </w:pPr>
            <w:r w:rsidRPr="55CC98A0" w:rsidR="06A920D7">
              <w:rPr>
                <w:rFonts w:ascii="Calibri" w:hAnsi="Calibri" w:eastAsia="Calibri" w:cs="Calibri"/>
                <w:noProof w:val="0"/>
                <w:sz w:val="24"/>
                <w:szCs w:val="24"/>
                <w:lang w:val="en-US"/>
              </w:rPr>
              <w:t>Coverity</w:t>
            </w:r>
          </w:p>
        </w:tc>
        <w:tc>
          <w:tcPr>
            <w:tcW w:w="1341" w:type="dxa"/>
            <w:shd w:val="clear" w:color="auto" w:fill="auto"/>
            <w:tcMar/>
          </w:tcPr>
          <w:p w:rsidR="00B475A1" w:rsidP="55CC98A0" w:rsidRDefault="00B475A1" w14:paraId="2A2ABA7F" w14:textId="030EB075">
            <w:pPr>
              <w:pStyle w:val="Normal"/>
              <w:jc w:val="center"/>
            </w:pPr>
            <w:r w:rsidRPr="55CC98A0" w:rsidR="06A920D7">
              <w:rPr>
                <w:rFonts w:ascii="Calibri" w:hAnsi="Calibri" w:eastAsia="Calibri" w:cs="Calibri"/>
                <w:noProof w:val="0"/>
                <w:sz w:val="24"/>
                <w:szCs w:val="24"/>
                <w:lang w:val="en-US"/>
              </w:rPr>
              <w:t>2023.3</w:t>
            </w:r>
          </w:p>
        </w:tc>
        <w:tc>
          <w:tcPr>
            <w:tcW w:w="4021" w:type="dxa"/>
            <w:shd w:val="clear" w:color="auto" w:fill="auto"/>
            <w:tcMar/>
          </w:tcPr>
          <w:p w:rsidR="00B475A1" w:rsidP="55CC98A0" w:rsidRDefault="00B475A1" w14:paraId="4441551B" w14:textId="3C4C6AA3">
            <w:pPr>
              <w:pStyle w:val="Normal"/>
              <w:jc w:val="center"/>
            </w:pPr>
            <w:r w:rsidRPr="55CC98A0" w:rsidR="06A920D7">
              <w:rPr>
                <w:rFonts w:ascii="Calibri" w:hAnsi="Calibri" w:eastAsia="Calibri" w:cs="Calibri"/>
                <w:noProof w:val="0"/>
                <w:sz w:val="24"/>
                <w:szCs w:val="24"/>
                <w:lang w:val="en-US"/>
              </w:rPr>
              <w:t>RangeChecker</w:t>
            </w:r>
          </w:p>
        </w:tc>
        <w:tc>
          <w:tcPr>
            <w:tcW w:w="3611" w:type="dxa"/>
            <w:shd w:val="clear" w:color="auto" w:fill="auto"/>
            <w:tcMar/>
          </w:tcPr>
          <w:p w:rsidR="00B475A1" w:rsidP="55CC98A0" w:rsidRDefault="00B475A1" w14:paraId="196AC4C7" w14:textId="353C7623">
            <w:pPr>
              <w:pStyle w:val="Normal"/>
              <w:jc w:val="center"/>
            </w:pPr>
            <w:r w:rsidRPr="55CC98A0" w:rsidR="06A920D7">
              <w:rPr>
                <w:rFonts w:ascii="Calibri" w:hAnsi="Calibri" w:eastAsia="Calibri" w:cs="Calibri"/>
                <w:noProof w:val="0"/>
                <w:sz w:val="24"/>
                <w:szCs w:val="24"/>
                <w:lang w:val="en-US"/>
              </w:rPr>
              <w:t>Detects potential out-of-bounds access by validating data ranges during code analysis.</w:t>
            </w:r>
          </w:p>
        </w:tc>
      </w:tr>
      <w:tr w:rsidR="00B475A1" w:rsidTr="55CC98A0" w14:paraId="5FE44A56" w14:textId="77777777">
        <w:trPr>
          <w:trHeight w:val="460"/>
        </w:trPr>
        <w:tc>
          <w:tcPr>
            <w:tcW w:w="1807" w:type="dxa"/>
            <w:shd w:val="clear" w:color="auto" w:fill="auto"/>
            <w:tcMar/>
          </w:tcPr>
          <w:p w:rsidR="00B475A1" w:rsidP="00F51FA8" w:rsidRDefault="00B475A1" w14:paraId="4E4CBBF1" w14:textId="77777777">
            <w:pPr>
              <w:jc w:val="center"/>
            </w:pPr>
            <w:r>
              <w:t>[Insert text.]</w:t>
            </w:r>
          </w:p>
        </w:tc>
        <w:tc>
          <w:tcPr>
            <w:tcW w:w="1341" w:type="dxa"/>
            <w:shd w:val="clear" w:color="auto" w:fill="auto"/>
            <w:tcMar/>
          </w:tcPr>
          <w:p w:rsidR="00B475A1" w:rsidP="00F51FA8" w:rsidRDefault="00B475A1" w14:paraId="70D2F7C5" w14:textId="77777777">
            <w:pPr>
              <w:jc w:val="center"/>
            </w:pPr>
            <w:r>
              <w:t>[Insert text.]</w:t>
            </w:r>
          </w:p>
        </w:tc>
        <w:tc>
          <w:tcPr>
            <w:tcW w:w="4021" w:type="dxa"/>
            <w:shd w:val="clear" w:color="auto" w:fill="auto"/>
            <w:tcMar/>
          </w:tcPr>
          <w:p w:rsidR="00B475A1" w:rsidP="00F51FA8" w:rsidRDefault="00B475A1" w14:paraId="68783DFF" w14:textId="77777777">
            <w:pPr>
              <w:jc w:val="center"/>
              <w:rPr>
                <w:u w:val="single"/>
              </w:rPr>
            </w:pPr>
            <w:r>
              <w:t>[Insert text.]</w:t>
            </w:r>
          </w:p>
        </w:tc>
        <w:tc>
          <w:tcPr>
            <w:tcW w:w="3611" w:type="dxa"/>
            <w:shd w:val="clear" w:color="auto" w:fill="auto"/>
            <w:tcMar/>
          </w:tcPr>
          <w:p w:rsidR="00B475A1" w:rsidP="00F51FA8" w:rsidRDefault="00B475A1" w14:paraId="67EF3C2C" w14:textId="77777777">
            <w:pPr>
              <w:jc w:val="center"/>
            </w:pPr>
            <w:r>
              <w:t>[Insert text.]</w:t>
            </w:r>
          </w:p>
        </w:tc>
      </w:tr>
      <w:tr w:rsidR="00B475A1" w:rsidTr="55CC98A0" w14:paraId="142FCAB9" w14:textId="77777777">
        <w:trPr>
          <w:trHeight w:val="460"/>
        </w:trPr>
        <w:tc>
          <w:tcPr>
            <w:tcW w:w="1807" w:type="dxa"/>
            <w:shd w:val="clear" w:color="auto" w:fill="auto"/>
            <w:tcMar/>
          </w:tcPr>
          <w:p w:rsidR="00B475A1" w:rsidP="00F51FA8" w:rsidRDefault="00B475A1" w14:paraId="5404A3BA" w14:textId="77777777">
            <w:pPr>
              <w:jc w:val="center"/>
            </w:pPr>
            <w:r>
              <w:t>[Insert text.]</w:t>
            </w:r>
          </w:p>
        </w:tc>
        <w:tc>
          <w:tcPr>
            <w:tcW w:w="1341" w:type="dxa"/>
            <w:shd w:val="clear" w:color="auto" w:fill="auto"/>
            <w:tcMar/>
          </w:tcPr>
          <w:p w:rsidR="00B475A1" w:rsidP="00F51FA8" w:rsidRDefault="00B475A1" w14:paraId="5109F248" w14:textId="77777777">
            <w:pPr>
              <w:jc w:val="center"/>
            </w:pPr>
            <w:r>
              <w:t>[Insert text.]</w:t>
            </w:r>
          </w:p>
        </w:tc>
        <w:tc>
          <w:tcPr>
            <w:tcW w:w="4021" w:type="dxa"/>
            <w:shd w:val="clear" w:color="auto" w:fill="auto"/>
            <w:tcMar/>
          </w:tcPr>
          <w:p w:rsidR="00B475A1" w:rsidP="00F51FA8" w:rsidRDefault="00B475A1" w14:paraId="05A09A96" w14:textId="77777777">
            <w:pPr>
              <w:jc w:val="center"/>
              <w:rPr>
                <w:u w:val="single"/>
              </w:rPr>
            </w:pPr>
            <w:r>
              <w:t>[Insert text.]</w:t>
            </w:r>
          </w:p>
        </w:tc>
        <w:tc>
          <w:tcPr>
            <w:tcW w:w="3611" w:type="dxa"/>
            <w:shd w:val="clear" w:color="auto" w:fill="auto"/>
            <w:tcMar/>
          </w:tcPr>
          <w:p w:rsidR="00B475A1" w:rsidP="00F51FA8" w:rsidRDefault="00B475A1" w14:paraId="7D572B94" w14:textId="77777777">
            <w:pPr>
              <w:jc w:val="center"/>
            </w:pPr>
            <w:r>
              <w:t>[Insert text.]</w:t>
            </w:r>
          </w:p>
        </w:tc>
      </w:tr>
      <w:tr w:rsidR="00B475A1" w:rsidTr="55CC98A0" w14:paraId="7B57D6C5" w14:textId="77777777">
        <w:trPr>
          <w:trHeight w:val="460"/>
        </w:trPr>
        <w:tc>
          <w:tcPr>
            <w:tcW w:w="1807" w:type="dxa"/>
            <w:shd w:val="clear" w:color="auto" w:fill="auto"/>
            <w:tcMar/>
          </w:tcPr>
          <w:p w:rsidR="00B475A1" w:rsidP="00F51FA8" w:rsidRDefault="00B475A1" w14:paraId="0880DBB9" w14:textId="77777777">
            <w:pPr>
              <w:jc w:val="center"/>
            </w:pPr>
            <w:r>
              <w:t>[Insert text.]</w:t>
            </w:r>
          </w:p>
        </w:tc>
        <w:tc>
          <w:tcPr>
            <w:tcW w:w="1341" w:type="dxa"/>
            <w:shd w:val="clear" w:color="auto" w:fill="auto"/>
            <w:tcMar/>
          </w:tcPr>
          <w:p w:rsidR="00B475A1" w:rsidP="00F51FA8" w:rsidRDefault="00B475A1" w14:paraId="527A0ABE" w14:textId="77777777">
            <w:pPr>
              <w:jc w:val="center"/>
            </w:pPr>
            <w:r>
              <w:t>[Insert text.]</w:t>
            </w:r>
          </w:p>
        </w:tc>
        <w:tc>
          <w:tcPr>
            <w:tcW w:w="4021" w:type="dxa"/>
            <w:shd w:val="clear" w:color="auto" w:fill="auto"/>
            <w:tcMar/>
          </w:tcPr>
          <w:p w:rsidR="00B475A1" w:rsidP="00F51FA8" w:rsidRDefault="00B475A1" w14:paraId="2EFB0041" w14:textId="77777777">
            <w:pPr>
              <w:jc w:val="center"/>
              <w:rPr>
                <w:u w:val="single"/>
              </w:rPr>
            </w:pPr>
            <w:r>
              <w:t>[Insert text.]</w:t>
            </w:r>
          </w:p>
        </w:tc>
        <w:tc>
          <w:tcPr>
            <w:tcW w:w="3611" w:type="dxa"/>
            <w:shd w:val="clear" w:color="auto" w:fill="auto"/>
            <w:tcMar/>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18E69D47"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70D88F0B">
            <w:pPr>
              <w:jc w:val="center"/>
            </w:pPr>
            <w:r>
              <w:t>[STD-</w:t>
            </w:r>
            <w:r w:rsidR="66F01ADC">
              <w:t>003</w:t>
            </w:r>
            <w:r>
              <w:t>-</w:t>
            </w:r>
            <w:r w:rsidR="332D3F47">
              <w:t>STR</w:t>
            </w:r>
            <w:r>
              <w:t>]</w:t>
            </w:r>
          </w:p>
        </w:tc>
        <w:tc>
          <w:tcPr>
            <w:tcW w:w="7632" w:type="dxa"/>
            <w:tcMar>
              <w:top w:w="100" w:type="dxa"/>
              <w:left w:w="100" w:type="dxa"/>
              <w:bottom w:w="100" w:type="dxa"/>
              <w:right w:w="100" w:type="dxa"/>
            </w:tcMar>
          </w:tcPr>
          <w:p w:rsidR="00381847" w:rsidP="18E69D47" w:rsidRDefault="6339FBA3" w14:paraId="2E7240A9" w14:textId="407BEB6D">
            <w:r w:rsidRPr="18E69D47">
              <w:rPr>
                <w:sz w:val="24"/>
                <w:szCs w:val="24"/>
              </w:rPr>
              <w:t>Null-Terminate Strings: Ensuring strings are null-terminated prevents buffer overflows and other security vulnerabilities associated with string manipulation.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8E69D47"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543F4379" w14:paraId="668C7FBC" w14:textId="1D464FC9">
            <w:r w:rsidRPr="18E69D47">
              <w:rPr>
                <w:sz w:val="24"/>
                <w:szCs w:val="24"/>
              </w:rPr>
              <w:t>Failing to explicitly null-terminate a string can cause undefined behavior.</w:t>
            </w:r>
          </w:p>
        </w:tc>
      </w:tr>
      <w:tr w:rsidR="00F72634" w:rsidTr="18E69D47" w14:paraId="6EF6786D" w14:textId="77777777">
        <w:trPr>
          <w:trHeight w:val="460"/>
        </w:trPr>
        <w:tc>
          <w:tcPr>
            <w:tcW w:w="10800" w:type="dxa"/>
            <w:tcMar>
              <w:top w:w="100" w:type="dxa"/>
              <w:left w:w="100" w:type="dxa"/>
              <w:bottom w:w="100" w:type="dxa"/>
              <w:right w:w="100" w:type="dxa"/>
            </w:tcMar>
          </w:tcPr>
          <w:p w:rsidR="00F72634" w:rsidP="0015146B" w:rsidRDefault="543F4379" w14:paraId="37C28396" w14:textId="04A673FC">
            <w:r>
              <w:t>// Noncompliant</w:t>
            </w:r>
          </w:p>
          <w:p w:rsidR="00F72634" w:rsidP="18E69D47" w:rsidRDefault="543F4379" w14:paraId="12374FA0" w14:textId="479538AA">
            <w:r>
              <w:t>char str[10] = "hello";</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8E69D47"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17C4FD74" w14:paraId="6462B54D" w14:textId="305D9129">
            <w:r w:rsidRPr="18E69D47">
              <w:rPr>
                <w:sz w:val="24"/>
                <w:szCs w:val="24"/>
              </w:rPr>
              <w:t>Null terminating the string ensures it is correctly handled by string functions.</w:t>
            </w:r>
          </w:p>
        </w:tc>
      </w:tr>
      <w:tr w:rsidR="00F72634" w:rsidTr="18E69D47" w14:paraId="1A9D16B4" w14:textId="77777777">
        <w:trPr>
          <w:trHeight w:val="460"/>
        </w:trPr>
        <w:tc>
          <w:tcPr>
            <w:tcW w:w="10800" w:type="dxa"/>
            <w:tcMar>
              <w:top w:w="100" w:type="dxa"/>
              <w:left w:w="100" w:type="dxa"/>
              <w:bottom w:w="100" w:type="dxa"/>
              <w:right w:w="100" w:type="dxa"/>
            </w:tcMar>
          </w:tcPr>
          <w:p w:rsidR="00F72634" w:rsidP="0015146B" w:rsidRDefault="17C4FD74" w14:paraId="44DA1DEE" w14:textId="7C257C26">
            <w:r>
              <w:t>// Compliant</w:t>
            </w:r>
          </w:p>
          <w:p w:rsidR="00F72634" w:rsidP="18E69D47" w:rsidRDefault="17C4FD74" w14:paraId="071EE117" w14:textId="77AEB3A1">
            <w:r>
              <w:t>char str[10] = "hello";</w:t>
            </w:r>
          </w:p>
          <w:p w:rsidR="00F72634" w:rsidP="18E69D47" w:rsidRDefault="17C4FD74" w14:paraId="5286DB6F" w14:textId="5C593EB3">
            <w:r>
              <w:t>str[5] = '\0';</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55CC98A0" w14:paraId="404C4507" w14:textId="77777777">
        <w:trPr>
          <w:trHeight w:val="460"/>
        </w:trPr>
        <w:tc>
          <w:tcPr>
            <w:tcW w:w="1806" w:type="dxa"/>
            <w:shd w:val="clear" w:color="auto" w:fill="auto"/>
            <w:tcMar/>
          </w:tcPr>
          <w:p w:rsidR="00B475A1" w:rsidP="00F51FA8" w:rsidRDefault="00B475A1" w14:paraId="0264479C" w14:textId="6B62654A">
            <w:pPr>
              <w:jc w:val="center"/>
            </w:pPr>
            <w:r w:rsidR="77C17B6D">
              <w:rPr/>
              <w:t>High</w:t>
            </w:r>
          </w:p>
        </w:tc>
        <w:tc>
          <w:tcPr>
            <w:tcW w:w="1341" w:type="dxa"/>
            <w:shd w:val="clear" w:color="auto" w:fill="auto"/>
            <w:tcMar/>
          </w:tcPr>
          <w:p w:rsidR="00B475A1" w:rsidP="00F51FA8" w:rsidRDefault="00B475A1" w14:paraId="5C1BDC13" w14:textId="1C55C08E">
            <w:pPr>
              <w:jc w:val="center"/>
            </w:pPr>
            <w:r w:rsidR="77C17B6D">
              <w:rPr/>
              <w:t>Medium</w:t>
            </w:r>
          </w:p>
        </w:tc>
        <w:tc>
          <w:tcPr>
            <w:tcW w:w="4021" w:type="dxa"/>
            <w:shd w:val="clear" w:color="auto" w:fill="auto"/>
            <w:tcMar/>
          </w:tcPr>
          <w:p w:rsidR="00B475A1" w:rsidP="00F51FA8" w:rsidRDefault="00B475A1" w14:paraId="33D6ABC8" w14:textId="154A8FE0">
            <w:pPr>
              <w:jc w:val="center"/>
            </w:pPr>
            <w:r w:rsidR="77C17B6D">
              <w:rPr/>
              <w:t>Medium</w:t>
            </w:r>
          </w:p>
        </w:tc>
        <w:tc>
          <w:tcPr>
            <w:tcW w:w="1807" w:type="dxa"/>
            <w:shd w:val="clear" w:color="auto" w:fill="auto"/>
            <w:tcMar/>
          </w:tcPr>
          <w:p w:rsidR="00B475A1" w:rsidP="00F51FA8" w:rsidRDefault="00B475A1" w14:paraId="4D88F132" w14:textId="341F8F17">
            <w:pPr>
              <w:jc w:val="center"/>
            </w:pPr>
            <w:r w:rsidR="77C17B6D">
              <w:rPr/>
              <w:t>High</w:t>
            </w:r>
          </w:p>
        </w:tc>
        <w:tc>
          <w:tcPr>
            <w:tcW w:w="1805" w:type="dxa"/>
            <w:shd w:val="clear" w:color="auto" w:fill="auto"/>
            <w:tcMar/>
          </w:tcPr>
          <w:p w:rsidR="00B475A1" w:rsidP="00F51FA8" w:rsidRDefault="00B475A1" w14:paraId="1999E754" w14:textId="7B03FDE7">
            <w:pPr>
              <w:jc w:val="center"/>
            </w:pPr>
            <w:r w:rsidR="77C17B6D">
              <w:rPr/>
              <w:t>4</w:t>
            </w:r>
          </w:p>
        </w:tc>
      </w:tr>
    </w:tbl>
    <w:p w:rsidR="00B475A1" w:rsidP="55CC98A0" w:rsidRDefault="00B475A1" w14:paraId="4900EA45" w14:textId="371D1B2A">
      <w:pPr>
        <w:pStyle w:val="Normal"/>
        <w:rPr>
          <w:rFonts w:ascii="Calibri" w:hAnsi="Calibri" w:eastAsia="Calibri" w:cs="Calibri"/>
          <w:noProof w:val="0"/>
          <w:sz w:val="24"/>
          <w:szCs w:val="24"/>
          <w:lang w:val="en-US"/>
        </w:rPr>
      </w:pPr>
      <w:r w:rsidRPr="55CC98A0" w:rsidR="77C17B6D">
        <w:rPr>
          <w:rFonts w:ascii="Calibri" w:hAnsi="Calibri" w:eastAsia="Calibri" w:cs="Calibri"/>
          <w:b w:val="1"/>
          <w:bCs w:val="1"/>
          <w:noProof w:val="0"/>
          <w:sz w:val="24"/>
          <w:szCs w:val="24"/>
          <w:lang w:val="en-US"/>
        </w:rPr>
        <w:t>Explanation</w:t>
      </w:r>
      <w:r w:rsidRPr="55CC98A0" w:rsidR="77C17B6D">
        <w:rPr>
          <w:rFonts w:ascii="Calibri" w:hAnsi="Calibri" w:eastAsia="Calibri" w:cs="Calibri"/>
          <w:noProof w:val="0"/>
          <w:sz w:val="24"/>
          <w:szCs w:val="24"/>
          <w:lang w:val="en-US"/>
        </w:rPr>
        <w:t xml:space="preserve">: </w:t>
      </w:r>
      <w:r w:rsidRPr="55CC98A0" w:rsidR="77C17B6D">
        <w:rPr>
          <w:rFonts w:ascii="Calibri" w:hAnsi="Calibri" w:eastAsia="Calibri" w:cs="Calibri"/>
          <w:noProof w:val="0"/>
          <w:sz w:val="24"/>
          <w:szCs w:val="24"/>
          <w:lang w:val="en-US"/>
        </w:rPr>
        <w:t>Failing to null-terminate</w:t>
      </w:r>
      <w:r w:rsidRPr="55CC98A0" w:rsidR="77C17B6D">
        <w:rPr>
          <w:rFonts w:ascii="Calibri" w:hAnsi="Calibri" w:eastAsia="Calibri" w:cs="Calibri"/>
          <w:noProof w:val="0"/>
          <w:sz w:val="24"/>
          <w:szCs w:val="24"/>
          <w:lang w:val="en-US"/>
        </w:rPr>
        <w:t xml:space="preserve"> strings can lead to buffer overflows and undefined behavior, which can be exploited. While such issues are high-risk, they are typically easier to fix with proper string handling practices.</w:t>
      </w:r>
      <w:r>
        <w:br/>
      </w: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55CC98A0" w14:paraId="73DAB152" w14:textId="77777777">
        <w:trPr>
          <w:trHeight w:val="460"/>
        </w:trPr>
        <w:tc>
          <w:tcPr>
            <w:tcW w:w="1807" w:type="dxa"/>
            <w:shd w:val="clear" w:color="auto" w:fill="auto"/>
            <w:tcMar/>
          </w:tcPr>
          <w:p w:rsidR="00B475A1" w:rsidP="55CC98A0" w:rsidRDefault="00B475A1" w14:paraId="39F0D11B" w14:textId="131EF5C1">
            <w:pPr>
              <w:pStyle w:val="Normal"/>
              <w:jc w:val="center"/>
            </w:pPr>
            <w:r w:rsidRPr="55CC98A0" w:rsidR="40E15B2F">
              <w:rPr>
                <w:rFonts w:ascii="Calibri" w:hAnsi="Calibri" w:eastAsia="Calibri" w:cs="Calibri"/>
                <w:noProof w:val="0"/>
                <w:sz w:val="24"/>
                <w:szCs w:val="24"/>
                <w:lang w:val="en-US"/>
              </w:rPr>
              <w:t>Cppcheck</w:t>
            </w:r>
          </w:p>
        </w:tc>
        <w:tc>
          <w:tcPr>
            <w:tcW w:w="1341" w:type="dxa"/>
            <w:shd w:val="clear" w:color="auto" w:fill="auto"/>
            <w:tcMar/>
          </w:tcPr>
          <w:p w:rsidR="00B475A1" w:rsidP="00F51FA8" w:rsidRDefault="00B475A1" w14:paraId="6692C9F4" w14:textId="70462272">
            <w:pPr>
              <w:jc w:val="center"/>
            </w:pPr>
            <w:r w:rsidR="40E15B2F">
              <w:rPr/>
              <w:t>2.8</w:t>
            </w:r>
          </w:p>
        </w:tc>
        <w:tc>
          <w:tcPr>
            <w:tcW w:w="4021" w:type="dxa"/>
            <w:shd w:val="clear" w:color="auto" w:fill="auto"/>
            <w:tcMar/>
          </w:tcPr>
          <w:p w:rsidR="00B475A1" w:rsidP="55CC98A0" w:rsidRDefault="00B475A1" w14:paraId="285A8AFB" w14:textId="29D857DC">
            <w:pPr>
              <w:pStyle w:val="Normal"/>
              <w:jc w:val="center"/>
            </w:pPr>
            <w:r w:rsidRPr="55CC98A0" w:rsidR="40E15B2F">
              <w:rPr>
                <w:rFonts w:ascii="Calibri" w:hAnsi="Calibri" w:eastAsia="Calibri" w:cs="Calibri"/>
                <w:noProof w:val="0"/>
                <w:sz w:val="24"/>
                <w:szCs w:val="24"/>
                <w:lang w:val="en-US"/>
              </w:rPr>
              <w:t xml:space="preserve"> StringTerminatorCheck</w:t>
            </w:r>
          </w:p>
        </w:tc>
        <w:tc>
          <w:tcPr>
            <w:tcW w:w="3611" w:type="dxa"/>
            <w:shd w:val="clear" w:color="auto" w:fill="auto"/>
            <w:tcMar/>
          </w:tcPr>
          <w:p w:rsidR="00B475A1" w:rsidP="55CC98A0" w:rsidRDefault="00B475A1" w14:paraId="349283E5" w14:textId="6B7BF9B0">
            <w:pPr>
              <w:pStyle w:val="Normal"/>
              <w:jc w:val="center"/>
            </w:pPr>
            <w:r w:rsidRPr="55CC98A0" w:rsidR="40E15B2F">
              <w:rPr>
                <w:rFonts w:ascii="Calibri" w:hAnsi="Calibri" w:eastAsia="Calibri" w:cs="Calibri"/>
                <w:noProof w:val="0"/>
                <w:sz w:val="24"/>
                <w:szCs w:val="24"/>
                <w:lang w:val="en-US"/>
              </w:rPr>
              <w:t>Checks for missing null terminators in strings, preventing potential buffer overflows.</w:t>
            </w:r>
          </w:p>
        </w:tc>
      </w:tr>
      <w:tr w:rsidR="00B475A1" w:rsidTr="55CC98A0" w14:paraId="21077E8E" w14:textId="77777777">
        <w:trPr>
          <w:trHeight w:val="460"/>
        </w:trPr>
        <w:tc>
          <w:tcPr>
            <w:tcW w:w="1807" w:type="dxa"/>
            <w:shd w:val="clear" w:color="auto" w:fill="auto"/>
            <w:tcMar/>
          </w:tcPr>
          <w:p w:rsidR="00B475A1" w:rsidP="00F51FA8" w:rsidRDefault="00B475A1" w14:paraId="27D17B6B" w14:textId="77777777">
            <w:pPr>
              <w:jc w:val="center"/>
            </w:pPr>
            <w:r>
              <w:t>[Insert text.]</w:t>
            </w:r>
          </w:p>
        </w:tc>
        <w:tc>
          <w:tcPr>
            <w:tcW w:w="1341" w:type="dxa"/>
            <w:shd w:val="clear" w:color="auto" w:fill="auto"/>
            <w:tcMar/>
          </w:tcPr>
          <w:p w:rsidR="00B475A1" w:rsidP="00F51FA8" w:rsidRDefault="00B475A1" w14:paraId="2A788F9D" w14:textId="77777777">
            <w:pPr>
              <w:jc w:val="center"/>
            </w:pPr>
            <w:r>
              <w:t>[Insert text.]</w:t>
            </w:r>
          </w:p>
        </w:tc>
        <w:tc>
          <w:tcPr>
            <w:tcW w:w="4021" w:type="dxa"/>
            <w:shd w:val="clear" w:color="auto" w:fill="auto"/>
            <w:tcMar/>
          </w:tcPr>
          <w:p w:rsidR="00B475A1" w:rsidP="00F51FA8" w:rsidRDefault="00B475A1" w14:paraId="6E2A4868" w14:textId="77777777">
            <w:pPr>
              <w:jc w:val="center"/>
              <w:rPr>
                <w:u w:val="single"/>
              </w:rPr>
            </w:pPr>
            <w:r>
              <w:t>[Insert text.]</w:t>
            </w:r>
          </w:p>
        </w:tc>
        <w:tc>
          <w:tcPr>
            <w:tcW w:w="3611" w:type="dxa"/>
            <w:shd w:val="clear" w:color="auto" w:fill="auto"/>
            <w:tcMar/>
          </w:tcPr>
          <w:p w:rsidR="00B475A1" w:rsidP="00F51FA8" w:rsidRDefault="00B475A1" w14:paraId="6728BDD5" w14:textId="77777777">
            <w:pPr>
              <w:jc w:val="center"/>
            </w:pPr>
            <w:r>
              <w:t>[Insert text.]</w:t>
            </w:r>
          </w:p>
        </w:tc>
      </w:tr>
      <w:tr w:rsidR="00B475A1" w:rsidTr="55CC98A0" w14:paraId="2F58D832" w14:textId="77777777">
        <w:trPr>
          <w:trHeight w:val="460"/>
        </w:trPr>
        <w:tc>
          <w:tcPr>
            <w:tcW w:w="1807" w:type="dxa"/>
            <w:shd w:val="clear" w:color="auto" w:fill="auto"/>
            <w:tcMar/>
          </w:tcPr>
          <w:p w:rsidR="00B475A1" w:rsidP="00F51FA8" w:rsidRDefault="00B475A1" w14:paraId="378ECFD3" w14:textId="77777777">
            <w:pPr>
              <w:jc w:val="center"/>
            </w:pPr>
            <w:r>
              <w:t>[Insert text.]</w:t>
            </w:r>
          </w:p>
        </w:tc>
        <w:tc>
          <w:tcPr>
            <w:tcW w:w="1341" w:type="dxa"/>
            <w:shd w:val="clear" w:color="auto" w:fill="auto"/>
            <w:tcMar/>
          </w:tcPr>
          <w:p w:rsidR="00B475A1" w:rsidP="00F51FA8" w:rsidRDefault="00B475A1" w14:paraId="7CC79B01" w14:textId="77777777">
            <w:pPr>
              <w:jc w:val="center"/>
            </w:pPr>
            <w:r>
              <w:t>[Insert text.]</w:t>
            </w:r>
          </w:p>
        </w:tc>
        <w:tc>
          <w:tcPr>
            <w:tcW w:w="4021" w:type="dxa"/>
            <w:shd w:val="clear" w:color="auto" w:fill="auto"/>
            <w:tcMar/>
          </w:tcPr>
          <w:p w:rsidR="00B475A1" w:rsidP="00F51FA8" w:rsidRDefault="00B475A1" w14:paraId="10926EE6" w14:textId="77777777">
            <w:pPr>
              <w:jc w:val="center"/>
              <w:rPr>
                <w:u w:val="single"/>
              </w:rPr>
            </w:pPr>
            <w:r>
              <w:t>[Insert text.]</w:t>
            </w:r>
          </w:p>
        </w:tc>
        <w:tc>
          <w:tcPr>
            <w:tcW w:w="3611" w:type="dxa"/>
            <w:shd w:val="clear" w:color="auto" w:fill="auto"/>
            <w:tcMar/>
          </w:tcPr>
          <w:p w:rsidR="00B475A1" w:rsidP="00F51FA8" w:rsidRDefault="00B475A1" w14:paraId="5CB53902" w14:textId="77777777">
            <w:pPr>
              <w:jc w:val="center"/>
            </w:pPr>
            <w:r>
              <w:t>[Insert text.]</w:t>
            </w:r>
          </w:p>
        </w:tc>
      </w:tr>
      <w:tr w:rsidR="00B475A1" w:rsidTr="55CC98A0" w14:paraId="4771F374" w14:textId="77777777">
        <w:trPr>
          <w:trHeight w:val="460"/>
        </w:trPr>
        <w:tc>
          <w:tcPr>
            <w:tcW w:w="1807" w:type="dxa"/>
            <w:shd w:val="clear" w:color="auto" w:fill="auto"/>
            <w:tcMar/>
          </w:tcPr>
          <w:p w:rsidR="00B475A1" w:rsidP="00F51FA8" w:rsidRDefault="00B475A1" w14:paraId="7E6AC12A" w14:textId="77777777">
            <w:pPr>
              <w:jc w:val="center"/>
            </w:pPr>
            <w:r>
              <w:t>[Insert text.]</w:t>
            </w:r>
          </w:p>
        </w:tc>
        <w:tc>
          <w:tcPr>
            <w:tcW w:w="1341" w:type="dxa"/>
            <w:shd w:val="clear" w:color="auto" w:fill="auto"/>
            <w:tcMar/>
          </w:tcPr>
          <w:p w:rsidR="00B475A1" w:rsidP="00F51FA8" w:rsidRDefault="00B475A1" w14:paraId="608161A4" w14:textId="77777777">
            <w:pPr>
              <w:jc w:val="center"/>
            </w:pPr>
            <w:r>
              <w:t>[Insert text.]</w:t>
            </w:r>
          </w:p>
        </w:tc>
        <w:tc>
          <w:tcPr>
            <w:tcW w:w="4021" w:type="dxa"/>
            <w:shd w:val="clear" w:color="auto" w:fill="auto"/>
            <w:tcMar/>
          </w:tcPr>
          <w:p w:rsidR="00B475A1" w:rsidP="00F51FA8" w:rsidRDefault="00B475A1" w14:paraId="5E8BB44E" w14:textId="77777777">
            <w:pPr>
              <w:jc w:val="center"/>
              <w:rPr>
                <w:u w:val="single"/>
              </w:rPr>
            </w:pPr>
            <w:r>
              <w:t>[Insert text.]</w:t>
            </w:r>
          </w:p>
        </w:tc>
        <w:tc>
          <w:tcPr>
            <w:tcW w:w="3611" w:type="dxa"/>
            <w:shd w:val="clear" w:color="auto" w:fill="auto"/>
            <w:tcMar/>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18E69D47"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8280C71">
            <w:pPr>
              <w:jc w:val="center"/>
            </w:pPr>
            <w:r>
              <w:t>[STD-</w:t>
            </w:r>
            <w:r w:rsidR="1BFC2871">
              <w:t>004</w:t>
            </w:r>
            <w:r>
              <w:t>-</w:t>
            </w:r>
            <w:r w:rsidR="2D1258E0">
              <w:t>SQL</w:t>
            </w:r>
            <w:r>
              <w:t>]</w:t>
            </w:r>
          </w:p>
        </w:tc>
        <w:tc>
          <w:tcPr>
            <w:tcW w:w="7632" w:type="dxa"/>
            <w:tcMar>
              <w:top w:w="100" w:type="dxa"/>
              <w:left w:w="100" w:type="dxa"/>
              <w:bottom w:w="100" w:type="dxa"/>
              <w:right w:w="100" w:type="dxa"/>
            </w:tcMar>
          </w:tcPr>
          <w:p w:rsidR="00381847" w:rsidP="18E69D47" w:rsidRDefault="159716FF" w14:paraId="5D0F26FC" w14:textId="6D573E42">
            <w:r w:rsidRPr="18E69D47">
              <w:rPr>
                <w:sz w:val="24"/>
                <w:szCs w:val="24"/>
              </w:rPr>
              <w:t>Use Parameterized Queries: Parameterized queries prevent SQL injection attacks by ensuring user input is treated as data rather than executable code.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8E69D47"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1AB3E9D4" w14:paraId="70470021" w14:textId="4447EB60">
            <w:r w:rsidRPr="18E69D47">
              <w:rPr>
                <w:sz w:val="24"/>
                <w:szCs w:val="24"/>
              </w:rPr>
              <w:t>Concatenating user input directly into SQL queries can lead to SQL injection.</w:t>
            </w:r>
          </w:p>
        </w:tc>
      </w:tr>
      <w:tr w:rsidR="00F72634" w:rsidTr="18E69D47" w14:paraId="555F1178" w14:textId="77777777">
        <w:trPr>
          <w:trHeight w:val="460"/>
        </w:trPr>
        <w:tc>
          <w:tcPr>
            <w:tcW w:w="10800" w:type="dxa"/>
            <w:tcMar>
              <w:top w:w="100" w:type="dxa"/>
              <w:left w:w="100" w:type="dxa"/>
              <w:bottom w:w="100" w:type="dxa"/>
              <w:right w:w="100" w:type="dxa"/>
            </w:tcMar>
          </w:tcPr>
          <w:p w:rsidR="00F72634" w:rsidP="0015146B" w:rsidRDefault="1AB3E9D4" w14:paraId="6181AA38" w14:textId="632E89F1">
            <w:r>
              <w:t>// Noncompliant</w:t>
            </w:r>
          </w:p>
          <w:p w:rsidR="00F72634" w:rsidP="18E69D47" w:rsidRDefault="1AB3E9D4" w14:paraId="2AE2AEF7" w14:textId="5D8E0489">
            <w:r>
              <w:t>std::string query = "SELECT * FROM users WHERE username = '" + username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8E69D47"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1A8250DC" w14:paraId="457B7890" w14:textId="12FC3BF2">
            <w:r w:rsidRPr="18E69D47">
              <w:rPr>
                <w:sz w:val="24"/>
                <w:szCs w:val="24"/>
              </w:rPr>
              <w:t>Using parameterized queries treats user input as data, preventing SQL injection.</w:t>
            </w:r>
          </w:p>
        </w:tc>
      </w:tr>
      <w:tr w:rsidR="00F72634" w:rsidTr="18E69D47" w14:paraId="270FEC8A" w14:textId="77777777">
        <w:trPr>
          <w:trHeight w:val="460"/>
        </w:trPr>
        <w:tc>
          <w:tcPr>
            <w:tcW w:w="10800" w:type="dxa"/>
            <w:tcMar>
              <w:top w:w="100" w:type="dxa"/>
              <w:left w:w="100" w:type="dxa"/>
              <w:bottom w:w="100" w:type="dxa"/>
              <w:right w:w="100" w:type="dxa"/>
            </w:tcMar>
          </w:tcPr>
          <w:p w:rsidR="00F72634" w:rsidP="0015146B" w:rsidRDefault="1A8250DC" w14:paraId="16BCFAB0" w14:textId="43D9B49C">
            <w:r>
              <w:t>// Compliant</w:t>
            </w:r>
          </w:p>
          <w:p w:rsidR="00F72634" w:rsidP="18E69D47" w:rsidRDefault="1A8250DC" w14:paraId="09A77D0F" w14:textId="5E6FBB23">
            <w:r>
              <w:t>std::string query = "SELECT * FROM users WHERE username = ?";</w:t>
            </w:r>
          </w:p>
          <w:p w:rsidR="00F72634" w:rsidP="18E69D47" w:rsidRDefault="1A8250DC" w14:paraId="7AC14821" w14:textId="666A48F6">
            <w:r>
              <w:t>stmt = conn.prepareStatement(query);</w:t>
            </w:r>
          </w:p>
          <w:p w:rsidR="00F72634" w:rsidP="18E69D47" w:rsidRDefault="1A8250DC" w14:paraId="4E978D2E" w14:textId="5C2F0794">
            <w:r>
              <w:t>stmt.setString(1, username);</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55CC98A0" w14:paraId="5FAB2FBC" w14:textId="77777777">
        <w:trPr>
          <w:trHeight w:val="460"/>
        </w:trPr>
        <w:tc>
          <w:tcPr>
            <w:tcW w:w="1806" w:type="dxa"/>
            <w:shd w:val="clear" w:color="auto" w:fill="auto"/>
            <w:tcMar/>
          </w:tcPr>
          <w:p w:rsidR="00B475A1" w:rsidP="00F51FA8" w:rsidRDefault="00B475A1" w14:paraId="78F3D274" w14:textId="02D4B07D">
            <w:pPr>
              <w:jc w:val="center"/>
            </w:pPr>
            <w:r w:rsidR="34F09DDC">
              <w:rPr/>
              <w:t>High</w:t>
            </w:r>
          </w:p>
        </w:tc>
        <w:tc>
          <w:tcPr>
            <w:tcW w:w="1341" w:type="dxa"/>
            <w:shd w:val="clear" w:color="auto" w:fill="auto"/>
            <w:tcMar/>
          </w:tcPr>
          <w:p w:rsidR="00B475A1" w:rsidP="00F51FA8" w:rsidRDefault="00B475A1" w14:paraId="3CDD9AA9" w14:textId="45B2997C">
            <w:pPr>
              <w:jc w:val="center"/>
            </w:pPr>
            <w:r w:rsidR="34F09DDC">
              <w:rPr/>
              <w:t>High</w:t>
            </w:r>
          </w:p>
        </w:tc>
        <w:tc>
          <w:tcPr>
            <w:tcW w:w="4021" w:type="dxa"/>
            <w:shd w:val="clear" w:color="auto" w:fill="auto"/>
            <w:tcMar/>
          </w:tcPr>
          <w:p w:rsidR="00B475A1" w:rsidP="00F51FA8" w:rsidRDefault="00B475A1" w14:paraId="1C831C3D" w14:textId="3897B8A2">
            <w:pPr>
              <w:jc w:val="center"/>
            </w:pPr>
            <w:r w:rsidR="34F09DDC">
              <w:rPr/>
              <w:t>Medium</w:t>
            </w:r>
          </w:p>
        </w:tc>
        <w:tc>
          <w:tcPr>
            <w:tcW w:w="1807" w:type="dxa"/>
            <w:shd w:val="clear" w:color="auto" w:fill="auto"/>
            <w:tcMar/>
          </w:tcPr>
          <w:p w:rsidR="00B475A1" w:rsidP="00F51FA8" w:rsidRDefault="00B475A1" w14:paraId="6CDF17A4" w14:textId="318F1703">
            <w:pPr>
              <w:jc w:val="center"/>
            </w:pPr>
            <w:r w:rsidR="34F09DDC">
              <w:rPr/>
              <w:t>High</w:t>
            </w:r>
          </w:p>
        </w:tc>
        <w:tc>
          <w:tcPr>
            <w:tcW w:w="1805" w:type="dxa"/>
            <w:shd w:val="clear" w:color="auto" w:fill="auto"/>
            <w:tcMar/>
          </w:tcPr>
          <w:p w:rsidR="00B475A1" w:rsidP="00F51FA8" w:rsidRDefault="00B475A1" w14:paraId="459AD35B" w14:textId="39FA93D1">
            <w:pPr>
              <w:jc w:val="center"/>
            </w:pPr>
            <w:r w:rsidR="34F09DDC">
              <w:rPr/>
              <w:t>5</w:t>
            </w:r>
          </w:p>
        </w:tc>
      </w:tr>
    </w:tbl>
    <w:p w:rsidR="00B475A1" w:rsidP="55CC98A0" w:rsidRDefault="00B475A1" w14:paraId="45532BCB" w14:textId="5CAF9B12">
      <w:pPr>
        <w:pStyle w:val="Normal"/>
        <w:rPr>
          <w:rFonts w:ascii="Calibri" w:hAnsi="Calibri" w:eastAsia="Calibri" w:cs="Calibri"/>
          <w:noProof w:val="0"/>
          <w:sz w:val="24"/>
          <w:szCs w:val="24"/>
          <w:lang w:val="en-US"/>
        </w:rPr>
      </w:pPr>
      <w:r w:rsidRPr="55CC98A0" w:rsidR="34F09DDC">
        <w:rPr>
          <w:rFonts w:ascii="Calibri" w:hAnsi="Calibri" w:eastAsia="Calibri" w:cs="Calibri"/>
          <w:b w:val="1"/>
          <w:bCs w:val="1"/>
          <w:noProof w:val="0"/>
          <w:sz w:val="24"/>
          <w:szCs w:val="24"/>
          <w:lang w:val="en-US"/>
        </w:rPr>
        <w:t>Explanation</w:t>
      </w:r>
      <w:r w:rsidRPr="55CC98A0" w:rsidR="34F09DDC">
        <w:rPr>
          <w:rFonts w:ascii="Calibri" w:hAnsi="Calibri" w:eastAsia="Calibri" w:cs="Calibri"/>
          <w:noProof w:val="0"/>
          <w:sz w:val="24"/>
          <w:szCs w:val="24"/>
          <w:lang w:val="en-US"/>
        </w:rPr>
        <w:t>: SQL injection is one of the most dangerous vulnerabilities. Using parameterized queries is essential to prevent it, making this a critical security measure.</w:t>
      </w:r>
      <w:r>
        <w:br/>
      </w: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55CC98A0" w14:paraId="4AE2E526" w14:textId="77777777">
        <w:trPr>
          <w:trHeight w:val="460"/>
        </w:trPr>
        <w:tc>
          <w:tcPr>
            <w:tcW w:w="1807" w:type="dxa"/>
            <w:shd w:val="clear" w:color="auto" w:fill="auto"/>
            <w:tcMar/>
          </w:tcPr>
          <w:p w:rsidR="00B475A1" w:rsidP="55CC98A0" w:rsidRDefault="00B475A1" w14:paraId="5D423C47" w14:textId="606BA2A3">
            <w:pPr>
              <w:pStyle w:val="Normal"/>
              <w:jc w:val="center"/>
            </w:pPr>
            <w:r w:rsidRPr="55CC98A0" w:rsidR="41267649">
              <w:rPr>
                <w:rFonts w:ascii="Calibri" w:hAnsi="Calibri" w:eastAsia="Calibri" w:cs="Calibri"/>
                <w:noProof w:val="0"/>
                <w:sz w:val="24"/>
                <w:szCs w:val="24"/>
                <w:lang w:val="en-US"/>
              </w:rPr>
              <w:t>SonarQube</w:t>
            </w:r>
          </w:p>
        </w:tc>
        <w:tc>
          <w:tcPr>
            <w:tcW w:w="1341" w:type="dxa"/>
            <w:shd w:val="clear" w:color="auto" w:fill="auto"/>
            <w:tcMar/>
          </w:tcPr>
          <w:p w:rsidR="00B475A1" w:rsidP="00F51FA8" w:rsidRDefault="00B475A1" w14:paraId="510F5ED6" w14:textId="452C98BC">
            <w:pPr>
              <w:jc w:val="center"/>
            </w:pPr>
            <w:r w:rsidR="41267649">
              <w:rPr/>
              <w:t>8.9</w:t>
            </w:r>
          </w:p>
        </w:tc>
        <w:tc>
          <w:tcPr>
            <w:tcW w:w="4021" w:type="dxa"/>
            <w:shd w:val="clear" w:color="auto" w:fill="auto"/>
            <w:tcMar/>
          </w:tcPr>
          <w:p w:rsidR="00B475A1" w:rsidP="00F51FA8" w:rsidRDefault="00B475A1" w14:paraId="55B618EC" w14:textId="00F10EF4">
            <w:pPr>
              <w:jc w:val="center"/>
            </w:pPr>
            <w:r w:rsidR="41267649">
              <w:rPr/>
              <w:t>Cpp</w:t>
            </w:r>
            <w:r w:rsidR="41267649">
              <w:rPr/>
              <w:t>- Avoid SQL Injection</w:t>
            </w:r>
          </w:p>
        </w:tc>
        <w:tc>
          <w:tcPr>
            <w:tcW w:w="3611" w:type="dxa"/>
            <w:shd w:val="clear" w:color="auto" w:fill="auto"/>
            <w:tcMar/>
          </w:tcPr>
          <w:p w:rsidR="00B475A1" w:rsidP="55CC98A0" w:rsidRDefault="00B475A1" w14:paraId="45E70620" w14:textId="2E19E9D9">
            <w:pPr>
              <w:pStyle w:val="Normal"/>
              <w:jc w:val="center"/>
            </w:pPr>
            <w:r w:rsidRPr="55CC98A0" w:rsidR="41267649">
              <w:rPr>
                <w:rFonts w:ascii="Calibri" w:hAnsi="Calibri" w:eastAsia="Calibri" w:cs="Calibri"/>
                <w:noProof w:val="0"/>
                <w:sz w:val="24"/>
                <w:szCs w:val="24"/>
                <w:lang w:val="en-US"/>
              </w:rPr>
              <w:t>Detects SQL queries that are vulnerable to injection attacks.</w:t>
            </w:r>
          </w:p>
        </w:tc>
      </w:tr>
      <w:tr w:rsidR="00B475A1" w:rsidTr="55CC98A0" w14:paraId="631335FB" w14:textId="77777777">
        <w:trPr>
          <w:trHeight w:val="460"/>
        </w:trPr>
        <w:tc>
          <w:tcPr>
            <w:tcW w:w="1807" w:type="dxa"/>
            <w:shd w:val="clear" w:color="auto" w:fill="auto"/>
            <w:tcMar/>
          </w:tcPr>
          <w:p w:rsidR="00B475A1" w:rsidP="00F51FA8" w:rsidRDefault="00B475A1" w14:paraId="7D7DAF61" w14:textId="77777777">
            <w:pPr>
              <w:jc w:val="center"/>
            </w:pPr>
            <w:r>
              <w:t>[Insert text.]</w:t>
            </w:r>
          </w:p>
        </w:tc>
        <w:tc>
          <w:tcPr>
            <w:tcW w:w="1341" w:type="dxa"/>
            <w:shd w:val="clear" w:color="auto" w:fill="auto"/>
            <w:tcMar/>
          </w:tcPr>
          <w:p w:rsidR="00B475A1" w:rsidP="00F51FA8" w:rsidRDefault="00B475A1" w14:paraId="59BE0E81" w14:textId="77777777">
            <w:pPr>
              <w:jc w:val="center"/>
            </w:pPr>
            <w:r>
              <w:t>[Insert text.]</w:t>
            </w:r>
          </w:p>
        </w:tc>
        <w:tc>
          <w:tcPr>
            <w:tcW w:w="4021" w:type="dxa"/>
            <w:shd w:val="clear" w:color="auto" w:fill="auto"/>
            <w:tcMar/>
          </w:tcPr>
          <w:p w:rsidR="00B475A1" w:rsidP="00F51FA8" w:rsidRDefault="00B475A1" w14:paraId="6B3F44DA" w14:textId="77777777">
            <w:pPr>
              <w:jc w:val="center"/>
              <w:rPr>
                <w:u w:val="single"/>
              </w:rPr>
            </w:pPr>
            <w:r>
              <w:t>[Insert text.]</w:t>
            </w:r>
          </w:p>
        </w:tc>
        <w:tc>
          <w:tcPr>
            <w:tcW w:w="3611" w:type="dxa"/>
            <w:shd w:val="clear" w:color="auto" w:fill="auto"/>
            <w:tcMar/>
          </w:tcPr>
          <w:p w:rsidR="00B475A1" w:rsidP="00F51FA8" w:rsidRDefault="00B475A1" w14:paraId="75413ECD" w14:textId="77777777">
            <w:pPr>
              <w:jc w:val="center"/>
            </w:pPr>
            <w:r>
              <w:t>[Insert text.]</w:t>
            </w:r>
          </w:p>
        </w:tc>
      </w:tr>
      <w:tr w:rsidR="00B475A1" w:rsidTr="55CC98A0" w14:paraId="53A16CAB" w14:textId="77777777">
        <w:trPr>
          <w:trHeight w:val="460"/>
        </w:trPr>
        <w:tc>
          <w:tcPr>
            <w:tcW w:w="1807" w:type="dxa"/>
            <w:shd w:val="clear" w:color="auto" w:fill="auto"/>
            <w:tcMar/>
          </w:tcPr>
          <w:p w:rsidR="00B475A1" w:rsidP="00F51FA8" w:rsidRDefault="00B475A1" w14:paraId="730AD398" w14:textId="77777777">
            <w:pPr>
              <w:jc w:val="center"/>
            </w:pPr>
            <w:r>
              <w:t>[Insert text.]</w:t>
            </w:r>
          </w:p>
        </w:tc>
        <w:tc>
          <w:tcPr>
            <w:tcW w:w="1341" w:type="dxa"/>
            <w:shd w:val="clear" w:color="auto" w:fill="auto"/>
            <w:tcMar/>
          </w:tcPr>
          <w:p w:rsidR="00B475A1" w:rsidP="00F51FA8" w:rsidRDefault="00B475A1" w14:paraId="01646044" w14:textId="77777777">
            <w:pPr>
              <w:jc w:val="center"/>
            </w:pPr>
            <w:r>
              <w:t>[Insert text.]</w:t>
            </w:r>
          </w:p>
        </w:tc>
        <w:tc>
          <w:tcPr>
            <w:tcW w:w="4021" w:type="dxa"/>
            <w:shd w:val="clear" w:color="auto" w:fill="auto"/>
            <w:tcMar/>
          </w:tcPr>
          <w:p w:rsidR="00B475A1" w:rsidP="00F51FA8" w:rsidRDefault="00B475A1" w14:paraId="02CDAF81" w14:textId="77777777">
            <w:pPr>
              <w:jc w:val="center"/>
              <w:rPr>
                <w:u w:val="single"/>
              </w:rPr>
            </w:pPr>
            <w:r>
              <w:t>[Insert text.]</w:t>
            </w:r>
          </w:p>
        </w:tc>
        <w:tc>
          <w:tcPr>
            <w:tcW w:w="3611" w:type="dxa"/>
            <w:shd w:val="clear" w:color="auto" w:fill="auto"/>
            <w:tcMar/>
          </w:tcPr>
          <w:p w:rsidR="00B475A1" w:rsidP="00F51FA8" w:rsidRDefault="00B475A1" w14:paraId="27D28E14" w14:textId="77777777">
            <w:pPr>
              <w:jc w:val="center"/>
            </w:pPr>
            <w:r>
              <w:t>[Insert text.]</w:t>
            </w:r>
          </w:p>
        </w:tc>
      </w:tr>
      <w:tr w:rsidR="00B475A1" w:rsidTr="55CC98A0" w14:paraId="3116DC25" w14:textId="77777777">
        <w:trPr>
          <w:trHeight w:val="460"/>
        </w:trPr>
        <w:tc>
          <w:tcPr>
            <w:tcW w:w="1807" w:type="dxa"/>
            <w:shd w:val="clear" w:color="auto" w:fill="auto"/>
            <w:tcMar/>
          </w:tcPr>
          <w:p w:rsidR="00B475A1" w:rsidP="00F51FA8" w:rsidRDefault="00B475A1" w14:paraId="72D2ADAE" w14:textId="77777777">
            <w:pPr>
              <w:jc w:val="center"/>
            </w:pPr>
            <w:r>
              <w:t>[Insert text.]</w:t>
            </w:r>
          </w:p>
        </w:tc>
        <w:tc>
          <w:tcPr>
            <w:tcW w:w="1341" w:type="dxa"/>
            <w:shd w:val="clear" w:color="auto" w:fill="auto"/>
            <w:tcMar/>
          </w:tcPr>
          <w:p w:rsidR="00B475A1" w:rsidP="00F51FA8" w:rsidRDefault="00B475A1" w14:paraId="175DCE5F" w14:textId="77777777">
            <w:pPr>
              <w:jc w:val="center"/>
            </w:pPr>
            <w:r>
              <w:t>[Insert text.]</w:t>
            </w:r>
          </w:p>
        </w:tc>
        <w:tc>
          <w:tcPr>
            <w:tcW w:w="4021" w:type="dxa"/>
            <w:shd w:val="clear" w:color="auto" w:fill="auto"/>
            <w:tcMar/>
          </w:tcPr>
          <w:p w:rsidR="00B475A1" w:rsidP="00F51FA8" w:rsidRDefault="00B475A1" w14:paraId="04C2C431" w14:textId="77777777">
            <w:pPr>
              <w:jc w:val="center"/>
              <w:rPr>
                <w:u w:val="single"/>
              </w:rPr>
            </w:pPr>
            <w:r>
              <w:t>[Insert text.]</w:t>
            </w:r>
          </w:p>
        </w:tc>
        <w:tc>
          <w:tcPr>
            <w:tcW w:w="3611" w:type="dxa"/>
            <w:shd w:val="clear" w:color="auto" w:fill="auto"/>
            <w:tcMar/>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8E69D47"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94F2FB6">
            <w:pPr>
              <w:jc w:val="center"/>
            </w:pPr>
            <w:r>
              <w:t>[STD-</w:t>
            </w:r>
            <w:r w:rsidR="10FEDBB9">
              <w:t>005</w:t>
            </w:r>
            <w:r>
              <w:t>-</w:t>
            </w:r>
            <w:r w:rsidR="30EC78D5">
              <w:t>MEM</w:t>
            </w:r>
            <w:r>
              <w:t>]</w:t>
            </w:r>
          </w:p>
        </w:tc>
        <w:tc>
          <w:tcPr>
            <w:tcW w:w="7632" w:type="dxa"/>
            <w:tcMar>
              <w:top w:w="100" w:type="dxa"/>
              <w:left w:w="100" w:type="dxa"/>
              <w:bottom w:w="100" w:type="dxa"/>
              <w:right w:w="100" w:type="dxa"/>
            </w:tcMar>
          </w:tcPr>
          <w:p w:rsidR="00381847" w:rsidP="18E69D47" w:rsidRDefault="6DD25843" w14:paraId="76F8F206" w14:textId="3762F762">
            <w:r w:rsidRPr="18E69D47">
              <w:rPr>
                <w:sz w:val="24"/>
                <w:szCs w:val="24"/>
              </w:rPr>
              <w:t>Avoid Dangling Pointers: Avoiding dangling pointers prevents access to invalid memory locations, reducing the risk of crashes and security vulnerabilities.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8E69D47"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770B387F" w14:paraId="326BE9E1" w14:textId="53F08F77">
            <w:r w:rsidRPr="18E69D47">
              <w:rPr>
                <w:sz w:val="24"/>
                <w:szCs w:val="24"/>
              </w:rPr>
              <w:t>Accessing memory after it has been freed leads to undefined behavior.</w:t>
            </w:r>
          </w:p>
        </w:tc>
      </w:tr>
      <w:tr w:rsidR="00F72634" w:rsidTr="18E69D47" w14:paraId="3267071A" w14:textId="77777777">
        <w:trPr>
          <w:trHeight w:val="460"/>
        </w:trPr>
        <w:tc>
          <w:tcPr>
            <w:tcW w:w="10800" w:type="dxa"/>
            <w:tcMar>
              <w:top w:w="100" w:type="dxa"/>
              <w:left w:w="100" w:type="dxa"/>
              <w:bottom w:w="100" w:type="dxa"/>
              <w:right w:w="100" w:type="dxa"/>
            </w:tcMar>
          </w:tcPr>
          <w:p w:rsidR="00F72634" w:rsidP="0015146B" w:rsidRDefault="770B387F" w14:paraId="7794C139" w14:textId="62CBBEFC">
            <w:r>
              <w:t>// Noncompliant</w:t>
            </w:r>
          </w:p>
          <w:p w:rsidR="00F72634" w:rsidP="18E69D47" w:rsidRDefault="770B387F" w14:paraId="24B85950" w14:textId="3842D493">
            <w:r>
              <w:t>int* ptr = new int(5);</w:t>
            </w:r>
          </w:p>
          <w:p w:rsidR="00F72634" w:rsidP="18E69D47" w:rsidRDefault="770B387F" w14:paraId="1120C531" w14:textId="33D323FD">
            <w:r>
              <w:t>delete ptr;</w:t>
            </w:r>
          </w:p>
          <w:p w:rsidR="00F72634" w:rsidP="18E69D47" w:rsidRDefault="770B387F" w14:paraId="7C4D0934" w14:textId="6CC747C6">
            <w:r>
              <w:t>*ptr = 10;</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8E69D47"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4C3D9D9D" w14:paraId="74D97636" w14:textId="66488425">
            <w:r w:rsidRPr="18E69D47">
              <w:rPr>
                <w:sz w:val="24"/>
                <w:szCs w:val="24"/>
              </w:rPr>
              <w:t>Setting the pointer to nullptr after deletion prevents accidental access.</w:t>
            </w:r>
          </w:p>
        </w:tc>
      </w:tr>
      <w:tr w:rsidR="00F72634" w:rsidTr="18E69D47" w14:paraId="7A1A78A0" w14:textId="77777777">
        <w:trPr>
          <w:trHeight w:val="460"/>
        </w:trPr>
        <w:tc>
          <w:tcPr>
            <w:tcW w:w="10800" w:type="dxa"/>
            <w:tcMar>
              <w:top w:w="100" w:type="dxa"/>
              <w:left w:w="100" w:type="dxa"/>
              <w:bottom w:w="100" w:type="dxa"/>
              <w:right w:w="100" w:type="dxa"/>
            </w:tcMar>
          </w:tcPr>
          <w:p w:rsidR="00F72634" w:rsidP="0015146B" w:rsidRDefault="4C3D9D9D" w14:paraId="3BFF6903" w14:textId="0FF7AADE">
            <w:r>
              <w:t>// Compliant</w:t>
            </w:r>
          </w:p>
          <w:p w:rsidR="00F72634" w:rsidP="18E69D47" w:rsidRDefault="4C3D9D9D" w14:paraId="7EDD4EBE" w14:textId="00991C4E">
            <w:r>
              <w:t>int* ptr = new int(5);</w:t>
            </w:r>
          </w:p>
          <w:p w:rsidR="00F72634" w:rsidP="18E69D47" w:rsidRDefault="4C3D9D9D" w14:paraId="45A94A78" w14:textId="7121944B">
            <w:r>
              <w:t>delete ptr;</w:t>
            </w:r>
          </w:p>
          <w:p w:rsidR="00F72634" w:rsidP="18E69D47" w:rsidRDefault="4C3D9D9D" w14:paraId="681B4B09" w14:textId="6DC63CF6">
            <w:r>
              <w:t>ptr = nullptr;</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55CC98A0" w14:paraId="63DEB54B" w14:textId="77777777">
        <w:trPr>
          <w:trHeight w:val="460"/>
        </w:trPr>
        <w:tc>
          <w:tcPr>
            <w:tcW w:w="1806" w:type="dxa"/>
            <w:shd w:val="clear" w:color="auto" w:fill="auto"/>
            <w:tcMar/>
          </w:tcPr>
          <w:p w:rsidR="00B475A1" w:rsidP="00F51FA8" w:rsidRDefault="00B475A1" w14:paraId="265C59C7" w14:textId="4B22537A">
            <w:pPr>
              <w:jc w:val="center"/>
            </w:pPr>
            <w:r w:rsidR="1DD6DFAF">
              <w:rPr/>
              <w:t>High</w:t>
            </w:r>
          </w:p>
        </w:tc>
        <w:tc>
          <w:tcPr>
            <w:tcW w:w="1341" w:type="dxa"/>
            <w:shd w:val="clear" w:color="auto" w:fill="auto"/>
            <w:tcMar/>
          </w:tcPr>
          <w:p w:rsidR="00B475A1" w:rsidP="00F51FA8" w:rsidRDefault="00B475A1" w14:paraId="3FECF226" w14:textId="1AF40722">
            <w:pPr>
              <w:jc w:val="center"/>
            </w:pPr>
            <w:r w:rsidR="1DD6DFAF">
              <w:rPr/>
              <w:t>Medium</w:t>
            </w:r>
          </w:p>
        </w:tc>
        <w:tc>
          <w:tcPr>
            <w:tcW w:w="4021" w:type="dxa"/>
            <w:shd w:val="clear" w:color="auto" w:fill="auto"/>
            <w:tcMar/>
          </w:tcPr>
          <w:p w:rsidR="00B475A1" w:rsidP="00F51FA8" w:rsidRDefault="00B475A1" w14:paraId="001260E5" w14:textId="19C9F5A9">
            <w:pPr>
              <w:jc w:val="center"/>
            </w:pPr>
            <w:r w:rsidR="1DD6DFAF">
              <w:rPr/>
              <w:t>High</w:t>
            </w:r>
          </w:p>
        </w:tc>
        <w:tc>
          <w:tcPr>
            <w:tcW w:w="1807" w:type="dxa"/>
            <w:shd w:val="clear" w:color="auto" w:fill="auto"/>
            <w:tcMar/>
          </w:tcPr>
          <w:p w:rsidR="00B475A1" w:rsidP="00F51FA8" w:rsidRDefault="00B475A1" w14:paraId="5C1BD06F" w14:textId="4F3A265C">
            <w:pPr>
              <w:jc w:val="center"/>
            </w:pPr>
            <w:r w:rsidR="1DD6DFAF">
              <w:rPr/>
              <w:t>High</w:t>
            </w:r>
          </w:p>
        </w:tc>
        <w:tc>
          <w:tcPr>
            <w:tcW w:w="1805" w:type="dxa"/>
            <w:shd w:val="clear" w:color="auto" w:fill="auto"/>
            <w:tcMar/>
          </w:tcPr>
          <w:p w:rsidR="00B475A1" w:rsidP="00F51FA8" w:rsidRDefault="00B475A1" w14:paraId="321828B7" w14:textId="781B46BC">
            <w:pPr>
              <w:jc w:val="center"/>
            </w:pPr>
            <w:r w:rsidR="1DD6DFAF">
              <w:rPr/>
              <w:t>4</w:t>
            </w:r>
          </w:p>
        </w:tc>
      </w:tr>
    </w:tbl>
    <w:p w:rsidR="00B475A1" w:rsidP="55CC98A0" w:rsidRDefault="00B475A1" w14:paraId="71DDDCA7" w14:textId="1CD81322">
      <w:pPr>
        <w:pStyle w:val="Normal"/>
        <w:rPr>
          <w:rFonts w:ascii="Calibri" w:hAnsi="Calibri" w:eastAsia="Calibri" w:cs="Calibri"/>
          <w:noProof w:val="0"/>
          <w:sz w:val="24"/>
          <w:szCs w:val="24"/>
          <w:lang w:val="en-US"/>
        </w:rPr>
      </w:pPr>
      <w:r w:rsidRPr="55CC98A0" w:rsidR="1DD6DFAF">
        <w:rPr>
          <w:rFonts w:ascii="Calibri" w:hAnsi="Calibri" w:eastAsia="Calibri" w:cs="Calibri"/>
          <w:b w:val="1"/>
          <w:bCs w:val="1"/>
          <w:noProof w:val="0"/>
          <w:sz w:val="24"/>
          <w:szCs w:val="24"/>
          <w:lang w:val="en-US"/>
        </w:rPr>
        <w:t>Explanation</w:t>
      </w:r>
      <w:r w:rsidRPr="55CC98A0" w:rsidR="1DD6DFAF">
        <w:rPr>
          <w:rFonts w:ascii="Calibri" w:hAnsi="Calibri" w:eastAsia="Calibri" w:cs="Calibri"/>
          <w:noProof w:val="0"/>
          <w:sz w:val="24"/>
          <w:szCs w:val="24"/>
          <w:lang w:val="en-US"/>
        </w:rPr>
        <w:t>: Dangling pointers can lead to undefined behavior, including potential security vulnerabilities such as accessing unauthorized memory. These can be challenging to detect and fix, increasing the remediation cost.</w:t>
      </w:r>
      <w:r>
        <w:br/>
      </w: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5CC98A0" w14:paraId="03937464" w14:textId="77777777">
        <w:trPr>
          <w:trHeight w:val="460"/>
        </w:trPr>
        <w:tc>
          <w:tcPr>
            <w:tcW w:w="1807" w:type="dxa"/>
            <w:shd w:val="clear" w:color="auto" w:fill="auto"/>
            <w:tcMar/>
          </w:tcPr>
          <w:p w:rsidR="00B475A1" w:rsidP="00F51FA8" w:rsidRDefault="00B475A1" w14:paraId="699288A5" w14:textId="2B19A82A">
            <w:pPr>
              <w:jc w:val="center"/>
            </w:pPr>
            <w:r w:rsidR="08505016">
              <w:rPr/>
              <w:t>Valgrind</w:t>
            </w:r>
          </w:p>
        </w:tc>
        <w:tc>
          <w:tcPr>
            <w:tcW w:w="1341" w:type="dxa"/>
            <w:shd w:val="clear" w:color="auto" w:fill="auto"/>
            <w:tcMar/>
          </w:tcPr>
          <w:p w:rsidR="00B475A1" w:rsidP="00F51FA8" w:rsidRDefault="00B475A1" w14:paraId="35911E79" w14:textId="7D028E58">
            <w:pPr>
              <w:jc w:val="center"/>
            </w:pPr>
            <w:r w:rsidR="08505016">
              <w:rPr/>
              <w:t>3.18</w:t>
            </w:r>
          </w:p>
        </w:tc>
        <w:tc>
          <w:tcPr>
            <w:tcW w:w="4021" w:type="dxa"/>
            <w:shd w:val="clear" w:color="auto" w:fill="auto"/>
            <w:tcMar/>
          </w:tcPr>
          <w:p w:rsidR="00B475A1" w:rsidP="00F51FA8" w:rsidRDefault="00B475A1" w14:paraId="1B4ADD74" w14:textId="3541A726">
            <w:pPr>
              <w:jc w:val="center"/>
            </w:pPr>
            <w:r w:rsidR="08505016">
              <w:rPr/>
              <w:t>Memcheck</w:t>
            </w:r>
          </w:p>
        </w:tc>
        <w:tc>
          <w:tcPr>
            <w:tcW w:w="3611" w:type="dxa"/>
            <w:shd w:val="clear" w:color="auto" w:fill="auto"/>
            <w:tcMar/>
          </w:tcPr>
          <w:p w:rsidR="00B475A1" w:rsidP="55CC98A0" w:rsidRDefault="00B475A1" w14:paraId="221E6849" w14:textId="224E566F">
            <w:pPr>
              <w:pStyle w:val="Normal"/>
              <w:jc w:val="center"/>
            </w:pPr>
            <w:r w:rsidRPr="55CC98A0" w:rsidR="08505016">
              <w:rPr>
                <w:rFonts w:ascii="Calibri" w:hAnsi="Calibri" w:eastAsia="Calibri" w:cs="Calibri"/>
                <w:noProof w:val="0"/>
                <w:sz w:val="24"/>
                <w:szCs w:val="24"/>
                <w:lang w:val="en-US"/>
              </w:rPr>
              <w:t>Detects use of memory after it has been freed, helping to prevent dangling pointer issues.</w:t>
            </w:r>
          </w:p>
        </w:tc>
      </w:tr>
      <w:tr w:rsidR="00B475A1" w:rsidTr="55CC98A0" w14:paraId="433579AD" w14:textId="77777777">
        <w:trPr>
          <w:trHeight w:val="460"/>
        </w:trPr>
        <w:tc>
          <w:tcPr>
            <w:tcW w:w="1807" w:type="dxa"/>
            <w:shd w:val="clear" w:color="auto" w:fill="auto"/>
            <w:tcMar/>
          </w:tcPr>
          <w:p w:rsidR="00B475A1" w:rsidP="00F51FA8" w:rsidRDefault="00B475A1" w14:paraId="4AE4D8D3" w14:textId="77777777">
            <w:pPr>
              <w:jc w:val="center"/>
            </w:pPr>
            <w:r>
              <w:t>[Insert text.]</w:t>
            </w:r>
          </w:p>
        </w:tc>
        <w:tc>
          <w:tcPr>
            <w:tcW w:w="1341" w:type="dxa"/>
            <w:shd w:val="clear" w:color="auto" w:fill="auto"/>
            <w:tcMar/>
          </w:tcPr>
          <w:p w:rsidR="00B475A1" w:rsidP="00F51FA8" w:rsidRDefault="00B475A1" w14:paraId="485EEED8" w14:textId="77777777">
            <w:pPr>
              <w:jc w:val="center"/>
            </w:pPr>
            <w:r>
              <w:t>[Insert text.]</w:t>
            </w:r>
          </w:p>
        </w:tc>
        <w:tc>
          <w:tcPr>
            <w:tcW w:w="4021" w:type="dxa"/>
            <w:shd w:val="clear" w:color="auto" w:fill="auto"/>
            <w:tcMar/>
          </w:tcPr>
          <w:p w:rsidR="00B475A1" w:rsidP="00F51FA8" w:rsidRDefault="00B475A1" w14:paraId="7CFDA649" w14:textId="77777777">
            <w:pPr>
              <w:jc w:val="center"/>
              <w:rPr>
                <w:u w:val="single"/>
              </w:rPr>
            </w:pPr>
            <w:r>
              <w:t>[Insert text.]</w:t>
            </w:r>
          </w:p>
        </w:tc>
        <w:tc>
          <w:tcPr>
            <w:tcW w:w="3611" w:type="dxa"/>
            <w:shd w:val="clear" w:color="auto" w:fill="auto"/>
            <w:tcMar/>
          </w:tcPr>
          <w:p w:rsidR="00B475A1" w:rsidP="00F51FA8" w:rsidRDefault="00B475A1" w14:paraId="29E14C36" w14:textId="77777777">
            <w:pPr>
              <w:jc w:val="center"/>
            </w:pPr>
            <w:r>
              <w:t>[Insert text.]</w:t>
            </w:r>
          </w:p>
        </w:tc>
      </w:tr>
      <w:tr w:rsidR="00B475A1" w:rsidTr="55CC98A0" w14:paraId="092940EA" w14:textId="77777777">
        <w:trPr>
          <w:trHeight w:val="460"/>
        </w:trPr>
        <w:tc>
          <w:tcPr>
            <w:tcW w:w="1807" w:type="dxa"/>
            <w:shd w:val="clear" w:color="auto" w:fill="auto"/>
            <w:tcMar/>
          </w:tcPr>
          <w:p w:rsidR="00B475A1" w:rsidP="00F51FA8" w:rsidRDefault="00B475A1" w14:paraId="7589B551" w14:textId="77777777">
            <w:pPr>
              <w:jc w:val="center"/>
            </w:pPr>
            <w:r>
              <w:t>[Insert text.]</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00F51FA8" w:rsidRDefault="00B475A1" w14:paraId="163BA4AD" w14:textId="77777777">
            <w:pPr>
              <w:jc w:val="center"/>
            </w:pPr>
            <w:r>
              <w:t>[Insert text.]</w:t>
            </w:r>
          </w:p>
        </w:tc>
      </w:tr>
      <w:tr w:rsidR="00B475A1" w:rsidTr="55CC98A0" w14:paraId="41744220" w14:textId="77777777">
        <w:trPr>
          <w:trHeight w:val="460"/>
        </w:trPr>
        <w:tc>
          <w:tcPr>
            <w:tcW w:w="1807" w:type="dxa"/>
            <w:shd w:val="clear" w:color="auto" w:fill="auto"/>
            <w:tcMar/>
          </w:tcPr>
          <w:p w:rsidR="00B475A1" w:rsidP="00F51FA8" w:rsidRDefault="00B475A1" w14:paraId="0EAC101A" w14:textId="77777777">
            <w:pPr>
              <w:jc w:val="center"/>
            </w:pPr>
            <w:r>
              <w:t>[Insert text.]</w:t>
            </w:r>
          </w:p>
        </w:tc>
        <w:tc>
          <w:tcPr>
            <w:tcW w:w="1341" w:type="dxa"/>
            <w:shd w:val="clear" w:color="auto" w:fill="auto"/>
            <w:tcMar/>
          </w:tcPr>
          <w:p w:rsidR="00B475A1" w:rsidP="00F51FA8" w:rsidRDefault="00B475A1" w14:paraId="79F266AC" w14:textId="77777777">
            <w:pPr>
              <w:jc w:val="center"/>
            </w:pPr>
            <w:r>
              <w:t>[Insert text.]</w:t>
            </w:r>
          </w:p>
        </w:tc>
        <w:tc>
          <w:tcPr>
            <w:tcW w:w="4021" w:type="dxa"/>
            <w:shd w:val="clear" w:color="auto" w:fill="auto"/>
            <w:tcMar/>
          </w:tcPr>
          <w:p w:rsidR="00B475A1" w:rsidP="00F51FA8" w:rsidRDefault="00B475A1" w14:paraId="6359BB49" w14:textId="77777777">
            <w:pPr>
              <w:jc w:val="center"/>
              <w:rPr>
                <w:u w:val="single"/>
              </w:rPr>
            </w:pPr>
            <w:r>
              <w:t>[Insert text.]</w:t>
            </w:r>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18E69D47"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6E6101A6">
            <w:pPr>
              <w:jc w:val="center"/>
            </w:pPr>
            <w:r>
              <w:t>[STD-</w:t>
            </w:r>
            <w:r w:rsidR="69865B0F">
              <w:t>006</w:t>
            </w:r>
            <w:r>
              <w:t>-</w:t>
            </w:r>
            <w:r w:rsidR="7EE503D7">
              <w:t>ASS</w:t>
            </w:r>
            <w:r>
              <w:t>]</w:t>
            </w:r>
          </w:p>
        </w:tc>
        <w:tc>
          <w:tcPr>
            <w:tcW w:w="7632" w:type="dxa"/>
            <w:tcMar>
              <w:top w:w="100" w:type="dxa"/>
              <w:left w:w="100" w:type="dxa"/>
              <w:bottom w:w="100" w:type="dxa"/>
              <w:right w:w="100" w:type="dxa"/>
            </w:tcMar>
          </w:tcPr>
          <w:p w:rsidR="00381847" w:rsidP="18E69D47" w:rsidRDefault="0715124B" w14:paraId="33ACFFEA" w14:textId="3A8AAA22">
            <w:r w:rsidRPr="18E69D47">
              <w:rPr>
                <w:sz w:val="24"/>
                <w:szCs w:val="24"/>
              </w:rPr>
              <w:t>Use Assertions to Check Invariants: Assertions help catch logical errors during development by ensuring that conditions assumed to be true are indeed true.</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8E69D47"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1F51E25E" w14:paraId="40542A0F" w14:textId="089B863A">
            <w:r w:rsidRPr="18E69D47">
              <w:rPr>
                <w:sz w:val="24"/>
                <w:szCs w:val="24"/>
              </w:rPr>
              <w:t>The function assumes ptr is not null without checking.</w:t>
            </w:r>
          </w:p>
        </w:tc>
      </w:tr>
      <w:tr w:rsidR="00F72634" w:rsidTr="18E69D47" w14:paraId="058CAEAA" w14:textId="77777777">
        <w:trPr>
          <w:trHeight w:val="460"/>
        </w:trPr>
        <w:tc>
          <w:tcPr>
            <w:tcW w:w="10800" w:type="dxa"/>
            <w:tcMar>
              <w:top w:w="100" w:type="dxa"/>
              <w:left w:w="100" w:type="dxa"/>
              <w:bottom w:w="100" w:type="dxa"/>
              <w:right w:w="100" w:type="dxa"/>
            </w:tcMar>
          </w:tcPr>
          <w:p w:rsidR="00F72634" w:rsidP="0015146B" w:rsidRDefault="1F51E25E" w14:paraId="4479D6F5" w14:textId="1728D480">
            <w:r>
              <w:t>// Noncompliant</w:t>
            </w:r>
          </w:p>
          <w:p w:rsidR="00F72634" w:rsidP="18E69D47" w:rsidRDefault="1F51E25E" w14:paraId="0DA9A2AA" w14:textId="44396501">
            <w:r>
              <w:t>void foo(int* ptr) {</w:t>
            </w:r>
          </w:p>
          <w:p w:rsidR="00F72634" w:rsidP="18E69D47" w:rsidRDefault="1F51E25E" w14:paraId="520CCA62" w14:textId="5096E478">
            <w:r>
              <w:t xml:space="preserve">    *ptr = 5;</w:t>
            </w:r>
          </w:p>
          <w:p w:rsidR="00F72634" w:rsidP="18E69D47" w:rsidRDefault="1F51E25E" w14:paraId="28BA138C" w14:textId="2D54E101">
            <w: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8E69D47"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20A4EDE2" w14:paraId="5E4C3A21" w14:textId="1E7D3FCE">
            <w:r w:rsidRPr="18E69D47">
              <w:rPr>
                <w:sz w:val="24"/>
                <w:szCs w:val="24"/>
              </w:rPr>
              <w:t>Using an assertion ensures ptr is not null before dereferencing it.</w:t>
            </w:r>
          </w:p>
        </w:tc>
      </w:tr>
      <w:tr w:rsidR="00F72634" w:rsidTr="18E69D47" w14:paraId="2DA5938A" w14:textId="77777777">
        <w:trPr>
          <w:trHeight w:val="460"/>
        </w:trPr>
        <w:tc>
          <w:tcPr>
            <w:tcW w:w="10800" w:type="dxa"/>
            <w:tcMar>
              <w:top w:w="100" w:type="dxa"/>
              <w:left w:w="100" w:type="dxa"/>
              <w:bottom w:w="100" w:type="dxa"/>
              <w:right w:w="100" w:type="dxa"/>
            </w:tcMar>
          </w:tcPr>
          <w:p w:rsidR="00F72634" w:rsidP="0015146B" w:rsidRDefault="20A4EDE2" w14:paraId="76A458CD" w14:textId="3CF045E4">
            <w:r>
              <w:t>// Compliant</w:t>
            </w:r>
          </w:p>
          <w:p w:rsidR="00F72634" w:rsidP="18E69D47" w:rsidRDefault="20A4EDE2" w14:paraId="200EE876" w14:textId="47B9E08E">
            <w:r>
              <w:t>void foo(int* ptr) {</w:t>
            </w:r>
          </w:p>
          <w:p w:rsidR="00F72634" w:rsidP="18E69D47" w:rsidRDefault="20A4EDE2" w14:paraId="1358ABE1" w14:textId="4B89EC04">
            <w:r>
              <w:t xml:space="preserve">    assert(ptr != nullptr);</w:t>
            </w:r>
          </w:p>
          <w:p w:rsidR="00F72634" w:rsidP="18E69D47" w:rsidRDefault="20A4EDE2" w14:paraId="37BCE3A6" w14:textId="4332A116">
            <w:r>
              <w:t xml:space="preserve">    *ptr = 5;</w:t>
            </w:r>
          </w:p>
          <w:p w:rsidR="00F72634" w:rsidP="18E69D47" w:rsidRDefault="20A4EDE2" w14:paraId="2E312001" w14:textId="47F2F75A">
            <w: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55CC98A0" w14:paraId="599F0FE9" w14:textId="77777777">
        <w:trPr>
          <w:trHeight w:val="460"/>
        </w:trPr>
        <w:tc>
          <w:tcPr>
            <w:tcW w:w="1806" w:type="dxa"/>
            <w:shd w:val="clear" w:color="auto" w:fill="auto"/>
            <w:tcMar/>
          </w:tcPr>
          <w:p w:rsidR="00B475A1" w:rsidP="00F51FA8" w:rsidRDefault="00B475A1" w14:paraId="325BC76A" w14:textId="65124A37">
            <w:pPr>
              <w:jc w:val="center"/>
            </w:pPr>
            <w:r w:rsidR="0F8FEAE5">
              <w:rPr/>
              <w:t>Medium</w:t>
            </w:r>
          </w:p>
        </w:tc>
        <w:tc>
          <w:tcPr>
            <w:tcW w:w="1341" w:type="dxa"/>
            <w:shd w:val="clear" w:color="auto" w:fill="auto"/>
            <w:tcMar/>
          </w:tcPr>
          <w:p w:rsidR="00B475A1" w:rsidP="00F51FA8" w:rsidRDefault="00B475A1" w14:paraId="05FDEF4C" w14:textId="37291D41">
            <w:pPr>
              <w:jc w:val="center"/>
            </w:pPr>
            <w:r w:rsidR="0F8FEAE5">
              <w:rPr/>
              <w:t>Medium</w:t>
            </w:r>
          </w:p>
        </w:tc>
        <w:tc>
          <w:tcPr>
            <w:tcW w:w="4021" w:type="dxa"/>
            <w:shd w:val="clear" w:color="auto" w:fill="auto"/>
            <w:tcMar/>
          </w:tcPr>
          <w:p w:rsidR="00B475A1" w:rsidP="00F51FA8" w:rsidRDefault="00B475A1" w14:paraId="79D1FC84" w14:textId="5001701B">
            <w:pPr>
              <w:jc w:val="center"/>
            </w:pPr>
            <w:r w:rsidR="0F8FEAE5">
              <w:rPr/>
              <w:t>Low</w:t>
            </w:r>
          </w:p>
        </w:tc>
        <w:tc>
          <w:tcPr>
            <w:tcW w:w="1807" w:type="dxa"/>
            <w:shd w:val="clear" w:color="auto" w:fill="auto"/>
            <w:tcMar/>
          </w:tcPr>
          <w:p w:rsidR="00B475A1" w:rsidP="00F51FA8" w:rsidRDefault="00B475A1" w14:paraId="07D13FDB" w14:textId="700A69F1">
            <w:pPr>
              <w:jc w:val="center"/>
            </w:pPr>
            <w:r w:rsidR="0F8FEAE5">
              <w:rPr/>
              <w:t>Medium</w:t>
            </w:r>
          </w:p>
        </w:tc>
        <w:tc>
          <w:tcPr>
            <w:tcW w:w="1805" w:type="dxa"/>
            <w:shd w:val="clear" w:color="auto" w:fill="auto"/>
            <w:tcMar/>
          </w:tcPr>
          <w:p w:rsidR="00B475A1" w:rsidP="00F51FA8" w:rsidRDefault="00B475A1" w14:paraId="018B5741" w14:textId="140B357F">
            <w:pPr>
              <w:jc w:val="center"/>
            </w:pPr>
            <w:r w:rsidR="0F8FEAE5">
              <w:rPr/>
              <w:t>3</w:t>
            </w:r>
          </w:p>
        </w:tc>
      </w:tr>
    </w:tbl>
    <w:p w:rsidR="00B475A1" w:rsidP="55CC98A0" w:rsidRDefault="00B475A1" w14:paraId="4632396F" w14:textId="4A0D6C15">
      <w:pPr>
        <w:pStyle w:val="Normal"/>
        <w:rPr>
          <w:rFonts w:ascii="Calibri" w:hAnsi="Calibri" w:eastAsia="Calibri" w:cs="Calibri"/>
          <w:noProof w:val="0"/>
          <w:sz w:val="24"/>
          <w:szCs w:val="24"/>
          <w:lang w:val="en-US"/>
        </w:rPr>
      </w:pPr>
      <w:r w:rsidRPr="55CC98A0" w:rsidR="0F8FEAE5">
        <w:rPr>
          <w:rFonts w:ascii="Calibri" w:hAnsi="Calibri" w:eastAsia="Calibri" w:cs="Calibri"/>
          <w:b w:val="1"/>
          <w:bCs w:val="1"/>
          <w:noProof w:val="0"/>
          <w:sz w:val="24"/>
          <w:szCs w:val="24"/>
          <w:lang w:val="en-US"/>
        </w:rPr>
        <w:t>Explanation</w:t>
      </w:r>
      <w:r w:rsidRPr="55CC98A0" w:rsidR="0F8FEAE5">
        <w:rPr>
          <w:rFonts w:ascii="Calibri" w:hAnsi="Calibri" w:eastAsia="Calibri" w:cs="Calibri"/>
          <w:noProof w:val="0"/>
          <w:sz w:val="24"/>
          <w:szCs w:val="24"/>
          <w:lang w:val="en-US"/>
        </w:rPr>
        <w:t xml:space="preserve">: Assertions help catch logical errors during development but do not </w:t>
      </w:r>
      <w:r w:rsidRPr="55CC98A0" w:rsidR="0F8FEAE5">
        <w:rPr>
          <w:rFonts w:ascii="Calibri" w:hAnsi="Calibri" w:eastAsia="Calibri" w:cs="Calibri"/>
          <w:noProof w:val="0"/>
          <w:sz w:val="24"/>
          <w:szCs w:val="24"/>
          <w:lang w:val="en-US"/>
        </w:rPr>
        <w:t>generally affect</w:t>
      </w:r>
      <w:r w:rsidRPr="55CC98A0" w:rsidR="0F8FEAE5">
        <w:rPr>
          <w:rFonts w:ascii="Calibri" w:hAnsi="Calibri" w:eastAsia="Calibri" w:cs="Calibri"/>
          <w:noProof w:val="0"/>
          <w:sz w:val="24"/>
          <w:szCs w:val="24"/>
          <w:lang w:val="en-US"/>
        </w:rPr>
        <w:t xml:space="preserve"> production code. However, </w:t>
      </w:r>
      <w:r w:rsidRPr="55CC98A0" w:rsidR="0F8FEAE5">
        <w:rPr>
          <w:rFonts w:ascii="Calibri" w:hAnsi="Calibri" w:eastAsia="Calibri" w:cs="Calibri"/>
          <w:noProof w:val="0"/>
          <w:sz w:val="24"/>
          <w:szCs w:val="24"/>
          <w:lang w:val="en-US"/>
        </w:rPr>
        <w:t>missing</w:t>
      </w:r>
      <w:r w:rsidRPr="55CC98A0" w:rsidR="0F8FEAE5">
        <w:rPr>
          <w:rFonts w:ascii="Calibri" w:hAnsi="Calibri" w:eastAsia="Calibri" w:cs="Calibri"/>
          <w:noProof w:val="0"/>
          <w:sz w:val="24"/>
          <w:szCs w:val="24"/>
          <w:lang w:val="en-US"/>
        </w:rPr>
        <w:t xml:space="preserve"> or incorrect assertions can allow bugs to go unnoticed, leading to security issues.</w:t>
      </w:r>
      <w:r>
        <w:br/>
      </w: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55CC98A0" w14:paraId="13CC4077" w14:textId="77777777">
        <w:trPr>
          <w:trHeight w:val="460"/>
        </w:trPr>
        <w:tc>
          <w:tcPr>
            <w:tcW w:w="1807" w:type="dxa"/>
            <w:shd w:val="clear" w:color="auto" w:fill="auto"/>
            <w:tcMar/>
          </w:tcPr>
          <w:p w:rsidR="00B475A1" w:rsidP="55CC98A0" w:rsidRDefault="00B475A1" w14:paraId="642C6635" w14:textId="32A491AC">
            <w:pPr>
              <w:pStyle w:val="Normal"/>
              <w:jc w:val="center"/>
            </w:pPr>
            <w:r w:rsidRPr="55CC98A0" w:rsidR="0E59D2F3">
              <w:rPr>
                <w:rFonts w:ascii="Calibri" w:hAnsi="Calibri" w:eastAsia="Calibri" w:cs="Calibri"/>
                <w:noProof w:val="0"/>
                <w:sz w:val="24"/>
                <w:szCs w:val="24"/>
                <w:lang w:val="en-US"/>
              </w:rPr>
              <w:t>Clang Static Analyzer</w:t>
            </w:r>
          </w:p>
        </w:tc>
        <w:tc>
          <w:tcPr>
            <w:tcW w:w="1341" w:type="dxa"/>
            <w:shd w:val="clear" w:color="auto" w:fill="auto"/>
            <w:tcMar/>
          </w:tcPr>
          <w:p w:rsidR="00B475A1" w:rsidP="55CC98A0" w:rsidRDefault="00B475A1" w14:paraId="1659F964" w14:textId="2FCA2331">
            <w:pPr>
              <w:pStyle w:val="Normal"/>
              <w:jc w:val="center"/>
            </w:pPr>
            <w:r w:rsidRPr="55CC98A0" w:rsidR="0E59D2F3">
              <w:rPr>
                <w:rFonts w:ascii="Calibri" w:hAnsi="Calibri" w:eastAsia="Calibri" w:cs="Calibri"/>
                <w:noProof w:val="0"/>
                <w:sz w:val="24"/>
                <w:szCs w:val="24"/>
                <w:lang w:val="en-US"/>
              </w:rPr>
              <w:t>12.0</w:t>
            </w:r>
          </w:p>
        </w:tc>
        <w:tc>
          <w:tcPr>
            <w:tcW w:w="4021" w:type="dxa"/>
            <w:shd w:val="clear" w:color="auto" w:fill="auto"/>
            <w:tcMar/>
          </w:tcPr>
          <w:p w:rsidR="00B475A1" w:rsidP="55CC98A0" w:rsidRDefault="00B475A1" w14:paraId="14C127A7" w14:textId="1C07AEE5">
            <w:pPr>
              <w:pStyle w:val="Normal"/>
              <w:jc w:val="center"/>
            </w:pPr>
            <w:r w:rsidRPr="55CC98A0" w:rsidR="0E59D2F3">
              <w:rPr>
                <w:rFonts w:ascii="Calibri" w:hAnsi="Calibri" w:eastAsia="Calibri" w:cs="Calibri"/>
                <w:noProof w:val="0"/>
                <w:sz w:val="24"/>
                <w:szCs w:val="24"/>
                <w:lang w:val="en-US"/>
              </w:rPr>
              <w:t>NullDereferenceChecker</w:t>
            </w:r>
          </w:p>
        </w:tc>
        <w:tc>
          <w:tcPr>
            <w:tcW w:w="3611" w:type="dxa"/>
            <w:shd w:val="clear" w:color="auto" w:fill="auto"/>
            <w:tcMar/>
          </w:tcPr>
          <w:p w:rsidR="00B475A1" w:rsidP="55CC98A0" w:rsidRDefault="00B475A1" w14:paraId="511AFF98" w14:textId="2F073A0E">
            <w:pPr>
              <w:pStyle w:val="Normal"/>
              <w:jc w:val="center"/>
            </w:pPr>
            <w:r w:rsidRPr="55CC98A0" w:rsidR="0E59D2F3">
              <w:rPr>
                <w:rFonts w:ascii="Calibri" w:hAnsi="Calibri" w:eastAsia="Calibri" w:cs="Calibri"/>
                <w:noProof w:val="0"/>
                <w:sz w:val="24"/>
                <w:szCs w:val="24"/>
                <w:lang w:val="en-US"/>
              </w:rPr>
              <w:t>Detects potential null pointer dereferences by checking for null pointer usage before dereferencing.</w:t>
            </w:r>
          </w:p>
        </w:tc>
      </w:tr>
      <w:tr w:rsidR="00B475A1" w:rsidTr="55CC98A0" w14:paraId="31776F75" w14:textId="77777777">
        <w:trPr>
          <w:trHeight w:val="460"/>
        </w:trPr>
        <w:tc>
          <w:tcPr>
            <w:tcW w:w="1807" w:type="dxa"/>
            <w:shd w:val="clear" w:color="auto" w:fill="auto"/>
            <w:tcMar/>
          </w:tcPr>
          <w:p w:rsidR="00B475A1" w:rsidP="00F51FA8" w:rsidRDefault="00B475A1" w14:paraId="1DD1CB55" w14:textId="77777777">
            <w:pPr>
              <w:jc w:val="center"/>
            </w:pPr>
            <w:r>
              <w:t>[Insert text.]</w:t>
            </w:r>
          </w:p>
        </w:tc>
        <w:tc>
          <w:tcPr>
            <w:tcW w:w="1341" w:type="dxa"/>
            <w:shd w:val="clear" w:color="auto" w:fill="auto"/>
            <w:tcMar/>
          </w:tcPr>
          <w:p w:rsidR="00B475A1" w:rsidP="00F51FA8" w:rsidRDefault="00B475A1" w14:paraId="147234E7" w14:textId="77777777">
            <w:pPr>
              <w:jc w:val="center"/>
            </w:pPr>
            <w:r>
              <w:t>[Insert text.]</w:t>
            </w:r>
          </w:p>
        </w:tc>
        <w:tc>
          <w:tcPr>
            <w:tcW w:w="4021" w:type="dxa"/>
            <w:shd w:val="clear" w:color="auto" w:fill="auto"/>
            <w:tcMar/>
          </w:tcPr>
          <w:p w:rsidR="00B475A1" w:rsidP="00F51FA8" w:rsidRDefault="00B475A1" w14:paraId="7C643E28" w14:textId="77777777">
            <w:pPr>
              <w:jc w:val="center"/>
              <w:rPr>
                <w:u w:val="single"/>
              </w:rPr>
            </w:pPr>
            <w:r>
              <w:t>[Insert text.]</w:t>
            </w:r>
          </w:p>
        </w:tc>
        <w:tc>
          <w:tcPr>
            <w:tcW w:w="3611" w:type="dxa"/>
            <w:shd w:val="clear" w:color="auto" w:fill="auto"/>
            <w:tcMar/>
          </w:tcPr>
          <w:p w:rsidR="00B475A1" w:rsidP="00F51FA8" w:rsidRDefault="00B475A1" w14:paraId="2CB1863C" w14:textId="77777777">
            <w:pPr>
              <w:jc w:val="center"/>
            </w:pPr>
            <w:r>
              <w:t>[Insert text.]</w:t>
            </w:r>
          </w:p>
        </w:tc>
      </w:tr>
      <w:tr w:rsidR="00B475A1" w:rsidTr="55CC98A0" w14:paraId="70B30499" w14:textId="77777777">
        <w:trPr>
          <w:trHeight w:val="460"/>
        </w:trPr>
        <w:tc>
          <w:tcPr>
            <w:tcW w:w="1807" w:type="dxa"/>
            <w:shd w:val="clear" w:color="auto" w:fill="auto"/>
            <w:tcMar/>
          </w:tcPr>
          <w:p w:rsidR="00B475A1" w:rsidP="00F51FA8" w:rsidRDefault="00B475A1" w14:paraId="4DFBB62B" w14:textId="77777777">
            <w:pPr>
              <w:jc w:val="center"/>
            </w:pPr>
            <w:r>
              <w:t>[Insert text.]</w:t>
            </w:r>
          </w:p>
        </w:tc>
        <w:tc>
          <w:tcPr>
            <w:tcW w:w="1341" w:type="dxa"/>
            <w:shd w:val="clear" w:color="auto" w:fill="auto"/>
            <w:tcMar/>
          </w:tcPr>
          <w:p w:rsidR="00B475A1" w:rsidP="00F51FA8" w:rsidRDefault="00B475A1" w14:paraId="4C886138" w14:textId="77777777">
            <w:pPr>
              <w:jc w:val="center"/>
            </w:pPr>
            <w:r>
              <w:t>[Insert text.]</w:t>
            </w:r>
          </w:p>
        </w:tc>
        <w:tc>
          <w:tcPr>
            <w:tcW w:w="4021" w:type="dxa"/>
            <w:shd w:val="clear" w:color="auto" w:fill="auto"/>
            <w:tcMar/>
          </w:tcPr>
          <w:p w:rsidR="00B475A1" w:rsidP="00F51FA8" w:rsidRDefault="00B475A1" w14:paraId="270673C4" w14:textId="77777777">
            <w:pPr>
              <w:jc w:val="center"/>
              <w:rPr>
                <w:u w:val="single"/>
              </w:rPr>
            </w:pPr>
            <w:r>
              <w:t>[Insert text.]</w:t>
            </w:r>
          </w:p>
        </w:tc>
        <w:tc>
          <w:tcPr>
            <w:tcW w:w="3611" w:type="dxa"/>
            <w:shd w:val="clear" w:color="auto" w:fill="auto"/>
            <w:tcMar/>
          </w:tcPr>
          <w:p w:rsidR="00B475A1" w:rsidP="00F51FA8" w:rsidRDefault="00B475A1" w14:paraId="3D93F88D" w14:textId="77777777">
            <w:pPr>
              <w:jc w:val="center"/>
            </w:pPr>
            <w:r>
              <w:t>[Insert text.]</w:t>
            </w:r>
          </w:p>
        </w:tc>
      </w:tr>
      <w:tr w:rsidR="00B475A1" w:rsidTr="55CC98A0" w14:paraId="28383A14" w14:textId="77777777">
        <w:trPr>
          <w:trHeight w:val="460"/>
        </w:trPr>
        <w:tc>
          <w:tcPr>
            <w:tcW w:w="1807" w:type="dxa"/>
            <w:shd w:val="clear" w:color="auto" w:fill="auto"/>
            <w:tcMar/>
          </w:tcPr>
          <w:p w:rsidR="00B475A1" w:rsidP="00F51FA8" w:rsidRDefault="00B475A1" w14:paraId="1EC45772" w14:textId="77777777">
            <w:pPr>
              <w:jc w:val="center"/>
            </w:pPr>
            <w:r>
              <w:t>[Insert text.]</w:t>
            </w:r>
          </w:p>
        </w:tc>
        <w:tc>
          <w:tcPr>
            <w:tcW w:w="1341" w:type="dxa"/>
            <w:shd w:val="clear" w:color="auto" w:fill="auto"/>
            <w:tcMar/>
          </w:tcPr>
          <w:p w:rsidR="00B475A1" w:rsidP="00F51FA8" w:rsidRDefault="00B475A1" w14:paraId="6D5B7F9C" w14:textId="77777777">
            <w:pPr>
              <w:jc w:val="center"/>
            </w:pPr>
            <w:r>
              <w:t>[Insert text.]</w:t>
            </w:r>
          </w:p>
        </w:tc>
        <w:tc>
          <w:tcPr>
            <w:tcW w:w="4021" w:type="dxa"/>
            <w:shd w:val="clear" w:color="auto" w:fill="auto"/>
            <w:tcMar/>
          </w:tcPr>
          <w:p w:rsidR="00B475A1" w:rsidP="00F51FA8" w:rsidRDefault="00B475A1" w14:paraId="6A3B83A6" w14:textId="77777777">
            <w:pPr>
              <w:jc w:val="center"/>
              <w:rPr>
                <w:u w:val="single"/>
              </w:rPr>
            </w:pPr>
            <w:r>
              <w:t>[Insert text.]</w:t>
            </w:r>
          </w:p>
        </w:tc>
        <w:tc>
          <w:tcPr>
            <w:tcW w:w="3611" w:type="dxa"/>
            <w:shd w:val="clear" w:color="auto" w:fill="auto"/>
            <w:tcMar/>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18E69D47"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14BA740B">
            <w:pPr>
              <w:jc w:val="center"/>
            </w:pPr>
            <w:r>
              <w:t>[STD-</w:t>
            </w:r>
            <w:r w:rsidR="02F07E0E">
              <w:t>007</w:t>
            </w:r>
            <w:r>
              <w:t>-</w:t>
            </w:r>
            <w:r w:rsidR="0F3BCC39">
              <w:t>EXC</w:t>
            </w:r>
            <w:r>
              <w:t>]</w:t>
            </w:r>
          </w:p>
        </w:tc>
        <w:tc>
          <w:tcPr>
            <w:tcW w:w="7632" w:type="dxa"/>
            <w:tcMar>
              <w:top w:w="100" w:type="dxa"/>
              <w:left w:w="100" w:type="dxa"/>
              <w:bottom w:w="100" w:type="dxa"/>
              <w:right w:w="100" w:type="dxa"/>
            </w:tcMar>
          </w:tcPr>
          <w:p w:rsidR="00381847" w:rsidP="18E69D47" w:rsidRDefault="40A1FAA4" w14:paraId="7DF53768" w14:textId="0C328CF3">
            <w:r w:rsidRPr="18E69D47">
              <w:rPr>
                <w:sz w:val="24"/>
                <w:szCs w:val="24"/>
              </w:rPr>
              <w:t>Catch Specific Exceptions: Catching specific exceptions rather than general ones allows for more precise error handling and debugging.</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8E69D47"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646F0B2F" w14:paraId="7B4D7018" w14:textId="6CF30829">
            <w:r w:rsidRPr="18E69D47">
              <w:rPr>
                <w:sz w:val="24"/>
                <w:szCs w:val="24"/>
              </w:rPr>
              <w:t>Catching all exceptions makes it difficult to diagnose the cause of an error.</w:t>
            </w:r>
          </w:p>
        </w:tc>
      </w:tr>
      <w:tr w:rsidR="00F72634" w:rsidTr="18E69D47" w14:paraId="3CEA03A3" w14:textId="77777777">
        <w:trPr>
          <w:trHeight w:val="460"/>
        </w:trPr>
        <w:tc>
          <w:tcPr>
            <w:tcW w:w="10800" w:type="dxa"/>
            <w:tcMar>
              <w:top w:w="100" w:type="dxa"/>
              <w:left w:w="100" w:type="dxa"/>
              <w:bottom w:w="100" w:type="dxa"/>
              <w:right w:w="100" w:type="dxa"/>
            </w:tcMar>
          </w:tcPr>
          <w:p w:rsidR="00F72634" w:rsidP="0015146B" w:rsidRDefault="646F0B2F" w14:paraId="3D9EA3D0" w14:textId="3F205EB4">
            <w:r>
              <w:t>// Noncompliant</w:t>
            </w:r>
          </w:p>
          <w:p w:rsidR="00F72634" w:rsidP="18E69D47" w:rsidRDefault="646F0B2F" w14:paraId="75CB1DA7" w14:textId="02E11AB0">
            <w:r>
              <w:t>try {</w:t>
            </w:r>
          </w:p>
          <w:p w:rsidR="00F72634" w:rsidP="18E69D47" w:rsidRDefault="646F0B2F" w14:paraId="36AD42FB" w14:textId="587EE5EC">
            <w:r>
              <w:t xml:space="preserve">    // Code that might throw</w:t>
            </w:r>
          </w:p>
          <w:p w:rsidR="00F72634" w:rsidP="18E69D47" w:rsidRDefault="646F0B2F" w14:paraId="45E28BEF" w14:textId="6FB644BE">
            <w:r>
              <w:t>} catch (...) {</w:t>
            </w:r>
          </w:p>
          <w:p w:rsidR="00F72634" w:rsidP="18E69D47" w:rsidRDefault="646F0B2F" w14:paraId="096B7D2B" w14:textId="3F8A6965">
            <w:r>
              <w:t xml:space="preserve">    // Handle error</w:t>
            </w:r>
          </w:p>
          <w:p w:rsidR="00F72634" w:rsidP="18E69D47" w:rsidRDefault="646F0B2F" w14:paraId="728394A2" w14:textId="1C01F7D4">
            <w: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8E69D47"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4B23FA00" w14:paraId="2E6C6D57" w14:textId="47C8FAC2">
            <w:r w:rsidRPr="18E69D47">
              <w:rPr>
                <w:sz w:val="24"/>
                <w:szCs w:val="24"/>
              </w:rPr>
              <w:t>Catching specific exceptions allows for targeted error handling and easier debugging.</w:t>
            </w:r>
          </w:p>
        </w:tc>
      </w:tr>
      <w:tr w:rsidR="00F72634" w:rsidTr="18E69D47" w14:paraId="5DBE36E7" w14:textId="77777777">
        <w:trPr>
          <w:trHeight w:val="460"/>
        </w:trPr>
        <w:tc>
          <w:tcPr>
            <w:tcW w:w="10800" w:type="dxa"/>
            <w:tcMar>
              <w:top w:w="100" w:type="dxa"/>
              <w:left w:w="100" w:type="dxa"/>
              <w:bottom w:w="100" w:type="dxa"/>
              <w:right w:w="100" w:type="dxa"/>
            </w:tcMar>
          </w:tcPr>
          <w:p w:rsidR="00F72634" w:rsidP="0015146B" w:rsidRDefault="4B23FA00" w14:paraId="48AC79C2" w14:textId="50FA76DA">
            <w:r>
              <w:t>// Compliant</w:t>
            </w:r>
          </w:p>
          <w:p w:rsidR="00F72634" w:rsidP="18E69D47" w:rsidRDefault="4B23FA00" w14:paraId="7FF6DAEB" w14:textId="5B748FF5">
            <w:r>
              <w:t>try {</w:t>
            </w:r>
          </w:p>
          <w:p w:rsidR="00F72634" w:rsidP="18E69D47" w:rsidRDefault="4B23FA00" w14:paraId="6507CA70" w14:textId="529233EA">
            <w:r>
              <w:t xml:space="preserve">    // Code that might throw</w:t>
            </w:r>
          </w:p>
          <w:p w:rsidR="00F72634" w:rsidP="18E69D47" w:rsidRDefault="4B23FA00" w14:paraId="0D4BA03F" w14:textId="723253C6">
            <w:r>
              <w:t>} catch (const std::exception&amp; e) {</w:t>
            </w:r>
          </w:p>
          <w:p w:rsidR="00F72634" w:rsidP="18E69D47" w:rsidRDefault="4B23FA00" w14:paraId="1CB5FEFC" w14:textId="13A2DB6D">
            <w:r>
              <w:t xml:space="preserve">    // Handle specific error</w:t>
            </w:r>
          </w:p>
          <w:p w:rsidR="00F72634" w:rsidP="18E69D47" w:rsidRDefault="4B23FA00" w14:paraId="1B81CDBB" w14:textId="2D80F47C">
            <w: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55CC98A0" w14:paraId="172EFA93" w14:textId="77777777">
        <w:trPr>
          <w:trHeight w:val="460"/>
        </w:trPr>
        <w:tc>
          <w:tcPr>
            <w:tcW w:w="1806" w:type="dxa"/>
            <w:shd w:val="clear" w:color="auto" w:fill="auto"/>
            <w:tcMar/>
          </w:tcPr>
          <w:p w:rsidR="00B475A1" w:rsidP="00F51FA8" w:rsidRDefault="00B475A1" w14:paraId="3A5DE4FC" w14:textId="2EB92522">
            <w:pPr>
              <w:jc w:val="center"/>
            </w:pPr>
            <w:r w:rsidR="4ED6369D">
              <w:rPr/>
              <w:t>Medium</w:t>
            </w:r>
          </w:p>
        </w:tc>
        <w:tc>
          <w:tcPr>
            <w:tcW w:w="1341" w:type="dxa"/>
            <w:shd w:val="clear" w:color="auto" w:fill="auto"/>
            <w:tcMar/>
          </w:tcPr>
          <w:p w:rsidR="00B475A1" w:rsidP="00F51FA8" w:rsidRDefault="00B475A1" w14:paraId="3F2670C9" w14:textId="3E29B58B">
            <w:pPr>
              <w:jc w:val="center"/>
            </w:pPr>
            <w:r w:rsidR="4ED6369D">
              <w:rPr/>
              <w:t>Medium</w:t>
            </w:r>
          </w:p>
        </w:tc>
        <w:tc>
          <w:tcPr>
            <w:tcW w:w="4021" w:type="dxa"/>
            <w:shd w:val="clear" w:color="auto" w:fill="auto"/>
            <w:tcMar/>
          </w:tcPr>
          <w:p w:rsidR="00B475A1" w:rsidP="00F51FA8" w:rsidRDefault="00B475A1" w14:paraId="40C1B5AC" w14:textId="5396C9A7">
            <w:pPr>
              <w:jc w:val="center"/>
            </w:pPr>
            <w:r w:rsidR="4ED6369D">
              <w:rPr/>
              <w:t>Low</w:t>
            </w:r>
          </w:p>
        </w:tc>
        <w:tc>
          <w:tcPr>
            <w:tcW w:w="1807" w:type="dxa"/>
            <w:shd w:val="clear" w:color="auto" w:fill="auto"/>
            <w:tcMar/>
          </w:tcPr>
          <w:p w:rsidR="00B475A1" w:rsidP="00F51FA8" w:rsidRDefault="00B475A1" w14:paraId="62635B7A" w14:textId="0AEC8CC7">
            <w:pPr>
              <w:jc w:val="center"/>
            </w:pPr>
            <w:r w:rsidR="4ED6369D">
              <w:rPr/>
              <w:t>Medium</w:t>
            </w:r>
          </w:p>
        </w:tc>
        <w:tc>
          <w:tcPr>
            <w:tcW w:w="1805" w:type="dxa"/>
            <w:shd w:val="clear" w:color="auto" w:fill="auto"/>
            <w:tcMar/>
          </w:tcPr>
          <w:p w:rsidR="00B475A1" w:rsidP="00F51FA8" w:rsidRDefault="00B475A1" w14:paraId="18B948EA" w14:textId="393DF81B">
            <w:pPr>
              <w:jc w:val="center"/>
            </w:pPr>
            <w:r w:rsidR="4ED6369D">
              <w:rPr/>
              <w:t>3</w:t>
            </w:r>
          </w:p>
        </w:tc>
      </w:tr>
    </w:tbl>
    <w:p w:rsidR="00B475A1" w:rsidP="55CC98A0" w:rsidRDefault="00B475A1" w14:paraId="004F8A69" w14:textId="259FCFDD">
      <w:pPr>
        <w:pStyle w:val="Normal"/>
        <w:rPr>
          <w:rFonts w:ascii="Calibri" w:hAnsi="Calibri" w:eastAsia="Calibri" w:cs="Calibri"/>
          <w:noProof w:val="0"/>
          <w:sz w:val="24"/>
          <w:szCs w:val="24"/>
          <w:lang w:val="en-US"/>
        </w:rPr>
      </w:pPr>
      <w:r w:rsidRPr="55CC98A0" w:rsidR="4ED6369D">
        <w:rPr>
          <w:rFonts w:ascii="Calibri" w:hAnsi="Calibri" w:eastAsia="Calibri" w:cs="Calibri"/>
          <w:b w:val="1"/>
          <w:bCs w:val="1"/>
          <w:noProof w:val="0"/>
          <w:sz w:val="24"/>
          <w:szCs w:val="24"/>
          <w:lang w:val="en-US"/>
        </w:rPr>
        <w:t>Explanation</w:t>
      </w:r>
      <w:r w:rsidRPr="55CC98A0" w:rsidR="4ED6369D">
        <w:rPr>
          <w:rFonts w:ascii="Calibri" w:hAnsi="Calibri" w:eastAsia="Calibri" w:cs="Calibri"/>
          <w:noProof w:val="0"/>
          <w:sz w:val="24"/>
          <w:szCs w:val="24"/>
          <w:lang w:val="en-US"/>
        </w:rPr>
        <w:t xml:space="preserve">: Catching all exceptions can obscure the root cause of errors, making debugging and security analysis more difficult. Specific exception handling is </w:t>
      </w:r>
      <w:r w:rsidRPr="55CC98A0" w:rsidR="4ED6369D">
        <w:rPr>
          <w:rFonts w:ascii="Calibri" w:hAnsi="Calibri" w:eastAsia="Calibri" w:cs="Calibri"/>
          <w:noProof w:val="0"/>
          <w:sz w:val="24"/>
          <w:szCs w:val="24"/>
          <w:lang w:val="en-US"/>
        </w:rPr>
        <w:t>generally easy</w:t>
      </w:r>
      <w:r w:rsidRPr="55CC98A0" w:rsidR="4ED6369D">
        <w:rPr>
          <w:rFonts w:ascii="Calibri" w:hAnsi="Calibri" w:eastAsia="Calibri" w:cs="Calibri"/>
          <w:noProof w:val="0"/>
          <w:sz w:val="24"/>
          <w:szCs w:val="24"/>
          <w:lang w:val="en-US"/>
        </w:rPr>
        <w:t xml:space="preserve"> to implement, but it is crucial for robust and secure error handling.</w:t>
      </w:r>
      <w:r>
        <w:br/>
      </w: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55CC98A0" w14:paraId="5BBDD4A8" w14:textId="77777777">
        <w:trPr>
          <w:trHeight w:val="460"/>
        </w:trPr>
        <w:tc>
          <w:tcPr>
            <w:tcW w:w="1807" w:type="dxa"/>
            <w:shd w:val="clear" w:color="auto" w:fill="auto"/>
            <w:tcMar/>
          </w:tcPr>
          <w:p w:rsidR="00B475A1" w:rsidP="55CC98A0" w:rsidRDefault="00B475A1" w14:paraId="6FBCAECC" w14:textId="190CC544">
            <w:pPr>
              <w:pStyle w:val="Normal"/>
              <w:jc w:val="center"/>
            </w:pPr>
            <w:r w:rsidRPr="55CC98A0" w:rsidR="66785C3C">
              <w:rPr>
                <w:rFonts w:ascii="Calibri" w:hAnsi="Calibri" w:eastAsia="Calibri" w:cs="Calibri"/>
                <w:noProof w:val="0"/>
                <w:sz w:val="24"/>
                <w:szCs w:val="24"/>
                <w:lang w:val="en-US"/>
              </w:rPr>
              <w:t>SonarQube</w:t>
            </w:r>
          </w:p>
        </w:tc>
        <w:tc>
          <w:tcPr>
            <w:tcW w:w="1341" w:type="dxa"/>
            <w:shd w:val="clear" w:color="auto" w:fill="auto"/>
            <w:tcMar/>
          </w:tcPr>
          <w:p w:rsidR="00B475A1" w:rsidP="55CC98A0" w:rsidRDefault="00B475A1" w14:paraId="348AB2BC" w14:textId="598DBE89">
            <w:pPr>
              <w:pStyle w:val="Normal"/>
              <w:jc w:val="center"/>
            </w:pPr>
            <w:r w:rsidRPr="55CC98A0" w:rsidR="66785C3C">
              <w:rPr>
                <w:rFonts w:ascii="Calibri" w:hAnsi="Calibri" w:eastAsia="Calibri" w:cs="Calibri"/>
                <w:noProof w:val="0"/>
                <w:sz w:val="24"/>
                <w:szCs w:val="24"/>
                <w:lang w:val="en-US"/>
              </w:rPr>
              <w:t>8.9</w:t>
            </w:r>
          </w:p>
        </w:tc>
        <w:tc>
          <w:tcPr>
            <w:tcW w:w="4021" w:type="dxa"/>
            <w:shd w:val="clear" w:color="auto" w:fill="auto"/>
            <w:tcMar/>
          </w:tcPr>
          <w:p w:rsidR="00B475A1" w:rsidP="00F51FA8" w:rsidRDefault="00B475A1" w14:paraId="47F79C0E" w14:textId="083215CD">
            <w:pPr>
              <w:jc w:val="center"/>
            </w:pPr>
            <w:r w:rsidRPr="55CC98A0" w:rsidR="66785C3C">
              <w:rPr>
                <w:rFonts w:ascii="Calibri" w:hAnsi="Calibri" w:eastAsia="Calibri" w:cs="Calibri"/>
                <w:noProof w:val="0"/>
                <w:sz w:val="24"/>
                <w:szCs w:val="24"/>
                <w:lang w:val="en-US"/>
              </w:rPr>
              <w:t>cpp</w:t>
            </w:r>
            <w:r w:rsidRPr="55CC98A0" w:rsidR="66785C3C">
              <w:rPr>
                <w:rFonts w:ascii="Calibri" w:hAnsi="Calibri" w:eastAsia="Calibri" w:cs="Calibri"/>
                <w:noProof w:val="0"/>
                <w:sz w:val="24"/>
                <w:szCs w:val="24"/>
                <w:lang w:val="en-US"/>
              </w:rPr>
              <w:t>- Catch specific exceptions instead of generic ones</w:t>
            </w:r>
          </w:p>
        </w:tc>
        <w:tc>
          <w:tcPr>
            <w:tcW w:w="3611" w:type="dxa"/>
            <w:shd w:val="clear" w:color="auto" w:fill="auto"/>
            <w:tcMar/>
          </w:tcPr>
          <w:p w:rsidR="00B475A1" w:rsidP="55CC98A0" w:rsidRDefault="00B475A1" w14:paraId="012AA30D" w14:textId="6DC68865">
            <w:pPr>
              <w:pStyle w:val="Normal"/>
              <w:jc w:val="center"/>
            </w:pPr>
            <w:r w:rsidRPr="55CC98A0" w:rsidR="66785C3C">
              <w:rPr>
                <w:rFonts w:ascii="Calibri" w:hAnsi="Calibri" w:eastAsia="Calibri" w:cs="Calibri"/>
                <w:noProof w:val="0"/>
                <w:sz w:val="24"/>
                <w:szCs w:val="24"/>
                <w:lang w:val="en-US"/>
              </w:rPr>
              <w:t>Detects code that catches all exceptions generically, encouraging the handling of specific exceptions for better error management.</w:t>
            </w:r>
          </w:p>
        </w:tc>
      </w:tr>
      <w:tr w:rsidR="00B475A1" w:rsidTr="55CC98A0" w14:paraId="415234C8" w14:textId="77777777">
        <w:trPr>
          <w:trHeight w:val="460"/>
        </w:trPr>
        <w:tc>
          <w:tcPr>
            <w:tcW w:w="1807" w:type="dxa"/>
            <w:shd w:val="clear" w:color="auto" w:fill="auto"/>
            <w:tcMar/>
          </w:tcPr>
          <w:p w:rsidR="00B475A1" w:rsidP="00F51FA8" w:rsidRDefault="00B475A1" w14:paraId="1C940DF2" w14:textId="77777777">
            <w:pPr>
              <w:jc w:val="center"/>
            </w:pPr>
            <w:r>
              <w:t>[Insert text.]</w:t>
            </w:r>
          </w:p>
        </w:tc>
        <w:tc>
          <w:tcPr>
            <w:tcW w:w="1341" w:type="dxa"/>
            <w:shd w:val="clear" w:color="auto" w:fill="auto"/>
            <w:tcMar/>
          </w:tcPr>
          <w:p w:rsidR="00B475A1" w:rsidP="00F51FA8" w:rsidRDefault="00B475A1" w14:paraId="76E7C4D8" w14:textId="77777777">
            <w:pPr>
              <w:jc w:val="center"/>
            </w:pPr>
            <w:r>
              <w:t>[Insert text.]</w:t>
            </w:r>
          </w:p>
        </w:tc>
        <w:tc>
          <w:tcPr>
            <w:tcW w:w="4021" w:type="dxa"/>
            <w:shd w:val="clear" w:color="auto" w:fill="auto"/>
            <w:tcMar/>
          </w:tcPr>
          <w:p w:rsidR="00B475A1" w:rsidP="00F51FA8" w:rsidRDefault="00B475A1" w14:paraId="34777AB2" w14:textId="77777777">
            <w:pPr>
              <w:jc w:val="center"/>
              <w:rPr>
                <w:u w:val="single"/>
              </w:rPr>
            </w:pPr>
            <w:r>
              <w:t>[Insert text.]</w:t>
            </w:r>
          </w:p>
        </w:tc>
        <w:tc>
          <w:tcPr>
            <w:tcW w:w="3611" w:type="dxa"/>
            <w:shd w:val="clear" w:color="auto" w:fill="auto"/>
            <w:tcMar/>
          </w:tcPr>
          <w:p w:rsidR="00B475A1" w:rsidP="00F51FA8" w:rsidRDefault="00B475A1" w14:paraId="66AACB9D" w14:textId="77777777">
            <w:pPr>
              <w:jc w:val="center"/>
            </w:pPr>
            <w:r>
              <w:t>[Insert text.]</w:t>
            </w:r>
          </w:p>
        </w:tc>
      </w:tr>
      <w:tr w:rsidR="00B475A1" w:rsidTr="55CC98A0" w14:paraId="177EE248" w14:textId="77777777">
        <w:trPr>
          <w:trHeight w:val="460"/>
        </w:trPr>
        <w:tc>
          <w:tcPr>
            <w:tcW w:w="1807" w:type="dxa"/>
            <w:shd w:val="clear" w:color="auto" w:fill="auto"/>
            <w:tcMar/>
          </w:tcPr>
          <w:p w:rsidR="00B475A1" w:rsidP="00F51FA8" w:rsidRDefault="00B475A1" w14:paraId="09BFA1F8" w14:textId="77777777">
            <w:pPr>
              <w:jc w:val="center"/>
            </w:pPr>
            <w:r>
              <w:t>[Insert text.]</w:t>
            </w:r>
          </w:p>
        </w:tc>
        <w:tc>
          <w:tcPr>
            <w:tcW w:w="1341" w:type="dxa"/>
            <w:shd w:val="clear" w:color="auto" w:fill="auto"/>
            <w:tcMar/>
          </w:tcPr>
          <w:p w:rsidR="00B475A1" w:rsidP="00F51FA8" w:rsidRDefault="00B475A1" w14:paraId="17B55B3F" w14:textId="77777777">
            <w:pPr>
              <w:jc w:val="center"/>
            </w:pPr>
            <w:r>
              <w:t>[Insert text.]</w:t>
            </w:r>
          </w:p>
        </w:tc>
        <w:tc>
          <w:tcPr>
            <w:tcW w:w="4021" w:type="dxa"/>
            <w:shd w:val="clear" w:color="auto" w:fill="auto"/>
            <w:tcMar/>
          </w:tcPr>
          <w:p w:rsidR="00B475A1" w:rsidP="00F51FA8" w:rsidRDefault="00B475A1" w14:paraId="237A438D" w14:textId="77777777">
            <w:pPr>
              <w:jc w:val="center"/>
              <w:rPr>
                <w:u w:val="single"/>
              </w:rPr>
            </w:pPr>
            <w:r>
              <w:t>[Insert text.]</w:t>
            </w:r>
          </w:p>
        </w:tc>
        <w:tc>
          <w:tcPr>
            <w:tcW w:w="3611" w:type="dxa"/>
            <w:shd w:val="clear" w:color="auto" w:fill="auto"/>
            <w:tcMar/>
          </w:tcPr>
          <w:p w:rsidR="00B475A1" w:rsidP="00F51FA8" w:rsidRDefault="00B475A1" w14:paraId="247E2C86" w14:textId="77777777">
            <w:pPr>
              <w:jc w:val="center"/>
            </w:pPr>
            <w:r>
              <w:t>[Insert text.]</w:t>
            </w:r>
          </w:p>
        </w:tc>
      </w:tr>
      <w:tr w:rsidR="00B475A1" w:rsidTr="55CC98A0" w14:paraId="4FD06851" w14:textId="77777777">
        <w:trPr>
          <w:trHeight w:val="460"/>
        </w:trPr>
        <w:tc>
          <w:tcPr>
            <w:tcW w:w="1807" w:type="dxa"/>
            <w:shd w:val="clear" w:color="auto" w:fill="auto"/>
            <w:tcMar/>
          </w:tcPr>
          <w:p w:rsidR="00B475A1" w:rsidP="00F51FA8" w:rsidRDefault="00B475A1" w14:paraId="79BB9036" w14:textId="77777777">
            <w:pPr>
              <w:jc w:val="center"/>
            </w:pPr>
            <w:r>
              <w:t>[Insert text.]</w:t>
            </w:r>
          </w:p>
        </w:tc>
        <w:tc>
          <w:tcPr>
            <w:tcW w:w="1341" w:type="dxa"/>
            <w:shd w:val="clear" w:color="auto" w:fill="auto"/>
            <w:tcMar/>
          </w:tcPr>
          <w:p w:rsidR="00B475A1" w:rsidP="00F51FA8" w:rsidRDefault="00B475A1" w14:paraId="2B986054" w14:textId="77777777">
            <w:pPr>
              <w:jc w:val="center"/>
            </w:pPr>
            <w:r>
              <w:t>[Insert text.]</w:t>
            </w:r>
          </w:p>
        </w:tc>
        <w:tc>
          <w:tcPr>
            <w:tcW w:w="4021" w:type="dxa"/>
            <w:shd w:val="clear" w:color="auto" w:fill="auto"/>
            <w:tcMar/>
          </w:tcPr>
          <w:p w:rsidR="00B475A1" w:rsidP="00F51FA8" w:rsidRDefault="00B475A1" w14:paraId="0FB441F9" w14:textId="77777777">
            <w:pPr>
              <w:jc w:val="center"/>
              <w:rPr>
                <w:u w:val="single"/>
              </w:rPr>
            </w:pPr>
            <w:r>
              <w:t>[Insert text.]</w:t>
            </w:r>
          </w:p>
        </w:tc>
        <w:tc>
          <w:tcPr>
            <w:tcW w:w="3611" w:type="dxa"/>
            <w:shd w:val="clear" w:color="auto" w:fill="auto"/>
            <w:tcMar/>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8E69D47"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8E69D47"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7777777">
            <w:pPr>
              <w:jc w:val="center"/>
            </w:pPr>
            <w:r>
              <w:t>[Student Choice]</w:t>
            </w:r>
          </w:p>
        </w:tc>
        <w:tc>
          <w:tcPr>
            <w:tcW w:w="1341" w:type="dxa"/>
            <w:tcMar>
              <w:top w:w="100" w:type="dxa"/>
              <w:left w:w="100" w:type="dxa"/>
              <w:bottom w:w="100" w:type="dxa"/>
              <w:right w:w="100" w:type="dxa"/>
            </w:tcMar>
          </w:tcPr>
          <w:p w:rsidR="00B475A1" w:rsidP="00F51FA8" w:rsidRDefault="00B475A1" w14:paraId="5C9484A9" w14:textId="0F7E4F3A">
            <w:pPr>
              <w:jc w:val="center"/>
            </w:pPr>
            <w:r>
              <w:t>[STD-</w:t>
            </w:r>
            <w:r w:rsidR="6F4DDAC1">
              <w:t>008</w:t>
            </w:r>
            <w:r>
              <w:t>-</w:t>
            </w:r>
            <w:r w:rsidR="1BD18C5F">
              <w:t>INP</w:t>
            </w:r>
            <w:r>
              <w:t>]</w:t>
            </w:r>
          </w:p>
        </w:tc>
        <w:tc>
          <w:tcPr>
            <w:tcW w:w="7632" w:type="dxa"/>
            <w:tcMar>
              <w:top w:w="100" w:type="dxa"/>
              <w:left w:w="100" w:type="dxa"/>
              <w:bottom w:w="100" w:type="dxa"/>
              <w:right w:w="100" w:type="dxa"/>
            </w:tcMar>
          </w:tcPr>
          <w:p w:rsidR="00B475A1" w:rsidP="18E69D47" w:rsidRDefault="05FDCE04" w14:paraId="48B2377D" w14:textId="44CCBC80">
            <w:r w:rsidRPr="18E69D47">
              <w:rPr>
                <w:sz w:val="24"/>
                <w:szCs w:val="24"/>
              </w:rPr>
              <w:t>Validate All User Input: Validating all user input prevents malicious data from entering the system and causing harm.</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8E69D47"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27C3020F" w14:paraId="28A53CB3" w14:textId="489B7452">
            <w:r w:rsidRPr="18E69D47">
              <w:rPr>
                <w:sz w:val="24"/>
                <w:szCs w:val="24"/>
              </w:rPr>
              <w:t>Directly accepting user input without validation can introduce vulnerabilities.</w:t>
            </w:r>
          </w:p>
        </w:tc>
      </w:tr>
      <w:tr w:rsidR="00F72634" w:rsidTr="18E69D47" w14:paraId="1F240B56" w14:textId="77777777">
        <w:trPr>
          <w:trHeight w:val="460"/>
        </w:trPr>
        <w:tc>
          <w:tcPr>
            <w:tcW w:w="10800" w:type="dxa"/>
            <w:tcMar>
              <w:top w:w="100" w:type="dxa"/>
              <w:left w:w="100" w:type="dxa"/>
              <w:bottom w:w="100" w:type="dxa"/>
              <w:right w:w="100" w:type="dxa"/>
            </w:tcMar>
          </w:tcPr>
          <w:p w:rsidR="00F72634" w:rsidP="0015146B" w:rsidRDefault="27C3020F" w14:paraId="37AC9BEE" w14:textId="52C5AC45">
            <w:r>
              <w:t>// Noncompliant</w:t>
            </w:r>
          </w:p>
          <w:p w:rsidR="00F72634" w:rsidP="18E69D47" w:rsidRDefault="27C3020F" w14:paraId="01CC8C03" w14:textId="50FD6DBF">
            <w:r>
              <w:t>std::cin &gt;&gt; userInput;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8E69D47"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175B2988" w14:paraId="025628B0" w14:textId="37D9EA26">
            <w:r w:rsidRPr="18E69D47">
              <w:rPr>
                <w:sz w:val="24"/>
                <w:szCs w:val="24"/>
              </w:rPr>
              <w:t>Validating user input ensures it meets expected criteria before processing.</w:t>
            </w:r>
          </w:p>
        </w:tc>
      </w:tr>
      <w:tr w:rsidR="00F72634" w:rsidTr="18E69D47" w14:paraId="2A6DB0E0" w14:textId="77777777">
        <w:trPr>
          <w:trHeight w:val="460"/>
        </w:trPr>
        <w:tc>
          <w:tcPr>
            <w:tcW w:w="10800" w:type="dxa"/>
            <w:tcMar>
              <w:top w:w="100" w:type="dxa"/>
              <w:left w:w="100" w:type="dxa"/>
              <w:bottom w:w="100" w:type="dxa"/>
              <w:right w:w="100" w:type="dxa"/>
            </w:tcMar>
          </w:tcPr>
          <w:p w:rsidR="00F72634" w:rsidP="0015146B" w:rsidRDefault="175B2988" w14:paraId="04099527" w14:textId="52C92157">
            <w:r>
              <w:t>// Compliant</w:t>
            </w:r>
          </w:p>
          <w:p w:rsidR="00F72634" w:rsidP="18E69D47" w:rsidRDefault="175B2988" w14:paraId="58BDA4E9" w14:textId="41838A87">
            <w:r>
              <w:t>std::cin &gt;&gt; userInput;</w:t>
            </w:r>
          </w:p>
          <w:p w:rsidR="00F72634" w:rsidP="18E69D47" w:rsidRDefault="175B2988" w14:paraId="2368367C" w14:textId="664634A9">
            <w:r>
              <w:t>if (!isValid(userInput)) {</w:t>
            </w:r>
          </w:p>
          <w:p w:rsidR="00F72634" w:rsidP="18E69D47" w:rsidRDefault="175B2988" w14:paraId="6CD6BDD4" w14:textId="0CF0CC5D">
            <w:r>
              <w:t xml:space="preserve">    // Handle invalid input</w:t>
            </w:r>
          </w:p>
          <w:p w:rsidR="00F72634" w:rsidP="18E69D47" w:rsidRDefault="175B2988" w14:paraId="0D2047C3" w14:textId="5122D193">
            <w: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55CC98A0" w14:paraId="58D4006C" w14:textId="77777777">
        <w:trPr>
          <w:trHeight w:val="460"/>
        </w:trPr>
        <w:tc>
          <w:tcPr>
            <w:tcW w:w="1806" w:type="dxa"/>
            <w:shd w:val="clear" w:color="auto" w:fill="auto"/>
            <w:tcMar/>
          </w:tcPr>
          <w:p w:rsidR="00B475A1" w:rsidP="00F51FA8" w:rsidRDefault="00B475A1" w14:paraId="220323A9" w14:textId="0C54C0B3">
            <w:pPr>
              <w:jc w:val="center"/>
            </w:pPr>
            <w:r w:rsidR="30CDF1CC">
              <w:rPr/>
              <w:t>High</w:t>
            </w:r>
          </w:p>
        </w:tc>
        <w:tc>
          <w:tcPr>
            <w:tcW w:w="1341" w:type="dxa"/>
            <w:shd w:val="clear" w:color="auto" w:fill="auto"/>
            <w:tcMar/>
          </w:tcPr>
          <w:p w:rsidR="00B475A1" w:rsidP="00F51FA8" w:rsidRDefault="00B475A1" w14:paraId="6D7BD83E" w14:textId="1E234DEA">
            <w:pPr>
              <w:jc w:val="center"/>
            </w:pPr>
            <w:r w:rsidR="30CDF1CC">
              <w:rPr/>
              <w:t>High</w:t>
            </w:r>
          </w:p>
        </w:tc>
        <w:tc>
          <w:tcPr>
            <w:tcW w:w="4021" w:type="dxa"/>
            <w:shd w:val="clear" w:color="auto" w:fill="auto"/>
            <w:tcMar/>
          </w:tcPr>
          <w:p w:rsidR="00B475A1" w:rsidP="00F51FA8" w:rsidRDefault="00B475A1" w14:paraId="4323B829" w14:textId="4C152CD3">
            <w:pPr>
              <w:jc w:val="center"/>
            </w:pPr>
            <w:r w:rsidR="30CDF1CC">
              <w:rPr/>
              <w:t>Medium</w:t>
            </w:r>
          </w:p>
        </w:tc>
        <w:tc>
          <w:tcPr>
            <w:tcW w:w="1807" w:type="dxa"/>
            <w:shd w:val="clear" w:color="auto" w:fill="auto"/>
            <w:tcMar/>
          </w:tcPr>
          <w:p w:rsidR="00B475A1" w:rsidP="00F51FA8" w:rsidRDefault="00B475A1" w14:paraId="4C5CDDA0" w14:textId="5BF2D084">
            <w:pPr>
              <w:jc w:val="center"/>
            </w:pPr>
            <w:r w:rsidR="30CDF1CC">
              <w:rPr/>
              <w:t>High</w:t>
            </w:r>
          </w:p>
        </w:tc>
        <w:tc>
          <w:tcPr>
            <w:tcW w:w="1805" w:type="dxa"/>
            <w:shd w:val="clear" w:color="auto" w:fill="auto"/>
            <w:tcMar/>
          </w:tcPr>
          <w:p w:rsidR="00B475A1" w:rsidP="00F51FA8" w:rsidRDefault="00B475A1" w14:paraId="21AF3013" w14:textId="522D7F18">
            <w:pPr>
              <w:jc w:val="center"/>
            </w:pPr>
            <w:r w:rsidR="30CDF1CC">
              <w:rPr/>
              <w:t>5</w:t>
            </w:r>
          </w:p>
        </w:tc>
      </w:tr>
    </w:tbl>
    <w:p w:rsidR="00B475A1" w:rsidP="55CC98A0" w:rsidRDefault="00B475A1" w14:paraId="58211FED" w14:textId="1F32F3C5">
      <w:pPr>
        <w:pStyle w:val="Normal"/>
        <w:rPr>
          <w:rFonts w:ascii="Calibri" w:hAnsi="Calibri" w:eastAsia="Calibri" w:cs="Calibri"/>
          <w:noProof w:val="0"/>
          <w:sz w:val="24"/>
          <w:szCs w:val="24"/>
          <w:lang w:val="en-US"/>
        </w:rPr>
      </w:pPr>
      <w:r w:rsidRPr="55CC98A0" w:rsidR="30CDF1CC">
        <w:rPr>
          <w:rFonts w:ascii="Calibri" w:hAnsi="Calibri" w:eastAsia="Calibri" w:cs="Calibri"/>
          <w:b w:val="1"/>
          <w:bCs w:val="1"/>
          <w:noProof w:val="0"/>
          <w:sz w:val="24"/>
          <w:szCs w:val="24"/>
          <w:lang w:val="en-US"/>
        </w:rPr>
        <w:t>Explanation</w:t>
      </w:r>
      <w:r w:rsidRPr="55CC98A0" w:rsidR="30CDF1CC">
        <w:rPr>
          <w:rFonts w:ascii="Calibri" w:hAnsi="Calibri" w:eastAsia="Calibri" w:cs="Calibri"/>
          <w:noProof w:val="0"/>
          <w:sz w:val="24"/>
          <w:szCs w:val="24"/>
          <w:lang w:val="en-US"/>
        </w:rPr>
        <w:t xml:space="preserve">: Unvalidated user input is a common vector for attacks such as SQL injection and cross-site scripting (XSS). Ensuring all input is </w:t>
      </w:r>
      <w:r w:rsidRPr="55CC98A0" w:rsidR="30CDF1CC">
        <w:rPr>
          <w:rFonts w:ascii="Calibri" w:hAnsi="Calibri" w:eastAsia="Calibri" w:cs="Calibri"/>
          <w:noProof w:val="0"/>
          <w:sz w:val="24"/>
          <w:szCs w:val="24"/>
          <w:lang w:val="en-US"/>
        </w:rPr>
        <w:t>validated</w:t>
      </w:r>
      <w:r w:rsidRPr="55CC98A0" w:rsidR="30CDF1CC">
        <w:rPr>
          <w:rFonts w:ascii="Calibri" w:hAnsi="Calibri" w:eastAsia="Calibri" w:cs="Calibri"/>
          <w:noProof w:val="0"/>
          <w:sz w:val="24"/>
          <w:szCs w:val="24"/>
          <w:lang w:val="en-US"/>
        </w:rPr>
        <w:t xml:space="preserve"> is critical for security.</w:t>
      </w:r>
      <w:r>
        <w:br/>
      </w:r>
      <w:r>
        <w:br/>
      </w: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55CC98A0" w14:paraId="763D0227" w14:textId="77777777">
        <w:trPr>
          <w:trHeight w:val="460"/>
        </w:trPr>
        <w:tc>
          <w:tcPr>
            <w:tcW w:w="1807" w:type="dxa"/>
            <w:shd w:val="clear" w:color="auto" w:fill="auto"/>
            <w:tcMar/>
          </w:tcPr>
          <w:p w:rsidR="00B475A1" w:rsidP="55CC98A0" w:rsidRDefault="00B475A1" w14:paraId="4BEC1ECA" w14:textId="741DD3ED">
            <w:pPr>
              <w:pStyle w:val="Normal"/>
              <w:jc w:val="center"/>
            </w:pPr>
            <w:r w:rsidRPr="55CC98A0" w:rsidR="5DD29D3B">
              <w:rPr>
                <w:rFonts w:ascii="Calibri" w:hAnsi="Calibri" w:eastAsia="Calibri" w:cs="Calibri"/>
                <w:noProof w:val="0"/>
                <w:sz w:val="24"/>
                <w:szCs w:val="24"/>
                <w:lang w:val="en-US"/>
              </w:rPr>
              <w:t>OWASP ZAP</w:t>
            </w:r>
          </w:p>
        </w:tc>
        <w:tc>
          <w:tcPr>
            <w:tcW w:w="1341" w:type="dxa"/>
            <w:shd w:val="clear" w:color="auto" w:fill="auto"/>
            <w:tcMar/>
          </w:tcPr>
          <w:p w:rsidR="00B475A1" w:rsidP="55CC98A0" w:rsidRDefault="00B475A1" w14:paraId="3C6600F4" w14:textId="27F24F94">
            <w:pPr>
              <w:pStyle w:val="Normal"/>
              <w:jc w:val="center"/>
            </w:pPr>
            <w:r w:rsidRPr="55CC98A0" w:rsidR="5DD29D3B">
              <w:rPr>
                <w:rFonts w:ascii="Calibri" w:hAnsi="Calibri" w:eastAsia="Calibri" w:cs="Calibri"/>
                <w:noProof w:val="0"/>
                <w:sz w:val="24"/>
                <w:szCs w:val="24"/>
                <w:lang w:val="en-US"/>
              </w:rPr>
              <w:t>2.10</w:t>
            </w:r>
          </w:p>
        </w:tc>
        <w:tc>
          <w:tcPr>
            <w:tcW w:w="4021" w:type="dxa"/>
            <w:shd w:val="clear" w:color="auto" w:fill="auto"/>
            <w:tcMar/>
          </w:tcPr>
          <w:p w:rsidR="00B475A1" w:rsidP="55CC98A0" w:rsidRDefault="00B475A1" w14:paraId="303F54C0" w14:textId="7A3FC443">
            <w:pPr>
              <w:pStyle w:val="Normal"/>
              <w:jc w:val="center"/>
            </w:pPr>
            <w:r w:rsidRPr="55CC98A0" w:rsidR="5DD29D3B">
              <w:rPr>
                <w:rFonts w:ascii="Calibri" w:hAnsi="Calibri" w:eastAsia="Calibri" w:cs="Calibri"/>
                <w:noProof w:val="0"/>
                <w:sz w:val="24"/>
                <w:szCs w:val="24"/>
                <w:lang w:val="en-US"/>
              </w:rPr>
              <w:t>InputValidationChecker</w:t>
            </w:r>
          </w:p>
        </w:tc>
        <w:tc>
          <w:tcPr>
            <w:tcW w:w="3611" w:type="dxa"/>
            <w:shd w:val="clear" w:color="auto" w:fill="auto"/>
            <w:tcMar/>
          </w:tcPr>
          <w:p w:rsidR="00B475A1" w:rsidP="55CC98A0" w:rsidRDefault="00B475A1" w14:paraId="08A327DD" w14:textId="74135650">
            <w:pPr>
              <w:pStyle w:val="Normal"/>
              <w:jc w:val="center"/>
            </w:pPr>
            <w:r w:rsidRPr="55CC98A0" w:rsidR="5DD29D3B">
              <w:rPr>
                <w:rFonts w:ascii="Calibri" w:hAnsi="Calibri" w:eastAsia="Calibri" w:cs="Calibri"/>
                <w:noProof w:val="0"/>
                <w:sz w:val="24"/>
                <w:szCs w:val="24"/>
                <w:lang w:val="en-US"/>
              </w:rPr>
              <w:t>Scans for unvalidated user inputs that could lead to security vulnerabilities such as injection attacks.</w:t>
            </w:r>
          </w:p>
        </w:tc>
      </w:tr>
      <w:tr w:rsidR="00B475A1" w:rsidTr="55CC98A0" w14:paraId="50569B33" w14:textId="77777777">
        <w:trPr>
          <w:trHeight w:val="460"/>
        </w:trPr>
        <w:tc>
          <w:tcPr>
            <w:tcW w:w="1807" w:type="dxa"/>
            <w:shd w:val="clear" w:color="auto" w:fill="auto"/>
            <w:tcMar/>
          </w:tcPr>
          <w:p w:rsidR="00B475A1" w:rsidP="00F51FA8" w:rsidRDefault="00B475A1" w14:paraId="1D888D34" w14:textId="77777777">
            <w:pPr>
              <w:jc w:val="center"/>
            </w:pPr>
            <w:r>
              <w:t>[Insert text.]</w:t>
            </w:r>
          </w:p>
        </w:tc>
        <w:tc>
          <w:tcPr>
            <w:tcW w:w="1341" w:type="dxa"/>
            <w:shd w:val="clear" w:color="auto" w:fill="auto"/>
            <w:tcMar/>
          </w:tcPr>
          <w:p w:rsidR="00B475A1" w:rsidP="00F51FA8" w:rsidRDefault="00B475A1" w14:paraId="1A9DC142" w14:textId="77777777">
            <w:pPr>
              <w:jc w:val="center"/>
            </w:pPr>
            <w:r>
              <w:t>[Insert text.]</w:t>
            </w:r>
          </w:p>
        </w:tc>
        <w:tc>
          <w:tcPr>
            <w:tcW w:w="4021" w:type="dxa"/>
            <w:shd w:val="clear" w:color="auto" w:fill="auto"/>
            <w:tcMar/>
          </w:tcPr>
          <w:p w:rsidR="00B475A1" w:rsidP="00F51FA8" w:rsidRDefault="00B475A1" w14:paraId="310BD1C0" w14:textId="77777777">
            <w:pPr>
              <w:jc w:val="center"/>
              <w:rPr>
                <w:u w:val="single"/>
              </w:rPr>
            </w:pPr>
            <w:r>
              <w:t>[Insert text.]</w:t>
            </w:r>
          </w:p>
        </w:tc>
        <w:tc>
          <w:tcPr>
            <w:tcW w:w="3611" w:type="dxa"/>
            <w:shd w:val="clear" w:color="auto" w:fill="auto"/>
            <w:tcMar/>
          </w:tcPr>
          <w:p w:rsidR="00B475A1" w:rsidP="00F51FA8" w:rsidRDefault="00B475A1" w14:paraId="2D7A853F" w14:textId="77777777">
            <w:pPr>
              <w:jc w:val="center"/>
            </w:pPr>
            <w:r>
              <w:t>[Insert text.]</w:t>
            </w:r>
          </w:p>
        </w:tc>
      </w:tr>
      <w:tr w:rsidR="00B475A1" w:rsidTr="55CC98A0" w14:paraId="6F86E3DA" w14:textId="77777777">
        <w:trPr>
          <w:trHeight w:val="460"/>
        </w:trPr>
        <w:tc>
          <w:tcPr>
            <w:tcW w:w="1807" w:type="dxa"/>
            <w:shd w:val="clear" w:color="auto" w:fill="auto"/>
            <w:tcMar/>
          </w:tcPr>
          <w:p w:rsidR="00B475A1" w:rsidP="00F51FA8" w:rsidRDefault="00B475A1" w14:paraId="258CE126" w14:textId="77777777">
            <w:pPr>
              <w:jc w:val="center"/>
            </w:pPr>
            <w:r>
              <w:t>[Insert text.]</w:t>
            </w:r>
          </w:p>
        </w:tc>
        <w:tc>
          <w:tcPr>
            <w:tcW w:w="1341" w:type="dxa"/>
            <w:shd w:val="clear" w:color="auto" w:fill="auto"/>
            <w:tcMar/>
          </w:tcPr>
          <w:p w:rsidR="00B475A1" w:rsidP="00F51FA8" w:rsidRDefault="00B475A1" w14:paraId="28A63EAE" w14:textId="77777777">
            <w:pPr>
              <w:jc w:val="center"/>
            </w:pPr>
            <w:r>
              <w:t>[Insert text.]</w:t>
            </w:r>
          </w:p>
        </w:tc>
        <w:tc>
          <w:tcPr>
            <w:tcW w:w="4021" w:type="dxa"/>
            <w:shd w:val="clear" w:color="auto" w:fill="auto"/>
            <w:tcMar/>
          </w:tcPr>
          <w:p w:rsidR="00B475A1" w:rsidP="00F51FA8" w:rsidRDefault="00B475A1" w14:paraId="0CBF64D1" w14:textId="77777777">
            <w:pPr>
              <w:jc w:val="center"/>
              <w:rPr>
                <w:u w:val="single"/>
              </w:rPr>
            </w:pPr>
            <w:r>
              <w:t>[Insert text.]</w:t>
            </w:r>
          </w:p>
        </w:tc>
        <w:tc>
          <w:tcPr>
            <w:tcW w:w="3611" w:type="dxa"/>
            <w:shd w:val="clear" w:color="auto" w:fill="auto"/>
            <w:tcMar/>
          </w:tcPr>
          <w:p w:rsidR="00B475A1" w:rsidP="00F51FA8" w:rsidRDefault="00B475A1" w14:paraId="258B63F8" w14:textId="77777777">
            <w:pPr>
              <w:jc w:val="center"/>
            </w:pPr>
            <w:r>
              <w:t>[Insert text.]</w:t>
            </w:r>
          </w:p>
        </w:tc>
      </w:tr>
      <w:tr w:rsidR="00B475A1" w:rsidTr="55CC98A0" w14:paraId="669BE97C" w14:textId="77777777">
        <w:trPr>
          <w:trHeight w:val="460"/>
        </w:trPr>
        <w:tc>
          <w:tcPr>
            <w:tcW w:w="1807" w:type="dxa"/>
            <w:shd w:val="clear" w:color="auto" w:fill="auto"/>
            <w:tcMar/>
          </w:tcPr>
          <w:p w:rsidR="00B475A1" w:rsidP="00F51FA8" w:rsidRDefault="00B475A1" w14:paraId="24E01C55" w14:textId="77777777">
            <w:pPr>
              <w:jc w:val="center"/>
            </w:pPr>
            <w:r>
              <w:t>[Insert text.]</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00F51FA8" w:rsidRDefault="00B475A1" w14:paraId="070D1B90" w14:textId="77777777">
            <w:pPr>
              <w:jc w:val="center"/>
              <w:rPr>
                <w:u w:val="single"/>
              </w:rPr>
            </w:pPr>
            <w:r>
              <w:t>[Insert text.]</w:t>
            </w:r>
          </w:p>
        </w:tc>
        <w:tc>
          <w:tcPr>
            <w:tcW w:w="3611" w:type="dxa"/>
            <w:shd w:val="clear" w:color="auto" w:fill="auto"/>
            <w:tcMar/>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8E69D47"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18E69D47"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7777777">
            <w:pPr>
              <w:jc w:val="center"/>
            </w:pPr>
            <w:r>
              <w:t>[Student Choice]</w:t>
            </w:r>
          </w:p>
        </w:tc>
        <w:tc>
          <w:tcPr>
            <w:tcW w:w="1341" w:type="dxa"/>
            <w:tcMar>
              <w:top w:w="100" w:type="dxa"/>
              <w:left w:w="100" w:type="dxa"/>
              <w:bottom w:w="100" w:type="dxa"/>
              <w:right w:w="100" w:type="dxa"/>
            </w:tcMar>
          </w:tcPr>
          <w:p w:rsidR="00B475A1" w:rsidP="00F51FA8" w:rsidRDefault="00B475A1" w14:paraId="519E82BC" w14:textId="22B2AA8D">
            <w:pPr>
              <w:jc w:val="center"/>
            </w:pPr>
            <w:r>
              <w:t>[STD-</w:t>
            </w:r>
            <w:r w:rsidR="1AE3909F">
              <w:t>009</w:t>
            </w:r>
            <w:r>
              <w:t>-</w:t>
            </w:r>
            <w:r w:rsidR="1E7A1537">
              <w:t>LOG</w:t>
            </w:r>
            <w:r>
              <w:t>]</w:t>
            </w:r>
          </w:p>
        </w:tc>
        <w:tc>
          <w:tcPr>
            <w:tcW w:w="7632" w:type="dxa"/>
            <w:tcMar>
              <w:top w:w="100" w:type="dxa"/>
              <w:left w:w="100" w:type="dxa"/>
              <w:bottom w:w="100" w:type="dxa"/>
              <w:right w:w="100" w:type="dxa"/>
            </w:tcMar>
          </w:tcPr>
          <w:p w:rsidR="00B475A1" w:rsidP="18E69D47" w:rsidRDefault="1876A99C" w14:paraId="490A5770" w14:textId="168096BD">
            <w:r w:rsidRPr="18E69D47">
              <w:rPr>
                <w:sz w:val="24"/>
                <w:szCs w:val="24"/>
              </w:rPr>
              <w:t>Log Security-Relevant Events: Logging security-relevant events helps in monitoring and responding to potential security incidents.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8E69D47"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50211EE0" w14:paraId="71F8514F" w14:textId="31100B02">
            <w:r w:rsidRPr="18E69D47">
              <w:rPr>
                <w:sz w:val="24"/>
                <w:szCs w:val="24"/>
              </w:rPr>
              <w:t>Not logging authentication attempts can hinder incident response.</w:t>
            </w:r>
          </w:p>
        </w:tc>
      </w:tr>
      <w:tr w:rsidR="00F72634" w:rsidTr="18E69D47" w14:paraId="25A0CD90" w14:textId="77777777">
        <w:trPr>
          <w:trHeight w:val="460"/>
        </w:trPr>
        <w:tc>
          <w:tcPr>
            <w:tcW w:w="10800" w:type="dxa"/>
            <w:tcMar>
              <w:top w:w="100" w:type="dxa"/>
              <w:left w:w="100" w:type="dxa"/>
              <w:bottom w:w="100" w:type="dxa"/>
              <w:right w:w="100" w:type="dxa"/>
            </w:tcMar>
          </w:tcPr>
          <w:p w:rsidR="00F72634" w:rsidP="0015146B" w:rsidRDefault="50211EE0" w14:paraId="32E6E747" w14:textId="56535298">
            <w:r>
              <w:t>// Noncompliant</w:t>
            </w:r>
          </w:p>
          <w:p w:rsidR="00F72634" w:rsidP="18E69D47" w:rsidRDefault="50211EE0" w14:paraId="73D4927B" w14:textId="3E048E6D">
            <w:r>
              <w:t>void authenticate(User user) {</w:t>
            </w:r>
          </w:p>
          <w:p w:rsidR="00F72634" w:rsidP="18E69D47" w:rsidRDefault="50211EE0" w14:paraId="7799DC48" w14:textId="3C9AEA4A">
            <w:r>
              <w:t xml:space="preserve">    // Authenticate user</w:t>
            </w:r>
          </w:p>
          <w:p w:rsidR="00F72634" w:rsidP="18E69D47" w:rsidRDefault="50211EE0" w14:paraId="5E1D505C" w14:textId="1817A40B">
            <w: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8E69D47"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3A3A2FB3" w14:paraId="690DE7EA" w14:textId="083B4FC9">
            <w:r w:rsidRPr="18E69D47">
              <w:rPr>
                <w:sz w:val="24"/>
                <w:szCs w:val="24"/>
              </w:rPr>
              <w:t>Logging authentication attempts aids in monitoring and detecting suspicious activity.</w:t>
            </w:r>
          </w:p>
        </w:tc>
      </w:tr>
      <w:tr w:rsidR="00F72634" w:rsidTr="18E69D47" w14:paraId="4E6EA6E9" w14:textId="77777777">
        <w:trPr>
          <w:trHeight w:val="460"/>
        </w:trPr>
        <w:tc>
          <w:tcPr>
            <w:tcW w:w="10800" w:type="dxa"/>
            <w:tcMar>
              <w:top w:w="100" w:type="dxa"/>
              <w:left w:w="100" w:type="dxa"/>
              <w:bottom w:w="100" w:type="dxa"/>
              <w:right w:w="100" w:type="dxa"/>
            </w:tcMar>
          </w:tcPr>
          <w:p w:rsidR="00F72634" w:rsidP="0015146B" w:rsidRDefault="3A3A2FB3" w14:paraId="609A4DF1" w14:textId="221D26AF">
            <w:r>
              <w:t>// Compliant</w:t>
            </w:r>
          </w:p>
          <w:p w:rsidR="00F72634" w:rsidP="18E69D47" w:rsidRDefault="3A3A2FB3" w14:paraId="4B740117" w14:textId="450C802D">
            <w:r>
              <w:t>void authenticate(User user) {</w:t>
            </w:r>
          </w:p>
          <w:p w:rsidR="00F72634" w:rsidP="18E69D47" w:rsidRDefault="3A3A2FB3" w14:paraId="116ADDFC" w14:textId="362E9521">
            <w:r>
              <w:t xml:space="preserve">    log("Authentication attempt for user: " + user.name);</w:t>
            </w:r>
          </w:p>
          <w:p w:rsidR="00F72634" w:rsidP="18E69D47" w:rsidRDefault="3A3A2FB3" w14:paraId="3DEA7C1B" w14:textId="797D7A3B">
            <w:r>
              <w:t xml:space="preserve">    // Authenticate user</w:t>
            </w:r>
          </w:p>
          <w:p w:rsidR="00F72634" w:rsidP="18E69D47" w:rsidRDefault="3A3A2FB3" w14:paraId="316D7001" w14:textId="5F667659">
            <w: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5CC98A0"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55CC98A0" w14:paraId="43192141" w14:textId="77777777">
        <w:trPr>
          <w:trHeight w:val="460"/>
        </w:trPr>
        <w:tc>
          <w:tcPr>
            <w:tcW w:w="1806" w:type="dxa"/>
            <w:shd w:val="clear" w:color="auto" w:fill="auto"/>
            <w:tcMar/>
          </w:tcPr>
          <w:p w:rsidR="00B475A1" w:rsidP="00F51FA8" w:rsidRDefault="00B475A1" w14:paraId="2D640FC1" w14:textId="0E64A800">
            <w:pPr>
              <w:jc w:val="center"/>
            </w:pPr>
            <w:r w:rsidR="67E9EA64">
              <w:rPr/>
              <w:t>Medium</w:t>
            </w:r>
          </w:p>
        </w:tc>
        <w:tc>
          <w:tcPr>
            <w:tcW w:w="1341" w:type="dxa"/>
            <w:shd w:val="clear" w:color="auto" w:fill="auto"/>
            <w:tcMar/>
          </w:tcPr>
          <w:p w:rsidR="00B475A1" w:rsidP="00F51FA8" w:rsidRDefault="00B475A1" w14:paraId="72BD1BCD" w14:textId="1FC027EC">
            <w:pPr>
              <w:jc w:val="center"/>
            </w:pPr>
            <w:r w:rsidR="67E9EA64">
              <w:rPr/>
              <w:t>Medium</w:t>
            </w:r>
          </w:p>
        </w:tc>
        <w:tc>
          <w:tcPr>
            <w:tcW w:w="4021" w:type="dxa"/>
            <w:shd w:val="clear" w:color="auto" w:fill="auto"/>
            <w:tcMar/>
          </w:tcPr>
          <w:p w:rsidR="00B475A1" w:rsidP="00F51FA8" w:rsidRDefault="00B475A1" w14:paraId="5BE08C9E" w14:textId="15288B80">
            <w:pPr>
              <w:jc w:val="center"/>
            </w:pPr>
            <w:r w:rsidR="67E9EA64">
              <w:rPr/>
              <w:t>Medium</w:t>
            </w:r>
          </w:p>
        </w:tc>
        <w:tc>
          <w:tcPr>
            <w:tcW w:w="1807" w:type="dxa"/>
            <w:shd w:val="clear" w:color="auto" w:fill="auto"/>
            <w:tcMar/>
          </w:tcPr>
          <w:p w:rsidR="00B475A1" w:rsidP="00F51FA8" w:rsidRDefault="00B475A1" w14:paraId="507F810F" w14:textId="4BFB8F56">
            <w:pPr>
              <w:jc w:val="center"/>
            </w:pPr>
            <w:r w:rsidR="67E9EA64">
              <w:rPr/>
              <w:t>Medium</w:t>
            </w:r>
          </w:p>
        </w:tc>
        <w:tc>
          <w:tcPr>
            <w:tcW w:w="1805" w:type="dxa"/>
            <w:shd w:val="clear" w:color="auto" w:fill="auto"/>
            <w:tcMar/>
          </w:tcPr>
          <w:p w:rsidR="00B475A1" w:rsidP="00F51FA8" w:rsidRDefault="00B475A1" w14:paraId="4686F95C" w14:textId="34451378">
            <w:pPr>
              <w:jc w:val="center"/>
            </w:pPr>
            <w:r w:rsidR="67E9EA64">
              <w:rPr/>
              <w:t>4</w:t>
            </w:r>
          </w:p>
        </w:tc>
      </w:tr>
    </w:tbl>
    <w:p w:rsidR="00B475A1" w:rsidP="55CC98A0" w:rsidRDefault="00B475A1" w14:paraId="361D847E" w14:textId="052FF8E7">
      <w:pPr>
        <w:pStyle w:val="Normal"/>
        <w:rPr>
          <w:rFonts w:ascii="Calibri" w:hAnsi="Calibri" w:eastAsia="Calibri" w:cs="Calibri"/>
          <w:noProof w:val="0"/>
          <w:sz w:val="24"/>
          <w:szCs w:val="24"/>
          <w:lang w:val="en-US"/>
        </w:rPr>
      </w:pPr>
      <w:r w:rsidRPr="55CC98A0" w:rsidR="67E9EA64">
        <w:rPr>
          <w:rFonts w:ascii="Calibri" w:hAnsi="Calibri" w:eastAsia="Calibri" w:cs="Calibri"/>
          <w:b w:val="1"/>
          <w:bCs w:val="1"/>
          <w:noProof w:val="0"/>
          <w:sz w:val="24"/>
          <w:szCs w:val="24"/>
          <w:lang w:val="en-US"/>
        </w:rPr>
        <w:t>Explanation</w:t>
      </w:r>
      <w:r w:rsidRPr="55CC98A0" w:rsidR="67E9EA64">
        <w:rPr>
          <w:rFonts w:ascii="Calibri" w:hAnsi="Calibri" w:eastAsia="Calibri" w:cs="Calibri"/>
          <w:noProof w:val="0"/>
          <w:sz w:val="24"/>
          <w:szCs w:val="24"/>
          <w:lang w:val="en-US"/>
        </w:rPr>
        <w:t xml:space="preserve">: Logging is essential for monitoring and responding to security incidents. While not </w:t>
      </w:r>
      <w:r w:rsidRPr="55CC98A0" w:rsidR="67E9EA64">
        <w:rPr>
          <w:rFonts w:ascii="Calibri" w:hAnsi="Calibri" w:eastAsia="Calibri" w:cs="Calibri"/>
          <w:noProof w:val="0"/>
          <w:sz w:val="24"/>
          <w:szCs w:val="24"/>
          <w:lang w:val="en-US"/>
        </w:rPr>
        <w:t>immediately</w:t>
      </w:r>
      <w:r w:rsidRPr="55CC98A0" w:rsidR="67E9EA64">
        <w:rPr>
          <w:rFonts w:ascii="Calibri" w:hAnsi="Calibri" w:eastAsia="Calibri" w:cs="Calibri"/>
          <w:noProof w:val="0"/>
          <w:sz w:val="24"/>
          <w:szCs w:val="24"/>
          <w:lang w:val="en-US"/>
        </w:rPr>
        <w:t xml:space="preserve"> exploitable, insufficient logging can make it difficult to detect and respond to security breaches.</w:t>
      </w:r>
      <w:r>
        <w:br/>
      </w: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5CC98A0"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55CC98A0" w14:paraId="21DC6877" w14:textId="77777777">
        <w:trPr>
          <w:trHeight w:val="460"/>
        </w:trPr>
        <w:tc>
          <w:tcPr>
            <w:tcW w:w="1807" w:type="dxa"/>
            <w:shd w:val="clear" w:color="auto" w:fill="auto"/>
            <w:tcMar/>
          </w:tcPr>
          <w:p w:rsidR="00B475A1" w:rsidP="55CC98A0" w:rsidRDefault="00B475A1" w14:paraId="486E9681" w14:textId="0B3CBD94">
            <w:pPr>
              <w:pStyle w:val="Normal"/>
              <w:jc w:val="center"/>
            </w:pPr>
            <w:r w:rsidRPr="55CC98A0" w:rsidR="0B163D07">
              <w:rPr>
                <w:rFonts w:ascii="Calibri" w:hAnsi="Calibri" w:eastAsia="Calibri" w:cs="Calibri"/>
                <w:noProof w:val="0"/>
                <w:sz w:val="24"/>
                <w:szCs w:val="24"/>
                <w:lang w:val="en-US"/>
              </w:rPr>
              <w:t>Splunk</w:t>
            </w:r>
          </w:p>
        </w:tc>
        <w:tc>
          <w:tcPr>
            <w:tcW w:w="1341" w:type="dxa"/>
            <w:shd w:val="clear" w:color="auto" w:fill="auto"/>
            <w:tcMar/>
          </w:tcPr>
          <w:p w:rsidR="00B475A1" w:rsidP="00F51FA8" w:rsidRDefault="00B475A1" w14:paraId="5590A5CF" w14:textId="69ED526D">
            <w:pPr>
              <w:jc w:val="center"/>
            </w:pPr>
            <w:r w:rsidR="0B163D07">
              <w:rPr/>
              <w:t>8.2</w:t>
            </w:r>
          </w:p>
        </w:tc>
        <w:tc>
          <w:tcPr>
            <w:tcW w:w="4021" w:type="dxa"/>
            <w:shd w:val="clear" w:color="auto" w:fill="auto"/>
            <w:tcMar/>
          </w:tcPr>
          <w:p w:rsidR="00B475A1" w:rsidP="55CC98A0" w:rsidRDefault="00B475A1" w14:paraId="2935D2F6" w14:textId="48C11FB3">
            <w:pPr>
              <w:pStyle w:val="Normal"/>
              <w:jc w:val="center"/>
            </w:pPr>
            <w:r w:rsidRPr="55CC98A0" w:rsidR="0B163D07">
              <w:rPr>
                <w:rFonts w:ascii="Calibri" w:hAnsi="Calibri" w:eastAsia="Calibri" w:cs="Calibri"/>
                <w:noProof w:val="0"/>
                <w:sz w:val="24"/>
                <w:szCs w:val="24"/>
                <w:lang w:val="en-US"/>
              </w:rPr>
              <w:t>EventLoggingChecker</w:t>
            </w:r>
          </w:p>
        </w:tc>
        <w:tc>
          <w:tcPr>
            <w:tcW w:w="3611" w:type="dxa"/>
            <w:shd w:val="clear" w:color="auto" w:fill="auto"/>
            <w:tcMar/>
          </w:tcPr>
          <w:p w:rsidR="00B475A1" w:rsidP="55CC98A0" w:rsidRDefault="00B475A1" w14:paraId="10EAFC44" w14:textId="786739E9">
            <w:pPr>
              <w:pStyle w:val="Normal"/>
              <w:jc w:val="center"/>
            </w:pPr>
            <w:r w:rsidRPr="55CC98A0" w:rsidR="0B163D07">
              <w:rPr>
                <w:rFonts w:ascii="Calibri" w:hAnsi="Calibri" w:eastAsia="Calibri" w:cs="Calibri"/>
                <w:noProof w:val="0"/>
                <w:sz w:val="24"/>
                <w:szCs w:val="24"/>
                <w:lang w:val="en-US"/>
              </w:rPr>
              <w:t>Detects missing or incomplete logging of security-relevant events, helping to ensure that all critical actions are recorded.</w:t>
            </w:r>
          </w:p>
        </w:tc>
      </w:tr>
      <w:tr w:rsidR="00B475A1" w:rsidTr="55CC98A0" w14:paraId="64F0AC3A" w14:textId="77777777">
        <w:trPr>
          <w:trHeight w:val="460"/>
        </w:trPr>
        <w:tc>
          <w:tcPr>
            <w:tcW w:w="1807" w:type="dxa"/>
            <w:shd w:val="clear" w:color="auto" w:fill="auto"/>
            <w:tcMar/>
          </w:tcPr>
          <w:p w:rsidR="00B475A1" w:rsidP="00F51FA8" w:rsidRDefault="00B475A1" w14:paraId="1FA053B5" w14:textId="77777777">
            <w:pPr>
              <w:jc w:val="center"/>
            </w:pPr>
            <w:r>
              <w:t>[Insert text.]</w:t>
            </w:r>
          </w:p>
        </w:tc>
        <w:tc>
          <w:tcPr>
            <w:tcW w:w="1341" w:type="dxa"/>
            <w:shd w:val="clear" w:color="auto" w:fill="auto"/>
            <w:tcMar/>
          </w:tcPr>
          <w:p w:rsidR="00B475A1" w:rsidP="00F51FA8" w:rsidRDefault="00B475A1" w14:paraId="64B7FC40" w14:textId="77777777">
            <w:pPr>
              <w:jc w:val="center"/>
            </w:pPr>
            <w:r>
              <w:t>[Insert text.]</w:t>
            </w:r>
          </w:p>
        </w:tc>
        <w:tc>
          <w:tcPr>
            <w:tcW w:w="4021" w:type="dxa"/>
            <w:shd w:val="clear" w:color="auto" w:fill="auto"/>
            <w:tcMar/>
          </w:tcPr>
          <w:p w:rsidR="00B475A1" w:rsidP="00F51FA8" w:rsidRDefault="00B475A1" w14:paraId="0155179E" w14:textId="77777777">
            <w:pPr>
              <w:jc w:val="center"/>
              <w:rPr>
                <w:u w:val="single"/>
              </w:rPr>
            </w:pPr>
            <w:r>
              <w:t>[Insert text.]</w:t>
            </w:r>
          </w:p>
        </w:tc>
        <w:tc>
          <w:tcPr>
            <w:tcW w:w="3611" w:type="dxa"/>
            <w:shd w:val="clear" w:color="auto" w:fill="auto"/>
            <w:tcMar/>
          </w:tcPr>
          <w:p w:rsidR="00B475A1" w:rsidP="00F51FA8" w:rsidRDefault="00B475A1" w14:paraId="3877BF3F" w14:textId="77777777">
            <w:pPr>
              <w:jc w:val="center"/>
            </w:pPr>
            <w:r>
              <w:t>[Insert text.]</w:t>
            </w:r>
          </w:p>
        </w:tc>
      </w:tr>
      <w:tr w:rsidR="00B475A1" w:rsidTr="55CC98A0" w14:paraId="2E5EE7DD" w14:textId="77777777">
        <w:trPr>
          <w:trHeight w:val="460"/>
        </w:trPr>
        <w:tc>
          <w:tcPr>
            <w:tcW w:w="1807" w:type="dxa"/>
            <w:shd w:val="clear" w:color="auto" w:fill="auto"/>
            <w:tcMar/>
          </w:tcPr>
          <w:p w:rsidR="00B475A1" w:rsidP="00F51FA8" w:rsidRDefault="00B475A1" w14:paraId="000C184C" w14:textId="77777777">
            <w:pPr>
              <w:jc w:val="center"/>
            </w:pPr>
            <w:r>
              <w:t>[Insert text.]</w:t>
            </w:r>
          </w:p>
        </w:tc>
        <w:tc>
          <w:tcPr>
            <w:tcW w:w="1341" w:type="dxa"/>
            <w:shd w:val="clear" w:color="auto" w:fill="auto"/>
            <w:tcMar/>
          </w:tcPr>
          <w:p w:rsidR="00B475A1" w:rsidP="00F51FA8" w:rsidRDefault="00B475A1" w14:paraId="6B0CCC4F" w14:textId="77777777">
            <w:pPr>
              <w:jc w:val="center"/>
            </w:pPr>
            <w:r>
              <w:t>[Insert text.]</w:t>
            </w:r>
          </w:p>
        </w:tc>
        <w:tc>
          <w:tcPr>
            <w:tcW w:w="4021" w:type="dxa"/>
            <w:shd w:val="clear" w:color="auto" w:fill="auto"/>
            <w:tcMar/>
          </w:tcPr>
          <w:p w:rsidR="00B475A1" w:rsidP="00F51FA8" w:rsidRDefault="00B475A1" w14:paraId="6506F573" w14:textId="77777777">
            <w:pPr>
              <w:jc w:val="center"/>
              <w:rPr>
                <w:u w:val="single"/>
              </w:rPr>
            </w:pPr>
            <w:r>
              <w:t>[Insert text.]</w:t>
            </w:r>
          </w:p>
        </w:tc>
        <w:tc>
          <w:tcPr>
            <w:tcW w:w="3611" w:type="dxa"/>
            <w:shd w:val="clear" w:color="auto" w:fill="auto"/>
            <w:tcMar/>
          </w:tcPr>
          <w:p w:rsidR="00B475A1" w:rsidP="00F51FA8" w:rsidRDefault="00B475A1" w14:paraId="570322E7" w14:textId="77777777">
            <w:pPr>
              <w:jc w:val="center"/>
            </w:pPr>
            <w:r>
              <w:t>[Insert text.]</w:t>
            </w:r>
          </w:p>
        </w:tc>
      </w:tr>
      <w:tr w:rsidR="00B475A1" w:rsidTr="55CC98A0" w14:paraId="2EE1B702" w14:textId="77777777">
        <w:trPr>
          <w:trHeight w:val="460"/>
        </w:trPr>
        <w:tc>
          <w:tcPr>
            <w:tcW w:w="1807" w:type="dxa"/>
            <w:shd w:val="clear" w:color="auto" w:fill="auto"/>
            <w:tcMar/>
          </w:tcPr>
          <w:p w:rsidR="00B475A1" w:rsidP="00F51FA8" w:rsidRDefault="00B475A1" w14:paraId="09F1CB00" w14:textId="77777777">
            <w:pPr>
              <w:jc w:val="center"/>
            </w:pPr>
            <w:r>
              <w:t>[Insert text.]</w:t>
            </w:r>
          </w:p>
        </w:tc>
        <w:tc>
          <w:tcPr>
            <w:tcW w:w="1341" w:type="dxa"/>
            <w:shd w:val="clear" w:color="auto" w:fill="auto"/>
            <w:tcMar/>
          </w:tcPr>
          <w:p w:rsidR="00B475A1" w:rsidP="00F51FA8" w:rsidRDefault="00B475A1" w14:paraId="1C057DF1" w14:textId="77777777">
            <w:pPr>
              <w:jc w:val="center"/>
            </w:pPr>
            <w:r>
              <w:t>[Insert text.]</w:t>
            </w:r>
          </w:p>
        </w:tc>
        <w:tc>
          <w:tcPr>
            <w:tcW w:w="4021" w:type="dxa"/>
            <w:shd w:val="clear" w:color="auto" w:fill="auto"/>
            <w:tcMar/>
          </w:tcPr>
          <w:p w:rsidR="00B475A1" w:rsidP="00F51FA8" w:rsidRDefault="00B475A1" w14:paraId="19BD5035" w14:textId="77777777">
            <w:pPr>
              <w:jc w:val="center"/>
              <w:rPr>
                <w:u w:val="single"/>
              </w:rPr>
            </w:pPr>
            <w:r>
              <w:t>[Insert text.]</w:t>
            </w:r>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8E69D47"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18E69D47"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E769D9" w14:paraId="72961103" w14:textId="68BD2016">
            <w:pPr>
              <w:jc w:val="center"/>
            </w:pPr>
            <w:r>
              <w:t>[STD-</w:t>
            </w:r>
            <w:r w:rsidR="7942A0C6">
              <w:t>010</w:t>
            </w:r>
            <w:r>
              <w:t>-</w:t>
            </w:r>
            <w:r w:rsidR="0ECE435F">
              <w:t>CON</w:t>
            </w:r>
            <w:r>
              <w:t>]</w:t>
            </w:r>
          </w:p>
        </w:tc>
        <w:tc>
          <w:tcPr>
            <w:tcW w:w="7632" w:type="dxa"/>
            <w:tcMar>
              <w:top w:w="100" w:type="dxa"/>
              <w:left w:w="100" w:type="dxa"/>
              <w:bottom w:w="100" w:type="dxa"/>
              <w:right w:w="100" w:type="dxa"/>
            </w:tcMar>
          </w:tcPr>
          <w:p w:rsidR="00381847" w:rsidP="18E69D47" w:rsidRDefault="307F90E4" w14:paraId="02179BF3" w14:textId="562EF870">
            <w:r w:rsidRPr="18E69D47">
              <w:rPr>
                <w:sz w:val="24"/>
                <w:szCs w:val="24"/>
              </w:rPr>
              <w:t>Use Secure Default Configurations: Using secure default configurations minimizes the risk of misconfiguration and enhances the overall security posture.</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8E69D47"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44A0A20E" w14:paraId="02D8D96A" w14:textId="220593DF">
            <w:r w:rsidRPr="18E69D47">
              <w:rPr>
                <w:sz w:val="24"/>
                <w:szCs w:val="24"/>
              </w:rPr>
              <w:t>Enabling insecure features by default can introduce vulnerabilities.</w:t>
            </w:r>
          </w:p>
        </w:tc>
      </w:tr>
      <w:tr w:rsidR="00F72634" w:rsidTr="18E69D47" w14:paraId="23207A43" w14:textId="77777777">
        <w:trPr>
          <w:trHeight w:val="460"/>
        </w:trPr>
        <w:tc>
          <w:tcPr>
            <w:tcW w:w="10800" w:type="dxa"/>
            <w:tcMar>
              <w:top w:w="100" w:type="dxa"/>
              <w:left w:w="100" w:type="dxa"/>
              <w:bottom w:w="100" w:type="dxa"/>
              <w:right w:w="100" w:type="dxa"/>
            </w:tcMar>
          </w:tcPr>
          <w:p w:rsidR="00F72634" w:rsidP="0015146B" w:rsidRDefault="44A0A20E" w14:paraId="3F09E8E5" w14:textId="018347BD">
            <w:r>
              <w:t>// Noncompliant</w:t>
            </w:r>
          </w:p>
          <w:p w:rsidR="00F72634" w:rsidP="18E69D47" w:rsidRDefault="44A0A20E" w14:paraId="6BD9F1DC" w14:textId="0C0224DC">
            <w:r>
              <w:t>config.enableFeatureX = true;</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8E69D47"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8E69D47"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8E69D47" w:rsidRDefault="3456B59F" w14:paraId="5CEF81B9" w14:textId="6BE986F0">
            <w:r w:rsidRPr="18E69D47">
              <w:rPr>
                <w:sz w:val="24"/>
                <w:szCs w:val="24"/>
              </w:rPr>
              <w:t>Disabling insecure features by default ensures a more secure configuration.</w:t>
            </w:r>
          </w:p>
        </w:tc>
      </w:tr>
      <w:tr w:rsidR="00F72634" w:rsidTr="18E69D47" w14:paraId="66F887A3" w14:textId="77777777">
        <w:trPr>
          <w:trHeight w:val="460"/>
        </w:trPr>
        <w:tc>
          <w:tcPr>
            <w:tcW w:w="10800" w:type="dxa"/>
            <w:tcMar>
              <w:top w:w="100" w:type="dxa"/>
              <w:left w:w="100" w:type="dxa"/>
              <w:bottom w:w="100" w:type="dxa"/>
              <w:right w:w="100" w:type="dxa"/>
            </w:tcMar>
          </w:tcPr>
          <w:p w:rsidR="00F72634" w:rsidP="0015146B" w:rsidRDefault="3456B59F" w14:paraId="6933C885" w14:textId="02EBDBD9">
            <w:r>
              <w:t>// Compliant</w:t>
            </w:r>
          </w:p>
          <w:p w:rsidR="00F72634" w:rsidP="18E69D47" w:rsidRDefault="3456B59F" w14:paraId="09D5B7CA" w14:textId="53A68863">
            <w:r>
              <w:t>config.enableFeatureX = false;</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55CC98A0"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55CC98A0" w14:paraId="7149F2C7" w14:textId="77777777">
        <w:trPr>
          <w:trHeight w:val="460"/>
        </w:trPr>
        <w:tc>
          <w:tcPr>
            <w:tcW w:w="1806" w:type="dxa"/>
            <w:shd w:val="clear" w:color="auto" w:fill="auto"/>
            <w:tcMar/>
          </w:tcPr>
          <w:p w:rsidR="00381847" w:rsidRDefault="00E769D9" w14:paraId="087DC360" w14:textId="0A16D2C7">
            <w:pPr>
              <w:jc w:val="center"/>
            </w:pPr>
            <w:r w:rsidR="0FAFE539">
              <w:rPr/>
              <w:t>High</w:t>
            </w:r>
          </w:p>
        </w:tc>
        <w:tc>
          <w:tcPr>
            <w:tcW w:w="1341" w:type="dxa"/>
            <w:shd w:val="clear" w:color="auto" w:fill="auto"/>
            <w:tcMar/>
          </w:tcPr>
          <w:p w:rsidR="00381847" w:rsidRDefault="00E769D9" w14:paraId="5BBCF7D7" w14:textId="3CBA560B">
            <w:pPr>
              <w:jc w:val="center"/>
            </w:pPr>
            <w:r w:rsidR="0FAFE539">
              <w:rPr/>
              <w:t>Medium</w:t>
            </w:r>
          </w:p>
        </w:tc>
        <w:tc>
          <w:tcPr>
            <w:tcW w:w="4021" w:type="dxa"/>
            <w:shd w:val="clear" w:color="auto" w:fill="auto"/>
            <w:tcMar/>
          </w:tcPr>
          <w:p w:rsidR="00381847" w:rsidRDefault="00E769D9" w14:paraId="7B7CD542" w14:textId="42D000C2">
            <w:pPr>
              <w:jc w:val="center"/>
            </w:pPr>
            <w:r w:rsidR="0FAFE539">
              <w:rPr/>
              <w:t>Low</w:t>
            </w:r>
          </w:p>
        </w:tc>
        <w:tc>
          <w:tcPr>
            <w:tcW w:w="1807" w:type="dxa"/>
            <w:shd w:val="clear" w:color="auto" w:fill="auto"/>
            <w:tcMar/>
          </w:tcPr>
          <w:p w:rsidR="00381847" w:rsidRDefault="00E769D9" w14:paraId="7F0E433A" w14:textId="0423D33F">
            <w:pPr>
              <w:jc w:val="center"/>
            </w:pPr>
            <w:r w:rsidR="0FAFE539">
              <w:rPr/>
              <w:t>High</w:t>
            </w:r>
          </w:p>
        </w:tc>
        <w:tc>
          <w:tcPr>
            <w:tcW w:w="1805" w:type="dxa"/>
            <w:shd w:val="clear" w:color="auto" w:fill="auto"/>
            <w:tcMar/>
          </w:tcPr>
          <w:p w:rsidR="00381847" w:rsidRDefault="00E769D9" w14:paraId="61360AD2" w14:textId="063040F7">
            <w:pPr>
              <w:jc w:val="center"/>
            </w:pPr>
            <w:r w:rsidR="0FAFE539">
              <w:rPr/>
              <w:t>4</w:t>
            </w:r>
          </w:p>
        </w:tc>
      </w:tr>
    </w:tbl>
    <w:p w:rsidR="00381847" w:rsidP="55CC98A0" w:rsidRDefault="00381847" w14:paraId="3CF3A9FD" w14:textId="3C29905A">
      <w:pPr>
        <w:pStyle w:val="Normal"/>
        <w:rPr>
          <w:rFonts w:ascii="Calibri" w:hAnsi="Calibri" w:eastAsia="Calibri" w:cs="Calibri"/>
          <w:noProof w:val="0"/>
          <w:sz w:val="24"/>
          <w:szCs w:val="24"/>
          <w:lang w:val="en-US"/>
        </w:rPr>
      </w:pPr>
      <w:r w:rsidRPr="55CC98A0" w:rsidR="0FAFE539">
        <w:rPr>
          <w:rFonts w:ascii="Calibri" w:hAnsi="Calibri" w:eastAsia="Calibri" w:cs="Calibri"/>
          <w:b w:val="1"/>
          <w:bCs w:val="1"/>
          <w:noProof w:val="0"/>
          <w:sz w:val="24"/>
          <w:szCs w:val="24"/>
          <w:lang w:val="en-US"/>
        </w:rPr>
        <w:t>Explanation</w:t>
      </w:r>
      <w:r w:rsidRPr="55CC98A0" w:rsidR="0FAFE539">
        <w:rPr>
          <w:rFonts w:ascii="Calibri" w:hAnsi="Calibri" w:eastAsia="Calibri" w:cs="Calibri"/>
          <w:noProof w:val="0"/>
          <w:sz w:val="24"/>
          <w:szCs w:val="24"/>
          <w:lang w:val="en-US"/>
        </w:rPr>
        <w:t xml:space="preserve">: Insecure default configurations can leave a system vulnerable to attacks. Ensuring that all configurations are secure by default is critical for </w:t>
      </w:r>
      <w:r w:rsidRPr="55CC98A0" w:rsidR="0FAFE539">
        <w:rPr>
          <w:rFonts w:ascii="Calibri" w:hAnsi="Calibri" w:eastAsia="Calibri" w:cs="Calibri"/>
          <w:noProof w:val="0"/>
          <w:sz w:val="24"/>
          <w:szCs w:val="24"/>
          <w:lang w:val="en-US"/>
        </w:rPr>
        <w:t>maintaining</w:t>
      </w:r>
      <w:r w:rsidRPr="55CC98A0" w:rsidR="0FAFE539">
        <w:rPr>
          <w:rFonts w:ascii="Calibri" w:hAnsi="Calibri" w:eastAsia="Calibri" w:cs="Calibri"/>
          <w:noProof w:val="0"/>
          <w:sz w:val="24"/>
          <w:szCs w:val="24"/>
          <w:lang w:val="en-US"/>
        </w:rPr>
        <w:t xml:space="preserve"> a strong security posture.</w:t>
      </w:r>
      <w:r>
        <w:br/>
      </w: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55CC98A0"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55CC98A0" w14:paraId="6B2B24EF" w14:textId="77777777">
        <w:trPr>
          <w:trHeight w:val="460"/>
        </w:trPr>
        <w:tc>
          <w:tcPr>
            <w:tcW w:w="1807" w:type="dxa"/>
            <w:shd w:val="clear" w:color="auto" w:fill="auto"/>
            <w:tcMar/>
          </w:tcPr>
          <w:p w:rsidR="00381847" w:rsidP="55CC98A0" w:rsidRDefault="00E769D9" w14:paraId="48BBAB8E" w14:textId="69BFC459">
            <w:pPr>
              <w:pStyle w:val="Normal"/>
              <w:jc w:val="center"/>
            </w:pPr>
            <w:r w:rsidRPr="55CC98A0" w:rsidR="273B71DE">
              <w:rPr>
                <w:rFonts w:ascii="Calibri" w:hAnsi="Calibri" w:eastAsia="Calibri" w:cs="Calibri"/>
                <w:noProof w:val="0"/>
                <w:sz w:val="24"/>
                <w:szCs w:val="24"/>
                <w:lang w:val="en-US"/>
              </w:rPr>
              <w:t>Chef InSpec</w:t>
            </w:r>
          </w:p>
        </w:tc>
        <w:tc>
          <w:tcPr>
            <w:tcW w:w="1341" w:type="dxa"/>
            <w:shd w:val="clear" w:color="auto" w:fill="auto"/>
            <w:tcMar/>
          </w:tcPr>
          <w:p w:rsidR="00381847" w:rsidP="55CC98A0" w:rsidRDefault="00E769D9" w14:paraId="62B1460B" w14:textId="13422ECC">
            <w:pPr>
              <w:pStyle w:val="Normal"/>
              <w:jc w:val="center"/>
            </w:pPr>
            <w:r w:rsidRPr="55CC98A0" w:rsidR="273B71DE">
              <w:rPr>
                <w:rFonts w:ascii="Calibri" w:hAnsi="Calibri" w:eastAsia="Calibri" w:cs="Calibri"/>
                <w:noProof w:val="0"/>
                <w:sz w:val="24"/>
                <w:szCs w:val="24"/>
                <w:lang w:val="en-US"/>
              </w:rPr>
              <w:t>4.41</w:t>
            </w:r>
          </w:p>
        </w:tc>
        <w:tc>
          <w:tcPr>
            <w:tcW w:w="4021" w:type="dxa"/>
            <w:shd w:val="clear" w:color="auto" w:fill="auto"/>
            <w:tcMar/>
          </w:tcPr>
          <w:p w:rsidR="00381847" w:rsidP="55CC98A0" w:rsidRDefault="00E769D9" w14:paraId="45D8FD92" w14:textId="5792FB0C">
            <w:pPr>
              <w:pStyle w:val="Normal"/>
              <w:jc w:val="center"/>
            </w:pPr>
            <w:r w:rsidRPr="55CC98A0" w:rsidR="273B71DE">
              <w:rPr>
                <w:rFonts w:ascii="Calibri" w:hAnsi="Calibri" w:eastAsia="Calibri" w:cs="Calibri"/>
                <w:noProof w:val="0"/>
                <w:sz w:val="24"/>
                <w:szCs w:val="24"/>
                <w:lang w:val="en-US"/>
              </w:rPr>
              <w:t>DefaultConfigChecker</w:t>
            </w:r>
          </w:p>
        </w:tc>
        <w:tc>
          <w:tcPr>
            <w:tcW w:w="3611" w:type="dxa"/>
            <w:shd w:val="clear" w:color="auto" w:fill="auto"/>
            <w:tcMar/>
          </w:tcPr>
          <w:p w:rsidR="00381847" w:rsidP="55CC98A0" w:rsidRDefault="00E769D9" w14:paraId="3084A142" w14:textId="775DD88E">
            <w:pPr>
              <w:pStyle w:val="Normal"/>
              <w:jc w:val="center"/>
            </w:pPr>
            <w:r w:rsidRPr="55CC98A0" w:rsidR="273B71DE">
              <w:rPr>
                <w:rFonts w:ascii="Calibri" w:hAnsi="Calibri" w:eastAsia="Calibri" w:cs="Calibri"/>
                <w:noProof w:val="0"/>
                <w:sz w:val="24"/>
                <w:szCs w:val="24"/>
                <w:lang w:val="en-US"/>
              </w:rPr>
              <w:t>Scans configurations to ensure secure defaults are set, minimizing the risk of misconfigurations leading to security issues.</w:t>
            </w:r>
          </w:p>
        </w:tc>
      </w:tr>
      <w:tr w:rsidR="00381847" w:rsidTr="55CC98A0" w14:paraId="3EDB9E1C" w14:textId="77777777">
        <w:trPr>
          <w:trHeight w:val="460"/>
        </w:trPr>
        <w:tc>
          <w:tcPr>
            <w:tcW w:w="1807" w:type="dxa"/>
            <w:shd w:val="clear" w:color="auto" w:fill="auto"/>
            <w:tcMar/>
          </w:tcPr>
          <w:p w:rsidR="00381847" w:rsidRDefault="00E769D9" w14:paraId="7134DB5C" w14:textId="77777777">
            <w:pPr>
              <w:jc w:val="center"/>
            </w:pPr>
            <w:r>
              <w:t>[Insert text.]</w:t>
            </w:r>
          </w:p>
        </w:tc>
        <w:tc>
          <w:tcPr>
            <w:tcW w:w="1341" w:type="dxa"/>
            <w:shd w:val="clear" w:color="auto" w:fill="auto"/>
            <w:tcMar/>
          </w:tcPr>
          <w:p w:rsidR="00381847" w:rsidRDefault="00E769D9" w14:paraId="13D0400D" w14:textId="77777777">
            <w:pPr>
              <w:jc w:val="center"/>
            </w:pPr>
            <w:r>
              <w:t>[Insert text.]</w:t>
            </w:r>
          </w:p>
        </w:tc>
        <w:tc>
          <w:tcPr>
            <w:tcW w:w="4021" w:type="dxa"/>
            <w:shd w:val="clear" w:color="auto" w:fill="auto"/>
            <w:tcMar/>
          </w:tcPr>
          <w:p w:rsidR="00381847" w:rsidRDefault="00E769D9" w14:paraId="3735EE4B" w14:textId="77777777">
            <w:pPr>
              <w:jc w:val="center"/>
              <w:rPr>
                <w:u w:val="single"/>
              </w:rPr>
            </w:pPr>
            <w:r>
              <w:t>[Insert text.]</w:t>
            </w:r>
          </w:p>
        </w:tc>
        <w:tc>
          <w:tcPr>
            <w:tcW w:w="3611" w:type="dxa"/>
            <w:shd w:val="clear" w:color="auto" w:fill="auto"/>
            <w:tcMar/>
          </w:tcPr>
          <w:p w:rsidR="00381847" w:rsidRDefault="00E769D9" w14:paraId="2B03763C" w14:textId="77777777">
            <w:pPr>
              <w:jc w:val="center"/>
            </w:pPr>
            <w:r>
              <w:t>[Insert text.]</w:t>
            </w:r>
          </w:p>
        </w:tc>
      </w:tr>
      <w:tr w:rsidR="00381847" w:rsidTr="55CC98A0" w14:paraId="7282C048" w14:textId="77777777">
        <w:trPr>
          <w:trHeight w:val="460"/>
        </w:trPr>
        <w:tc>
          <w:tcPr>
            <w:tcW w:w="1807" w:type="dxa"/>
            <w:shd w:val="clear" w:color="auto" w:fill="auto"/>
            <w:tcMar/>
          </w:tcPr>
          <w:p w:rsidR="00381847" w:rsidRDefault="00E769D9" w14:paraId="0A4D6880" w14:textId="77777777">
            <w:pPr>
              <w:jc w:val="center"/>
            </w:pPr>
            <w:r>
              <w:t>[Insert text.]</w:t>
            </w:r>
          </w:p>
        </w:tc>
        <w:tc>
          <w:tcPr>
            <w:tcW w:w="1341" w:type="dxa"/>
            <w:shd w:val="clear" w:color="auto" w:fill="auto"/>
            <w:tcMar/>
          </w:tcPr>
          <w:p w:rsidR="00381847" w:rsidRDefault="00E769D9" w14:paraId="56AE9F2F" w14:textId="77777777">
            <w:pPr>
              <w:jc w:val="center"/>
            </w:pPr>
            <w:r>
              <w:t>[Insert text.]</w:t>
            </w:r>
          </w:p>
        </w:tc>
        <w:tc>
          <w:tcPr>
            <w:tcW w:w="4021" w:type="dxa"/>
            <w:shd w:val="clear" w:color="auto" w:fill="auto"/>
            <w:tcMar/>
          </w:tcPr>
          <w:p w:rsidR="00381847" w:rsidRDefault="00E769D9" w14:paraId="041DC01E" w14:textId="77777777">
            <w:pPr>
              <w:jc w:val="center"/>
              <w:rPr>
                <w:u w:val="single"/>
              </w:rPr>
            </w:pPr>
            <w:r>
              <w:t>[Insert text.]</w:t>
            </w:r>
          </w:p>
        </w:tc>
        <w:tc>
          <w:tcPr>
            <w:tcW w:w="3611" w:type="dxa"/>
            <w:shd w:val="clear" w:color="auto" w:fill="auto"/>
            <w:tcMar/>
          </w:tcPr>
          <w:p w:rsidR="00381847" w:rsidRDefault="00E769D9" w14:paraId="046003E9" w14:textId="77777777">
            <w:pPr>
              <w:jc w:val="center"/>
            </w:pPr>
            <w:r>
              <w:t>[Insert text.]</w:t>
            </w:r>
          </w:p>
        </w:tc>
      </w:tr>
      <w:tr w:rsidR="00381847" w:rsidTr="55CC98A0" w14:paraId="7E43A7F6" w14:textId="77777777">
        <w:trPr>
          <w:trHeight w:val="460"/>
        </w:trPr>
        <w:tc>
          <w:tcPr>
            <w:tcW w:w="1807" w:type="dxa"/>
            <w:shd w:val="clear" w:color="auto" w:fill="auto"/>
            <w:tcMar/>
          </w:tcPr>
          <w:p w:rsidR="00381847" w:rsidRDefault="00E769D9" w14:paraId="1D1784AB" w14:textId="77777777">
            <w:pPr>
              <w:jc w:val="center"/>
            </w:pPr>
            <w:r>
              <w:t>[Insert text.]</w:t>
            </w:r>
          </w:p>
        </w:tc>
        <w:tc>
          <w:tcPr>
            <w:tcW w:w="1341" w:type="dxa"/>
            <w:shd w:val="clear" w:color="auto" w:fill="auto"/>
            <w:tcMar/>
          </w:tcPr>
          <w:p w:rsidR="00381847" w:rsidRDefault="00E769D9" w14:paraId="2A494700" w14:textId="77777777">
            <w:pPr>
              <w:jc w:val="center"/>
            </w:pPr>
            <w:r>
              <w:t>[Insert text.]</w:t>
            </w:r>
          </w:p>
        </w:tc>
        <w:tc>
          <w:tcPr>
            <w:tcW w:w="4021" w:type="dxa"/>
            <w:shd w:val="clear" w:color="auto" w:fill="auto"/>
            <w:tcMar/>
          </w:tcPr>
          <w:p w:rsidR="00381847" w:rsidRDefault="00E769D9" w14:paraId="58358B4A" w14:textId="77777777">
            <w:pPr>
              <w:jc w:val="center"/>
              <w:rPr>
                <w:u w:val="single"/>
              </w:rPr>
            </w:pPr>
            <w:r>
              <w:t>[Insert text.]</w:t>
            </w:r>
          </w:p>
        </w:tc>
        <w:tc>
          <w:tcPr>
            <w:tcW w:w="3611" w:type="dxa"/>
            <w:shd w:val="clear" w:color="auto" w:fill="auto"/>
            <w:tcMar/>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72703B4" w14:textId="134DB159">
      <w:pPr>
        <w:ind w:left="720"/>
      </w:pPr>
      <w:r w:rsidR="00E769D9">
        <w:rPr/>
        <w:t>[</w:t>
      </w:r>
      <w:r w:rsidR="03A7F074">
        <w:rPr/>
        <w:t>Automation Summary for Green Pace Security Policy</w:t>
      </w:r>
    </w:p>
    <w:p w:rsidR="00381847" w:rsidP="55CC98A0" w:rsidRDefault="00E769D9" w14:paraId="03B84853" w14:textId="08417A5A">
      <w:pPr>
        <w:pStyle w:val="Normal"/>
        <w:ind w:left="720"/>
      </w:pPr>
      <w:r w:rsidR="03A7F074">
        <w:rPr/>
        <w:t xml:space="preserve"> </w:t>
      </w:r>
    </w:p>
    <w:p w:rsidR="00381847" w:rsidP="55CC98A0" w:rsidRDefault="00E769D9" w14:paraId="61F45065" w14:textId="01BB58C8">
      <w:pPr>
        <w:pStyle w:val="Normal"/>
        <w:ind w:left="720"/>
      </w:pPr>
      <w:r w:rsidR="03A7F074">
        <w:rPr/>
        <w:t>Automation is a critical component in ensuring the enforcement and compliance of the coding standards defined in this security policy. Given Green Pace’s well-established DevOps process and infrastructure, the integration of automated tools into the DevSecOps pipeline will streamline the detection, prevention, and remediation of security vulnerabilities throughout the software development lifecycle.</w:t>
      </w:r>
    </w:p>
    <w:p w:rsidR="00381847" w:rsidP="55CC98A0" w:rsidRDefault="00E769D9" w14:paraId="6E88A708" w14:textId="7CAB349F">
      <w:pPr>
        <w:pStyle w:val="Normal"/>
        <w:ind w:left="720"/>
      </w:pPr>
      <w:r w:rsidR="03A7F074">
        <w:rPr/>
        <w:t xml:space="preserve"> </w:t>
      </w:r>
    </w:p>
    <w:p w:rsidR="00381847" w:rsidP="55CC98A0" w:rsidRDefault="00E769D9" w14:paraId="38F2E248" w14:textId="2AB3DFD4">
      <w:pPr>
        <w:pStyle w:val="Normal"/>
        <w:ind w:left="720"/>
      </w:pPr>
      <w:r w:rsidR="03A7F074">
        <w:rPr/>
        <w:t xml:space="preserve">Integration into the </w:t>
      </w:r>
      <w:r w:rsidR="03A7F074">
        <w:rPr/>
        <w:t>DevSecOps</w:t>
      </w:r>
      <w:r w:rsidR="03A7F074">
        <w:rPr/>
        <w:t xml:space="preserve"> Pipeline:</w:t>
      </w:r>
    </w:p>
    <w:p w:rsidR="00381847" w:rsidP="55CC98A0" w:rsidRDefault="00E769D9" w14:paraId="17F667FC" w14:textId="7B44D3CD">
      <w:pPr>
        <w:pStyle w:val="Normal"/>
        <w:ind w:left="720"/>
      </w:pPr>
      <w:r w:rsidR="03A7F074">
        <w:rPr/>
        <w:t>Automation will be embedded at several key stages of the DevSecOps pipeline to provide continuous security checks and compliance enforcement:</w:t>
      </w:r>
    </w:p>
    <w:p w:rsidR="00381847" w:rsidP="55CC98A0" w:rsidRDefault="00E769D9" w14:paraId="100A03E3" w14:textId="5866872B">
      <w:pPr>
        <w:pStyle w:val="Normal"/>
        <w:ind w:left="720"/>
      </w:pPr>
      <w:r w:rsidR="03A7F074">
        <w:rPr/>
        <w:t xml:space="preserve"> </w:t>
      </w:r>
    </w:p>
    <w:p w:rsidR="00381847" w:rsidP="55CC98A0" w:rsidRDefault="00E769D9" w14:paraId="16C19FA4" w14:textId="0A63958A">
      <w:pPr>
        <w:pStyle w:val="Normal"/>
        <w:ind w:left="720"/>
      </w:pPr>
      <w:r w:rsidR="03A7F074">
        <w:rPr/>
        <w:t>1. Code Commit Stage (Pre-Commit Hooks)</w:t>
      </w:r>
    </w:p>
    <w:p w:rsidR="00381847" w:rsidP="55CC98A0" w:rsidRDefault="00E769D9" w14:paraId="43F2211A" w14:textId="727228AB">
      <w:pPr>
        <w:pStyle w:val="Normal"/>
        <w:ind w:left="720"/>
      </w:pPr>
      <w:r w:rsidR="03A7F074">
        <w:rPr/>
        <w:t xml:space="preserve">   - Tools Used: SonarQube, </w:t>
      </w:r>
      <w:r w:rsidR="03A7F074">
        <w:rPr/>
        <w:t>Cppcheck</w:t>
      </w:r>
    </w:p>
    <w:p w:rsidR="00381847" w:rsidP="55CC98A0" w:rsidRDefault="00E769D9" w14:paraId="66694843" w14:textId="2B124957">
      <w:pPr>
        <w:pStyle w:val="Normal"/>
        <w:ind w:left="720"/>
      </w:pPr>
      <w:r w:rsidR="03A7F074">
        <w:rPr/>
        <w:t xml:space="preserve">   - Purpose: As developers commit code to the version control </w:t>
      </w:r>
      <w:r w:rsidR="03A7F074">
        <w:rPr/>
        <w:t>system,</w:t>
      </w:r>
      <w:r w:rsidR="03A7F074">
        <w:rPr/>
        <w:t xml:space="preserve"> pre-commit hooks will trigger static code analysis tools like SonarQube and </w:t>
      </w:r>
      <w:r w:rsidR="03A7F074">
        <w:rPr/>
        <w:t>Cppcheck</w:t>
      </w:r>
      <w:r w:rsidR="03A7F074">
        <w:rPr/>
        <w:t xml:space="preserve">. These tools will automatically scan the code for adherence to the defined coding standards, such as using explicit data types, </w:t>
      </w:r>
      <w:r w:rsidR="03A7F074">
        <w:rPr/>
        <w:t>validating</w:t>
      </w:r>
      <w:r w:rsidR="03A7F074">
        <w:rPr/>
        <w:t xml:space="preserve"> input data ranges, and ensuring null-terminated strings. Any violations will be flagged </w:t>
      </w:r>
      <w:r w:rsidR="03A7F074">
        <w:rPr/>
        <w:t>immediately</w:t>
      </w:r>
      <w:r w:rsidR="03A7F074">
        <w:rPr/>
        <w:t>, preventing non-compliant code from entering the shared codebase.</w:t>
      </w:r>
    </w:p>
    <w:p w:rsidR="00381847" w:rsidP="55CC98A0" w:rsidRDefault="00E769D9" w14:paraId="42C1351F" w14:textId="1C6394D7">
      <w:pPr>
        <w:pStyle w:val="Normal"/>
        <w:ind w:left="720"/>
      </w:pPr>
      <w:r w:rsidR="03A7F074">
        <w:rPr/>
        <w:t xml:space="preserve"> </w:t>
      </w:r>
    </w:p>
    <w:p w:rsidR="00381847" w:rsidP="55CC98A0" w:rsidRDefault="00E769D9" w14:paraId="57CEB759" w14:textId="5A0628FD">
      <w:pPr>
        <w:pStyle w:val="Normal"/>
        <w:ind w:left="720"/>
      </w:pPr>
      <w:r w:rsidR="03A7F074">
        <w:rPr/>
        <w:t>2. Continuous Integration (CI) Pipeline:</w:t>
      </w:r>
    </w:p>
    <w:p w:rsidR="00381847" w:rsidP="55CC98A0" w:rsidRDefault="00E769D9" w14:paraId="6BAC1669" w14:textId="44B7D534">
      <w:pPr>
        <w:pStyle w:val="Normal"/>
        <w:ind w:left="720"/>
      </w:pPr>
      <w:r w:rsidR="03A7F074">
        <w:rPr/>
        <w:t xml:space="preserve">   - Tools </w:t>
      </w:r>
      <w:r w:rsidR="03A7F074">
        <w:rPr/>
        <w:t>Used:</w:t>
      </w:r>
      <w:r w:rsidR="03A7F074">
        <w:rPr/>
        <w:t xml:space="preserve"> Jenkins, OWASP ZAP</w:t>
      </w:r>
    </w:p>
    <w:p w:rsidR="00381847" w:rsidP="55CC98A0" w:rsidRDefault="00E769D9" w14:paraId="347EABBA" w14:textId="48226720">
      <w:pPr>
        <w:pStyle w:val="Normal"/>
        <w:ind w:left="720"/>
      </w:pPr>
      <w:r w:rsidR="03A7F074">
        <w:rPr/>
        <w:t xml:space="preserve">   - Purpose:</w:t>
      </w:r>
      <w:r w:rsidR="43D1CB77">
        <w:rPr/>
        <w:t xml:space="preserve"> </w:t>
      </w:r>
      <w:r w:rsidR="03A7F074">
        <w:rPr/>
        <w:t xml:space="preserve">During the CI process, the automation tools will perform both static and dynamic analysis. Jenkins will orchestrate the integration of tools like OWASP ZAP for dynamic security testing, particularly for standards related to SQL injection and input validation. This ensures that security vulnerabilities are </w:t>
      </w:r>
      <w:r w:rsidR="03A7F074">
        <w:rPr/>
        <w:t>identified</w:t>
      </w:r>
      <w:r w:rsidR="03A7F074">
        <w:rPr/>
        <w:t xml:space="preserve"> early in the development process and before the code is merged into the main branch.</w:t>
      </w:r>
    </w:p>
    <w:p w:rsidR="00381847" w:rsidP="55CC98A0" w:rsidRDefault="00E769D9" w14:paraId="20AD42FF" w14:textId="63BDBA92">
      <w:pPr>
        <w:pStyle w:val="Normal"/>
        <w:ind w:left="720"/>
      </w:pPr>
      <w:r w:rsidR="03A7F074">
        <w:rPr/>
        <w:t xml:space="preserve"> </w:t>
      </w:r>
    </w:p>
    <w:p w:rsidR="00381847" w:rsidP="55CC98A0" w:rsidRDefault="00E769D9" w14:paraId="30BBC384" w14:textId="2B5EE22E">
      <w:pPr>
        <w:pStyle w:val="Normal"/>
        <w:ind w:left="720"/>
      </w:pPr>
      <w:r w:rsidR="03A7F074">
        <w:rPr/>
        <w:t xml:space="preserve">3. Continuous Monitoring and Compliance </w:t>
      </w:r>
      <w:r w:rsidR="03A7F074">
        <w:rPr/>
        <w:t>Checks:</w:t>
      </w:r>
    </w:p>
    <w:p w:rsidR="00381847" w:rsidP="55CC98A0" w:rsidRDefault="00E769D9" w14:paraId="13CC2FB1" w14:textId="3169AFAB">
      <w:pPr>
        <w:pStyle w:val="Normal"/>
        <w:ind w:left="720"/>
      </w:pPr>
      <w:r w:rsidR="03A7F074">
        <w:rPr/>
        <w:t xml:space="preserve">   - Tools </w:t>
      </w:r>
      <w:r w:rsidR="03A7F074">
        <w:rPr/>
        <w:t>Used:</w:t>
      </w:r>
      <w:r w:rsidR="03A7F074">
        <w:rPr/>
        <w:t xml:space="preserve"> Splunk, Chef InSpec</w:t>
      </w:r>
    </w:p>
    <w:p w:rsidR="00381847" w:rsidP="55CC98A0" w:rsidRDefault="00E769D9" w14:paraId="019ACA04" w14:textId="4AF4EE45">
      <w:pPr>
        <w:pStyle w:val="Normal"/>
        <w:ind w:left="720"/>
      </w:pPr>
      <w:r w:rsidR="03A7F074">
        <w:rPr/>
        <w:t xml:space="preserve">   - Purpose: </w:t>
      </w:r>
      <w:r w:rsidR="1485BF10">
        <w:rPr/>
        <w:t>post-deployment</w:t>
      </w:r>
      <w:r w:rsidR="03A7F074">
        <w:rPr/>
        <w:t>, continuous monitoring tools such as Splunk will track security-relevant events, ensuring that all actions are logged and analyzed for potential security incidents. Chef InSpec will be used to enforce secure default configurations and to regularly audit the system for compliance with the defined security standards. These tools will provide real-time alerts and reports, enabling prompt response to any deviations from the security policy.</w:t>
      </w:r>
    </w:p>
    <w:p w:rsidR="00381847" w:rsidP="55CC98A0" w:rsidRDefault="00E769D9" w14:paraId="178DFA49" w14:textId="778D261C">
      <w:pPr>
        <w:pStyle w:val="Normal"/>
        <w:ind w:left="720"/>
      </w:pPr>
      <w:r w:rsidR="03A7F074">
        <w:rPr/>
        <w:t xml:space="preserve"> </w:t>
      </w:r>
    </w:p>
    <w:p w:rsidR="00381847" w:rsidP="55CC98A0" w:rsidRDefault="00E769D9" w14:paraId="6BD8BECB" w14:textId="16D2418E">
      <w:pPr>
        <w:pStyle w:val="Normal"/>
        <w:ind w:left="720"/>
      </w:pPr>
      <w:r w:rsidR="03A7F074">
        <w:rPr/>
        <w:t>4. Automated Remediation:</w:t>
      </w:r>
    </w:p>
    <w:p w:rsidR="00381847" w:rsidP="55CC98A0" w:rsidRDefault="00E769D9" w14:paraId="11F089F7" w14:textId="62584172">
      <w:pPr>
        <w:pStyle w:val="Normal"/>
        <w:ind w:left="720"/>
      </w:pPr>
      <w:r w:rsidR="03A7F074">
        <w:rPr/>
        <w:t xml:space="preserve">   - Tools </w:t>
      </w:r>
      <w:r w:rsidR="03A7F074">
        <w:rPr/>
        <w:t>Used:</w:t>
      </w:r>
      <w:r w:rsidR="03A7F074">
        <w:rPr/>
        <w:t xml:space="preserve"> Ansible, Puppet</w:t>
      </w:r>
    </w:p>
    <w:p w:rsidR="00381847" w:rsidP="55CC98A0" w:rsidRDefault="00E769D9" w14:paraId="5B1924B8" w14:textId="77F4E0CA">
      <w:pPr>
        <w:pStyle w:val="Normal"/>
        <w:ind w:left="720"/>
      </w:pPr>
      <w:r w:rsidR="03A7F074">
        <w:rPr/>
        <w:t xml:space="preserve">   - Purpose: In cases where non-compliant configurations or code are detected, automation tools like Ansible and Puppet can be configured to automatically remediate issues. This may include rolling back to </w:t>
      </w:r>
      <w:r w:rsidR="03A7F074">
        <w:rPr/>
        <w:t>a previous</w:t>
      </w:r>
      <w:r w:rsidR="03A7F074">
        <w:rPr/>
        <w:t xml:space="preserve"> secure configuration, applying patches, or updating system settings to align with the security standards.</w:t>
      </w:r>
    </w:p>
    <w:p w:rsidR="00381847" w:rsidP="55CC98A0" w:rsidRDefault="00E769D9" w14:paraId="515CEA56" w14:textId="69655DC3">
      <w:pPr>
        <w:pStyle w:val="Normal"/>
        <w:ind w:left="720"/>
      </w:pPr>
      <w:r w:rsidR="03A7F074">
        <w:rPr/>
        <w:t xml:space="preserve"> </w:t>
      </w:r>
    </w:p>
    <w:p w:rsidR="00381847" w:rsidP="55CC98A0" w:rsidRDefault="00E769D9" w14:paraId="3DF52D9A" w14:textId="7E29546B">
      <w:pPr>
        <w:pStyle w:val="Normal"/>
        <w:ind w:left="720"/>
      </w:pPr>
      <w:r w:rsidR="03A7F074">
        <w:rPr/>
        <w:t xml:space="preserve">Modifications to Existing DevOps </w:t>
      </w:r>
      <w:r w:rsidR="03A7F074">
        <w:rPr/>
        <w:t>Process:</w:t>
      </w:r>
    </w:p>
    <w:p w:rsidR="00381847" w:rsidP="55CC98A0" w:rsidRDefault="00E769D9" w14:paraId="79152335" w14:textId="1A64751C">
      <w:pPr>
        <w:pStyle w:val="Normal"/>
        <w:ind w:left="720"/>
      </w:pPr>
      <w:r w:rsidR="03A7F074">
        <w:rPr/>
        <w:t>To effectively integrate these automation tools, the existing DevOps process will need to be modified as follows:</w:t>
      </w:r>
    </w:p>
    <w:p w:rsidR="00381847" w:rsidP="55CC98A0" w:rsidRDefault="00E769D9" w14:paraId="0C94DAB4" w14:textId="6DAE436D">
      <w:pPr>
        <w:pStyle w:val="Normal"/>
        <w:ind w:left="720"/>
      </w:pPr>
      <w:r w:rsidR="03A7F074">
        <w:rPr/>
        <w:t xml:space="preserve">- Incorporate Pre-Commit Hooks: </w:t>
      </w:r>
      <w:r w:rsidR="03A7F074">
        <w:rPr/>
        <w:t>Modify</w:t>
      </w:r>
      <w:r w:rsidR="03A7F074">
        <w:rPr/>
        <w:t xml:space="preserve"> the version control system to include pre-commit hooks for automated code scans.</w:t>
      </w:r>
    </w:p>
    <w:p w:rsidR="00381847" w:rsidP="55CC98A0" w:rsidRDefault="00E769D9" w14:paraId="7CC2AC98" w14:textId="28DA8E4C">
      <w:pPr>
        <w:pStyle w:val="Normal"/>
        <w:ind w:left="720"/>
      </w:pPr>
      <w:r w:rsidR="03A7F074">
        <w:rPr/>
        <w:t xml:space="preserve">- Extend CI/CD </w:t>
      </w:r>
      <w:r w:rsidR="03A7F074">
        <w:rPr/>
        <w:t>Pipelines:</w:t>
      </w:r>
      <w:r w:rsidR="03A7F074">
        <w:rPr/>
        <w:t xml:space="preserve"> Expand the CI/CD pipelines to include stages for automated security testing and compliance checks.</w:t>
      </w:r>
    </w:p>
    <w:p w:rsidR="00381847" w:rsidP="55CC98A0" w:rsidRDefault="00E769D9" w14:paraId="5A98F716" w14:textId="7AE56480">
      <w:pPr>
        <w:pStyle w:val="Normal"/>
        <w:ind w:left="720"/>
      </w:pPr>
      <w:r w:rsidR="03A7F074">
        <w:rPr/>
        <w:t>- Integrate Continuous Monitoring Tools: Implement continuous monitoring tools across all environments to ensure ongoing compliance and quick identification of security breaches.</w:t>
      </w:r>
    </w:p>
    <w:p w:rsidR="00381847" w:rsidP="55CC98A0" w:rsidRDefault="00E769D9" w14:paraId="5C1EC12F" w14:textId="361105DF">
      <w:pPr>
        <w:pStyle w:val="Normal"/>
        <w:ind w:left="720"/>
      </w:pPr>
      <w:r w:rsidR="03A7F074">
        <w:rPr/>
        <w:t xml:space="preserve"> </w:t>
      </w:r>
    </w:p>
    <w:p w:rsidR="00381847" w:rsidP="55CC98A0" w:rsidRDefault="00E769D9" w14:paraId="13E23757" w14:textId="3D2066C8">
      <w:pPr>
        <w:pStyle w:val="Normal"/>
        <w:ind w:left="720"/>
      </w:pPr>
      <w:r w:rsidR="03A7F074">
        <w:rPr/>
        <w:t>Conclusion:</w:t>
      </w:r>
    </w:p>
    <w:p w:rsidR="00381847" w:rsidP="55CC98A0" w:rsidRDefault="00E769D9" w14:paraId="485C7819" w14:textId="433CDF98">
      <w:pPr>
        <w:pStyle w:val="Normal"/>
        <w:ind w:left="720"/>
      </w:pPr>
      <w:r w:rsidR="03A7F074">
        <w:rPr/>
        <w:t>By integrating these automation tools at strategic points in the DevSecOps pipeline, Green Pace will not only enforce the coding standards defined in this policy but also ensure continuous compliance, reduce manual effort, and enhance overall security posture. Automation will allow the development teams to focus on innovation while maintaining a strong, secure foundation for all software products.</w:t>
      </w:r>
      <w:r w:rsidR="00E769D9">
        <w:rPr/>
        <w:t>]</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55CC98A0"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55CC98A0"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55CC98A0"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55CC98A0" w:rsidRDefault="00E769D9" w14:paraId="5221428A" w14:textId="76756A61">
            <w:pPr>
              <w:pStyle w:val="Normal"/>
            </w:pPr>
            <w:r w:rsidRPr="55CC98A0" w:rsidR="12766A62">
              <w:rPr>
                <w:rFonts w:ascii="Calibri" w:hAnsi="Calibri" w:eastAsia="Calibri" w:cs="Calibri"/>
                <w:noProof w:val="0"/>
                <w:sz w:val="24"/>
                <w:szCs w:val="24"/>
                <w:lang w:val="en-US"/>
              </w:rPr>
              <w:t>STD-002-DAV</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1027C5A" w14:textId="2A0C6229">
            <w:pPr>
              <w:cnfStyle w:val="000000000000" w:firstRow="0" w:lastRow="0" w:firstColumn="0" w:lastColumn="0" w:oddVBand="0" w:evenVBand="0" w:oddHBand="0" w:evenHBand="0" w:firstRowFirstColumn="0" w:firstRowLastColumn="0" w:lastRowFirstColumn="0" w:lastRowLastColumn="0"/>
            </w:pPr>
            <w:r w:rsidR="70C4A6B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76968D4" w14:textId="3E54F59B">
            <w:pPr>
              <w:cnfStyle w:val="000000000000" w:firstRow="0" w:lastRow="0" w:firstColumn="0" w:lastColumn="0" w:oddVBand="0" w:evenVBand="0" w:oddHBand="0" w:evenHBand="0" w:firstRowFirstColumn="0" w:firstRowLastColumn="0" w:lastRowFirstColumn="0" w:lastRowLastColumn="0"/>
            </w:pPr>
            <w:r w:rsidR="32181AA7">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1E76894" w14:textId="48EA3415">
            <w:pPr>
              <w:cnfStyle w:val="000000000000" w:firstRow="0" w:lastRow="0" w:firstColumn="0" w:lastColumn="0" w:oddVBand="0" w:evenVBand="0" w:oddHBand="0" w:evenHBand="0" w:firstRowFirstColumn="0" w:firstRowLastColumn="0" w:lastRowFirstColumn="0" w:lastRowLastColumn="0"/>
            </w:pPr>
            <w:r w:rsidR="511E2B95">
              <w:rPr/>
              <w:t>Mediu</w:t>
            </w:r>
            <w:r w:rsidR="09383471">
              <w:rPr/>
              <w:t>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5A3CE43" w14:textId="1F75BFD0">
            <w:pPr>
              <w:cnfStyle w:val="000000000000" w:firstRow="0" w:lastRow="0" w:firstColumn="0" w:lastColumn="0" w:oddVBand="0" w:evenVBand="0" w:oddHBand="0" w:evenHBand="0" w:firstRowFirstColumn="0" w:firstRowLastColumn="0" w:lastRowFirstColumn="0" w:lastRowLastColumn="0"/>
            </w:pPr>
            <w:r w:rsidR="65EACB3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2C814E" w14:textId="40CD7598">
            <w:pPr>
              <w:cnfStyle w:val="000000000000" w:firstRow="0" w:lastRow="0" w:firstColumn="0" w:lastColumn="0" w:oddVBand="0" w:evenVBand="0" w:oddHBand="0" w:evenHBand="0" w:firstRowFirstColumn="0" w:firstRowLastColumn="0" w:lastRowFirstColumn="0" w:lastRowLastColumn="0"/>
            </w:pPr>
            <w:r w:rsidR="337F13B9">
              <w:rPr/>
              <w:t>5</w:t>
            </w:r>
          </w:p>
        </w:tc>
      </w:tr>
      <w:tr w:rsidR="00381847" w:rsidTr="55CC98A0"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55CC98A0" w:rsidRDefault="00E769D9" w14:paraId="11F4BE0E" w14:textId="2139D569">
            <w:pPr>
              <w:pStyle w:val="Normal"/>
            </w:pPr>
            <w:r w:rsidRPr="55CC98A0" w:rsidR="6C9F02B7">
              <w:rPr>
                <w:rFonts w:ascii="Calibri" w:hAnsi="Calibri" w:eastAsia="Calibri" w:cs="Calibri"/>
                <w:noProof w:val="0"/>
                <w:sz w:val="24"/>
                <w:szCs w:val="24"/>
                <w:lang w:val="en-US"/>
              </w:rPr>
              <w:t>STD-003-STR</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52BE477" w14:textId="57DAE641">
            <w:pPr>
              <w:cnfStyle w:val="000000100000" w:firstRow="0" w:lastRow="0" w:firstColumn="0" w:lastColumn="0" w:oddVBand="0" w:evenVBand="0" w:oddHBand="1" w:evenHBand="0" w:firstRowFirstColumn="0" w:firstRowLastColumn="0" w:lastRowFirstColumn="0" w:lastRowLastColumn="0"/>
            </w:pPr>
            <w:r w:rsidR="2E6915E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2FE8B114" w14:textId="1F78F869">
            <w:pPr>
              <w:cnfStyle w:val="000000100000" w:firstRow="0" w:lastRow="0" w:firstColumn="0" w:lastColumn="0" w:oddVBand="0" w:evenVBand="0" w:oddHBand="1" w:evenHBand="0" w:firstRowFirstColumn="0" w:firstRowLastColumn="0" w:lastRowFirstColumn="0" w:lastRowLastColumn="0"/>
            </w:pPr>
            <w:r w:rsidR="61EEB37E">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CDE0BE2" w14:textId="3F322F58">
            <w:pPr>
              <w:cnfStyle w:val="000000100000" w:firstRow="0" w:lastRow="0" w:firstColumn="0" w:lastColumn="0" w:oddVBand="0" w:evenVBand="0" w:oddHBand="1" w:evenHBand="0" w:firstRowFirstColumn="0" w:firstRowLastColumn="0" w:lastRowFirstColumn="0" w:lastRowLastColumn="0"/>
            </w:pPr>
            <w:r w:rsidR="26C741E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D7A98BF" w14:textId="7FB30BD7">
            <w:pPr>
              <w:cnfStyle w:val="000000100000" w:firstRow="0" w:lastRow="0" w:firstColumn="0" w:lastColumn="0" w:oddVBand="0" w:evenVBand="0" w:oddHBand="1" w:evenHBand="0" w:firstRowFirstColumn="0" w:firstRowLastColumn="0" w:lastRowFirstColumn="0" w:lastRowLastColumn="0"/>
            </w:pPr>
            <w:r w:rsidR="4B791F1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2342A158" w14:textId="0A776590">
            <w:pPr>
              <w:cnfStyle w:val="000000100000" w:firstRow="0" w:lastRow="0" w:firstColumn="0" w:lastColumn="0" w:oddVBand="0" w:evenVBand="0" w:oddHBand="1" w:evenHBand="0" w:firstRowFirstColumn="0" w:firstRowLastColumn="0" w:lastRowFirstColumn="0" w:lastRowLastColumn="0"/>
            </w:pPr>
            <w:r w:rsidR="23BF80CC">
              <w:rPr/>
              <w:t>4</w:t>
            </w:r>
          </w:p>
        </w:tc>
      </w:tr>
      <w:tr w:rsidR="00381847" w:rsidTr="55CC98A0"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55CC98A0" w:rsidRDefault="00E769D9" w14:paraId="4BFFD498" w14:textId="4CF28888">
            <w:pPr>
              <w:pStyle w:val="Normal"/>
            </w:pPr>
            <w:r w:rsidRPr="55CC98A0" w:rsidR="3F60332B">
              <w:rPr>
                <w:rFonts w:ascii="Calibri" w:hAnsi="Calibri" w:eastAsia="Calibri" w:cs="Calibri"/>
                <w:noProof w:val="0"/>
                <w:sz w:val="24"/>
                <w:szCs w:val="24"/>
                <w:lang w:val="en-US"/>
              </w:rPr>
              <w:t>STD-004-SQL</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08B96BF" w14:textId="3C027AFF">
            <w:pPr>
              <w:cnfStyle w:val="000000000000" w:firstRow="0" w:lastRow="0" w:firstColumn="0" w:lastColumn="0" w:oddVBand="0" w:evenVBand="0" w:oddHBand="0" w:evenHBand="0" w:firstRowFirstColumn="0" w:firstRowLastColumn="0" w:lastRowFirstColumn="0" w:lastRowLastColumn="0"/>
            </w:pPr>
            <w:r w:rsidR="2A906E2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3EDD90EF">
            <w:pPr>
              <w:cnfStyle w:val="000000000000" w:firstRow="0" w:lastRow="0" w:firstColumn="0" w:lastColumn="0" w:oddVBand="0" w:evenVBand="0" w:oddHBand="0" w:evenHBand="0" w:firstRowFirstColumn="0" w:firstRowLastColumn="0" w:lastRowFirstColumn="0" w:lastRowLastColumn="0"/>
            </w:pPr>
            <w:r w:rsidR="02CCD0E1">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6FD3789" w14:textId="7599AD12">
            <w:pPr>
              <w:cnfStyle w:val="000000000000" w:firstRow="0" w:lastRow="0" w:firstColumn="0" w:lastColumn="0" w:oddVBand="0" w:evenVBand="0" w:oddHBand="0" w:evenHBand="0" w:firstRowFirstColumn="0" w:firstRowLastColumn="0" w:lastRowFirstColumn="0" w:lastRowLastColumn="0"/>
            </w:pPr>
            <w:r w:rsidR="6AC0667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485651" w14:textId="411FA0DD">
            <w:pPr>
              <w:cnfStyle w:val="000000000000" w:firstRow="0" w:lastRow="0" w:firstColumn="0" w:lastColumn="0" w:oddVBand="0" w:evenVBand="0" w:oddHBand="0" w:evenHBand="0" w:firstRowFirstColumn="0" w:firstRowLastColumn="0" w:lastRowFirstColumn="0" w:lastRowLastColumn="0"/>
            </w:pPr>
            <w:r w:rsidR="3965EFF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11242936" w14:textId="2FEF9436">
            <w:pPr>
              <w:cnfStyle w:val="000000000000" w:firstRow="0" w:lastRow="0" w:firstColumn="0" w:lastColumn="0" w:oddVBand="0" w:evenVBand="0" w:oddHBand="0" w:evenHBand="0" w:firstRowFirstColumn="0" w:firstRowLastColumn="0" w:lastRowFirstColumn="0" w:lastRowLastColumn="0"/>
            </w:pPr>
            <w:r w:rsidR="2B107F15">
              <w:rPr/>
              <w:t>5</w:t>
            </w:r>
          </w:p>
        </w:tc>
      </w:tr>
      <w:tr w:rsidR="00381847" w:rsidTr="55CC98A0"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55CC98A0" w:rsidRDefault="00E769D9" w14:paraId="467A999D" w14:textId="34219ADB">
            <w:pPr>
              <w:pStyle w:val="Normal"/>
            </w:pPr>
            <w:r w:rsidRPr="55CC98A0" w:rsidR="6FCAD185">
              <w:rPr>
                <w:rFonts w:ascii="Calibri" w:hAnsi="Calibri" w:eastAsia="Calibri" w:cs="Calibri"/>
                <w:noProof w:val="0"/>
                <w:sz w:val="24"/>
                <w:szCs w:val="24"/>
                <w:lang w:val="en-US"/>
              </w:rPr>
              <w:t>STD-005-MEM</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864030F" w14:textId="5B946164">
            <w:pPr>
              <w:cnfStyle w:val="000000100000" w:firstRow="0" w:lastRow="0" w:firstColumn="0" w:lastColumn="0" w:oddVBand="0" w:evenVBand="0" w:oddHBand="1" w:evenHBand="0" w:firstRowFirstColumn="0" w:firstRowLastColumn="0" w:lastRowFirstColumn="0" w:lastRowLastColumn="0"/>
            </w:pPr>
            <w:r w:rsidR="36BFD28B">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FD64D49" w14:textId="062AD662">
            <w:pPr>
              <w:cnfStyle w:val="000000100000" w:firstRow="0" w:lastRow="0" w:firstColumn="0" w:lastColumn="0" w:oddVBand="0" w:evenVBand="0" w:oddHBand="1" w:evenHBand="0" w:firstRowFirstColumn="0" w:firstRowLastColumn="0" w:lastRowFirstColumn="0" w:lastRowLastColumn="0"/>
            </w:pPr>
            <w:r w:rsidR="1DD5C178">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B5FC682" w14:textId="4B3FC718">
            <w:pPr>
              <w:cnfStyle w:val="000000100000" w:firstRow="0" w:lastRow="0" w:firstColumn="0" w:lastColumn="0" w:oddVBand="0" w:evenVBand="0" w:oddHBand="1" w:evenHBand="0" w:firstRowFirstColumn="0" w:firstRowLastColumn="0" w:lastRowFirstColumn="0" w:lastRowLastColumn="0"/>
            </w:pPr>
            <w:r w:rsidR="67EDC27D">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644F2CA9" w14:textId="11610B93">
            <w:pPr>
              <w:cnfStyle w:val="000000100000" w:firstRow="0" w:lastRow="0" w:firstColumn="0" w:lastColumn="0" w:oddVBand="0" w:evenVBand="0" w:oddHBand="1" w:evenHBand="0" w:firstRowFirstColumn="0" w:firstRowLastColumn="0" w:lastRowFirstColumn="0" w:lastRowLastColumn="0"/>
            </w:pPr>
            <w:r w:rsidR="4D1E3155">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C713B84" w14:textId="2B7E68EF">
            <w:pPr>
              <w:cnfStyle w:val="000000100000" w:firstRow="0" w:lastRow="0" w:firstColumn="0" w:lastColumn="0" w:oddVBand="0" w:evenVBand="0" w:oddHBand="1" w:evenHBand="0" w:firstRowFirstColumn="0" w:firstRowLastColumn="0" w:lastRowFirstColumn="0" w:lastRowLastColumn="0"/>
            </w:pPr>
            <w:r w:rsidR="4543AA2D">
              <w:rPr/>
              <w:t>4</w:t>
            </w:r>
          </w:p>
        </w:tc>
      </w:tr>
      <w:tr w:rsidR="00381847" w:rsidTr="55CC98A0"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55CC98A0" w:rsidRDefault="00E769D9" w14:paraId="7100264D" w14:textId="039B4B2F">
            <w:pPr>
              <w:pStyle w:val="Normal"/>
            </w:pPr>
            <w:r w:rsidRPr="55CC98A0" w:rsidR="553D823E">
              <w:rPr>
                <w:rFonts w:ascii="Calibri" w:hAnsi="Calibri" w:eastAsia="Calibri" w:cs="Calibri"/>
                <w:noProof w:val="0"/>
                <w:sz w:val="24"/>
                <w:szCs w:val="24"/>
                <w:lang w:val="en-US"/>
              </w:rPr>
              <w:t>STD-006-ASS</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DCA5B40" w14:textId="599DEC51">
            <w:pPr>
              <w:cnfStyle w:val="000000000000" w:firstRow="0" w:lastRow="0" w:firstColumn="0" w:lastColumn="0" w:oddVBand="0" w:evenVBand="0" w:oddHBand="0" w:evenHBand="0" w:firstRowFirstColumn="0" w:firstRowLastColumn="0" w:lastRowFirstColumn="0" w:lastRowLastColumn="0"/>
            </w:pPr>
            <w:r w:rsidR="3D6183D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71B62B8" w14:textId="7F9B2382">
            <w:pPr>
              <w:cnfStyle w:val="000000000000" w:firstRow="0" w:lastRow="0" w:firstColumn="0" w:lastColumn="0" w:oddVBand="0" w:evenVBand="0" w:oddHBand="0" w:evenHBand="0" w:firstRowFirstColumn="0" w:firstRowLastColumn="0" w:lastRowFirstColumn="0" w:lastRowLastColumn="0"/>
            </w:pPr>
            <w:r w:rsidR="57110F7F">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0A6F6BA" w14:textId="04206388">
            <w:pPr>
              <w:cnfStyle w:val="000000000000" w:firstRow="0" w:lastRow="0" w:firstColumn="0" w:lastColumn="0" w:oddVBand="0" w:evenVBand="0" w:oddHBand="0" w:evenHBand="0" w:firstRowFirstColumn="0" w:firstRowLastColumn="0" w:lastRowFirstColumn="0" w:lastRowLastColumn="0"/>
            </w:pPr>
            <w:r w:rsidR="105CB34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053F4CB" w14:textId="5D62715F">
            <w:pPr>
              <w:cnfStyle w:val="000000000000" w:firstRow="0" w:lastRow="0" w:firstColumn="0" w:lastColumn="0" w:oddVBand="0" w:evenVBand="0" w:oddHBand="0" w:evenHBand="0" w:firstRowFirstColumn="0" w:firstRowLastColumn="0" w:lastRowFirstColumn="0" w:lastRowLastColumn="0"/>
            </w:pPr>
            <w:r w:rsidR="40DBE6C6">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FE2E491" w14:textId="34577B81">
            <w:pPr>
              <w:cnfStyle w:val="000000000000" w:firstRow="0" w:lastRow="0" w:firstColumn="0" w:lastColumn="0" w:oddVBand="0" w:evenVBand="0" w:oddHBand="0" w:evenHBand="0" w:firstRowFirstColumn="0" w:firstRowLastColumn="0" w:lastRowFirstColumn="0" w:lastRowLastColumn="0"/>
            </w:pPr>
            <w:r w:rsidR="6A64D157">
              <w:rPr/>
              <w:t>3</w:t>
            </w:r>
          </w:p>
        </w:tc>
      </w:tr>
      <w:tr w:rsidR="00381847" w:rsidTr="55CC98A0"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55CC98A0" w:rsidRDefault="00E769D9" w14:paraId="6FA73728" w14:textId="6191EB4D">
            <w:pPr>
              <w:pStyle w:val="Normal"/>
            </w:pPr>
            <w:r w:rsidRPr="55CC98A0" w:rsidR="4DFC2874">
              <w:rPr>
                <w:rFonts w:ascii="Calibri" w:hAnsi="Calibri" w:eastAsia="Calibri" w:cs="Calibri"/>
                <w:noProof w:val="0"/>
                <w:sz w:val="24"/>
                <w:szCs w:val="24"/>
                <w:lang w:val="en-US"/>
              </w:rPr>
              <w:t>STD-007-EXC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786294A8">
            <w:pPr>
              <w:cnfStyle w:val="000000100000" w:firstRow="0" w:lastRow="0" w:firstColumn="0" w:lastColumn="0" w:oddVBand="0" w:evenVBand="0" w:oddHBand="1" w:evenHBand="0" w:firstRowFirstColumn="0" w:firstRowLastColumn="0" w:lastRowFirstColumn="0" w:lastRowLastColumn="0"/>
            </w:pPr>
            <w:r w:rsidR="6613E122">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79D4A94" w14:textId="2FD607D9">
            <w:pPr>
              <w:cnfStyle w:val="000000100000" w:firstRow="0" w:lastRow="0" w:firstColumn="0" w:lastColumn="0" w:oddVBand="0" w:evenVBand="0" w:oddHBand="1" w:evenHBand="0" w:firstRowFirstColumn="0" w:firstRowLastColumn="0" w:lastRowFirstColumn="0" w:lastRowLastColumn="0"/>
            </w:pPr>
            <w:r w:rsidR="23442B13">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18430555" w14:textId="6356627C">
            <w:pPr>
              <w:cnfStyle w:val="000000100000" w:firstRow="0" w:lastRow="0" w:firstColumn="0" w:lastColumn="0" w:oddVBand="0" w:evenVBand="0" w:oddHBand="1" w:evenHBand="0" w:firstRowFirstColumn="0" w:firstRowLastColumn="0" w:lastRowFirstColumn="0" w:lastRowLastColumn="0"/>
            </w:pPr>
            <w:r w:rsidR="5210B9DA">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E304121" w14:textId="19BB75E1">
            <w:pPr>
              <w:cnfStyle w:val="000000100000" w:firstRow="0" w:lastRow="0" w:firstColumn="0" w:lastColumn="0" w:oddVBand="0" w:evenVBand="0" w:oddHBand="1" w:evenHBand="0" w:firstRowFirstColumn="0" w:firstRowLastColumn="0" w:lastRowFirstColumn="0" w:lastRowLastColumn="0"/>
            </w:pPr>
            <w:r w:rsidR="1F25F16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C3F721D" w14:textId="6B1C7A37">
            <w:pPr>
              <w:cnfStyle w:val="000000100000" w:firstRow="0" w:lastRow="0" w:firstColumn="0" w:lastColumn="0" w:oddVBand="0" w:evenVBand="0" w:oddHBand="1" w:evenHBand="0" w:firstRowFirstColumn="0" w:firstRowLastColumn="0" w:lastRowFirstColumn="0" w:lastRowLastColumn="0"/>
            </w:pPr>
            <w:r w:rsidR="72E01E98">
              <w:rPr/>
              <w:t>3</w:t>
            </w:r>
          </w:p>
        </w:tc>
      </w:tr>
      <w:tr w:rsidR="00381847" w:rsidTr="55CC98A0"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55CC98A0" w:rsidRDefault="00E769D9" w14:paraId="7849A9EA" w14:textId="6D5AB470">
            <w:pPr>
              <w:pStyle w:val="Normal"/>
            </w:pPr>
            <w:r w:rsidRPr="55CC98A0" w:rsidR="4F6234EA">
              <w:rPr>
                <w:rFonts w:ascii="Calibri" w:hAnsi="Calibri" w:eastAsia="Calibri" w:cs="Calibri"/>
                <w:noProof w:val="0"/>
                <w:sz w:val="24"/>
                <w:szCs w:val="24"/>
                <w:lang w:val="en-US"/>
              </w:rPr>
              <w:t>STD-008-INP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D0880A0" w14:textId="190AFCAC">
            <w:pPr>
              <w:cnfStyle w:val="000000000000" w:firstRow="0" w:lastRow="0" w:firstColumn="0" w:lastColumn="0" w:oddVBand="0" w:evenVBand="0" w:oddHBand="0" w:evenHBand="0" w:firstRowFirstColumn="0" w:firstRowLastColumn="0" w:lastRowFirstColumn="0" w:lastRowLastColumn="0"/>
            </w:pPr>
            <w:r w:rsidR="20F4462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224DB49B">
            <w:pPr>
              <w:cnfStyle w:val="000000000000" w:firstRow="0" w:lastRow="0" w:firstColumn="0" w:lastColumn="0" w:oddVBand="0" w:evenVBand="0" w:oddHBand="0" w:evenHBand="0" w:firstRowFirstColumn="0" w:firstRowLastColumn="0" w:lastRowFirstColumn="0" w:lastRowLastColumn="0"/>
            </w:pPr>
            <w:r w:rsidR="6070A2EC">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12983109">
            <w:pPr>
              <w:cnfStyle w:val="000000000000" w:firstRow="0" w:lastRow="0" w:firstColumn="0" w:lastColumn="0" w:oddVBand="0" w:evenVBand="0" w:oddHBand="0" w:evenHBand="0" w:firstRowFirstColumn="0" w:firstRowLastColumn="0" w:lastRowFirstColumn="0" w:lastRowLastColumn="0"/>
            </w:pPr>
            <w:r w:rsidR="5D29D26B">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41301A9F" w14:textId="41951BB2">
            <w:pPr>
              <w:cnfStyle w:val="000000000000" w:firstRow="0" w:lastRow="0" w:firstColumn="0" w:lastColumn="0" w:oddVBand="0" w:evenVBand="0" w:oddHBand="0" w:evenHBand="0" w:firstRowFirstColumn="0" w:firstRowLastColumn="0" w:lastRowFirstColumn="0" w:lastRowLastColumn="0"/>
            </w:pPr>
            <w:r w:rsidR="16A8AC1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6D7A1B7A" w14:textId="0CE232F7">
            <w:pPr>
              <w:cnfStyle w:val="000000000000" w:firstRow="0" w:lastRow="0" w:firstColumn="0" w:lastColumn="0" w:oddVBand="0" w:evenVBand="0" w:oddHBand="0" w:evenHBand="0" w:firstRowFirstColumn="0" w:firstRowLastColumn="0" w:lastRowFirstColumn="0" w:lastRowLastColumn="0"/>
            </w:pPr>
            <w:r w:rsidR="11F82463">
              <w:rPr/>
              <w:t>5</w:t>
            </w:r>
          </w:p>
        </w:tc>
      </w:tr>
      <w:tr w:rsidR="00381847" w:rsidTr="55CC98A0"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55CC98A0" w:rsidRDefault="00E769D9" w14:paraId="58D14EE0" w14:textId="134FBACD">
            <w:pPr>
              <w:pStyle w:val="Normal"/>
            </w:pPr>
            <w:r w:rsidRPr="55CC98A0" w:rsidR="2D8CDDBE">
              <w:rPr>
                <w:rFonts w:ascii="Calibri" w:hAnsi="Calibri" w:eastAsia="Calibri" w:cs="Calibri"/>
                <w:noProof w:val="0"/>
                <w:sz w:val="24"/>
                <w:szCs w:val="24"/>
                <w:lang w:val="en-US"/>
              </w:rPr>
              <w:t>STD-009-LOG</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12B1BF35">
            <w:pPr>
              <w:cnfStyle w:val="000000100000" w:firstRow="0" w:lastRow="0" w:firstColumn="0" w:lastColumn="0" w:oddVBand="0" w:evenVBand="0" w:oddHBand="1" w:evenHBand="0" w:firstRowFirstColumn="0" w:firstRowLastColumn="0" w:lastRowFirstColumn="0" w:lastRowLastColumn="0"/>
            </w:pPr>
            <w:r w:rsidR="23867458">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5B7417C" w14:textId="5CFA621F">
            <w:pPr>
              <w:cnfStyle w:val="000000100000" w:firstRow="0" w:lastRow="0" w:firstColumn="0" w:lastColumn="0" w:oddVBand="0" w:evenVBand="0" w:oddHBand="1" w:evenHBand="0" w:firstRowFirstColumn="0" w:firstRowLastColumn="0" w:lastRowFirstColumn="0" w:lastRowLastColumn="0"/>
            </w:pPr>
            <w:r w:rsidR="6C4A5C49">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580B49" w14:textId="2C769EF1">
            <w:pPr>
              <w:cnfStyle w:val="000000100000" w:firstRow="0" w:lastRow="0" w:firstColumn="0" w:lastColumn="0" w:oddVBand="0" w:evenVBand="0" w:oddHBand="1" w:evenHBand="0" w:firstRowFirstColumn="0" w:firstRowLastColumn="0" w:lastRowFirstColumn="0" w:lastRowLastColumn="0"/>
            </w:pPr>
            <w:r w:rsidR="665FB3B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6B5D62C" w14:textId="1CC3E00F">
            <w:pPr>
              <w:cnfStyle w:val="000000100000" w:firstRow="0" w:lastRow="0" w:firstColumn="0" w:lastColumn="0" w:oddVBand="0" w:evenVBand="0" w:oddHBand="1" w:evenHBand="0" w:firstRowFirstColumn="0" w:firstRowLastColumn="0" w:lastRowFirstColumn="0" w:lastRowLastColumn="0"/>
            </w:pPr>
            <w:r w:rsidR="6034FD5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E62A20" w14:textId="4D643CAB">
            <w:pPr>
              <w:cnfStyle w:val="000000100000" w:firstRow="0" w:lastRow="0" w:firstColumn="0" w:lastColumn="0" w:oddVBand="0" w:evenVBand="0" w:oddHBand="1" w:evenHBand="0" w:firstRowFirstColumn="0" w:firstRowLastColumn="0" w:lastRowFirstColumn="0" w:lastRowLastColumn="0"/>
            </w:pPr>
            <w:r w:rsidR="373BECA2">
              <w:rPr/>
              <w:t>4</w:t>
            </w:r>
          </w:p>
        </w:tc>
      </w:tr>
      <w:tr w:rsidR="00381847" w:rsidTr="55CC98A0"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55CC98A0" w:rsidRDefault="00E769D9" w14:paraId="44647100" w14:textId="5FB68205">
            <w:pPr>
              <w:pStyle w:val="Normal"/>
            </w:pPr>
            <w:r w:rsidRPr="55CC98A0" w:rsidR="42D34F82">
              <w:rPr>
                <w:rFonts w:ascii="Calibri" w:hAnsi="Calibri" w:eastAsia="Calibri" w:cs="Calibri"/>
                <w:noProof w:val="0"/>
                <w:sz w:val="24"/>
                <w:szCs w:val="24"/>
                <w:lang w:val="en-US"/>
              </w:rPr>
              <w:t>STD-010-CON</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5C4FF30D" w14:textId="2D7BF82E">
            <w:pPr>
              <w:cnfStyle w:val="000000000000" w:firstRow="0" w:lastRow="0" w:firstColumn="0" w:lastColumn="0" w:oddVBand="0" w:evenVBand="0" w:oddHBand="0" w:evenHBand="0" w:firstRowFirstColumn="0" w:firstRowLastColumn="0" w:lastRowFirstColumn="0" w:lastRowLastColumn="0"/>
            </w:pPr>
            <w:r w:rsidR="2305385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22C22B4" w14:textId="7A43DB30">
            <w:pPr>
              <w:cnfStyle w:val="000000000000" w:firstRow="0" w:lastRow="0" w:firstColumn="0" w:lastColumn="0" w:oddVBand="0" w:evenVBand="0" w:oddHBand="0" w:evenHBand="0" w:firstRowFirstColumn="0" w:firstRowLastColumn="0" w:lastRowFirstColumn="0" w:lastRowLastColumn="0"/>
            </w:pPr>
            <w:r w:rsidR="763198B0">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3BF2DC" w14:textId="726D1990">
            <w:pPr>
              <w:cnfStyle w:val="000000000000" w:firstRow="0" w:lastRow="0" w:firstColumn="0" w:lastColumn="0" w:oddVBand="0" w:evenVBand="0" w:oddHBand="0" w:evenHBand="0" w:firstRowFirstColumn="0" w:firstRowLastColumn="0" w:lastRowFirstColumn="0" w:lastRowLastColumn="0"/>
            </w:pPr>
            <w:r w:rsidR="6CBEE7B4">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0E0C6DB" w14:textId="78E1ABA2">
            <w:pPr>
              <w:cnfStyle w:val="000000000000" w:firstRow="0" w:lastRow="0" w:firstColumn="0" w:lastColumn="0" w:oddVBand="0" w:evenVBand="0" w:oddHBand="0" w:evenHBand="0" w:firstRowFirstColumn="0" w:firstRowLastColumn="0" w:lastRowFirstColumn="0" w:lastRowLastColumn="0"/>
            </w:pPr>
            <w:r w:rsidR="2AF4D14B">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A397D60" w14:textId="55447DB0">
            <w:pPr>
              <w:cnfStyle w:val="000000000000" w:firstRow="0" w:lastRow="0" w:firstColumn="0" w:lastColumn="0" w:oddVBand="0" w:evenVBand="0" w:oddHBand="0" w:evenHBand="0" w:firstRowFirstColumn="0" w:firstRowLastColumn="0" w:lastRowFirstColumn="0" w:lastRowLastColumn="0"/>
            </w:pPr>
            <w:r w:rsidR="2B3AD3B3">
              <w:rPr/>
              <w:t>4</w:t>
            </w:r>
          </w:p>
        </w:tc>
      </w:tr>
      <w:tr w:rsidR="00381847" w:rsidTr="55CC98A0" w14:paraId="627844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RDefault="00E769D9" w14:paraId="7989A450"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30718AF9"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0EED3A5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3DE2F05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462A4AC9"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5F83E86B"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55CC98A0" w14:paraId="34D141E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ADCADD2"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F051699"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140C618"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CFC70BD"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7E03B0"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1C6048B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55CC98A0"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ADB37ED"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6FD7197"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3FB764F"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40F6A757"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17E8AFF"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EA7430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55CC98A0" w14:paraId="290D82A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Mar/>
          </w:tcPr>
          <w:p w:rsidR="00381847" w:rsidRDefault="00E769D9" w14:paraId="752EAA92" w14:textId="77777777">
            <w:r>
              <w:t>[Insert text.]</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1A52A4BE"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F86D0AE"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200A43D"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DA989E9" w14:textId="77777777">
            <w:pPr>
              <w:cnfStyle w:val="000000000000" w:firstRow="0" w:lastRow="0" w:firstColumn="0" w:lastColumn="0" w:oddVBand="0" w:evenVBand="0" w:oddHBand="0"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C1C69A4"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55CC98A0"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P="55CC98A0" w:rsidRDefault="00E769D9" w14:paraId="5D0624E6" w14:textId="1B241654">
            <w:pPr>
              <w:ind w:left="0"/>
              <w:rPr>
                <w:b w:val="1"/>
                <w:bCs w:val="1"/>
              </w:rPr>
            </w:pPr>
            <w:r w:rsidRPr="55CC98A0" w:rsidR="5F9D87DD">
              <w:rPr>
                <w:b w:val="1"/>
                <w:bCs w:val="1"/>
              </w:rPr>
              <w:t xml:space="preserve">A. </w:t>
            </w:r>
            <w:r w:rsidRPr="55CC98A0" w:rsidR="00E769D9">
              <w:rPr>
                <w:b w:val="1"/>
                <w:bCs w:val="1"/>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55CC98A0"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55CC98A0" w:rsidRDefault="00E769D9" w14:paraId="2908DEDE" w14:textId="75F91C7A">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CE99B2D">
              <w:rPr>
                <w:rFonts w:ascii="Calibri" w:hAnsi="Calibri" w:eastAsia="Calibri" w:cs="Calibri"/>
                <w:b w:val="1"/>
                <w:bCs w:val="1"/>
                <w:noProof w:val="0"/>
                <w:sz w:val="24"/>
                <w:szCs w:val="24"/>
                <w:lang w:val="en-US"/>
              </w:rPr>
              <w:t>What It Is: Encryption at rest refers to the protection of data stored on a disk or other persistent storage devices.</w:t>
            </w:r>
            <w:r w:rsidRPr="55CC98A0" w:rsidR="7CE99B2D">
              <w:rPr>
                <w:rFonts w:ascii="Calibri" w:hAnsi="Calibri" w:eastAsia="Calibri" w:cs="Calibri"/>
                <w:noProof w:val="0"/>
                <w:sz w:val="24"/>
                <w:szCs w:val="24"/>
                <w:lang w:val="en-US"/>
              </w:rPr>
              <w:t xml:space="preserve"> This includes databases, file systems, and any other storage media.</w:t>
            </w:r>
          </w:p>
          <w:p w:rsidR="00381847" w:rsidP="55CC98A0" w:rsidRDefault="00E769D9" w14:paraId="23CA8306" w14:textId="553A6B3A">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CE99B2D">
              <w:rPr>
                <w:rFonts w:ascii="Calibri" w:hAnsi="Calibri" w:eastAsia="Calibri" w:cs="Calibri"/>
                <w:b w:val="1"/>
                <w:bCs w:val="1"/>
                <w:noProof w:val="0"/>
                <w:sz w:val="24"/>
                <w:szCs w:val="24"/>
                <w:lang w:val="en-US"/>
              </w:rPr>
              <w:t>How It Is Used</w:t>
            </w:r>
            <w:r w:rsidRPr="55CC98A0" w:rsidR="7CE99B2D">
              <w:rPr>
                <w:rFonts w:ascii="Calibri" w:hAnsi="Calibri" w:eastAsia="Calibri" w:cs="Calibri"/>
                <w:noProof w:val="0"/>
                <w:sz w:val="24"/>
                <w:szCs w:val="24"/>
                <w:lang w:val="en-US"/>
              </w:rPr>
              <w:t>: Data at rest is encrypted using strong encryption algorithms, such as AES-256. This ensures that even if the storage media is physically compromised (e.g., stolen hard drive), the data remains protected and unreadable without the decryption key.</w:t>
            </w:r>
          </w:p>
          <w:p w:rsidR="00381847" w:rsidP="55CC98A0" w:rsidRDefault="00E769D9" w14:paraId="4DCCC24C" w14:textId="2B7A12C6">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CE99B2D">
              <w:rPr>
                <w:rFonts w:ascii="Calibri" w:hAnsi="Calibri" w:eastAsia="Calibri" w:cs="Calibri"/>
                <w:b w:val="1"/>
                <w:bCs w:val="1"/>
                <w:noProof w:val="0"/>
                <w:sz w:val="24"/>
                <w:szCs w:val="24"/>
                <w:lang w:val="en-US"/>
              </w:rPr>
              <w:t>Why and When the Policy Applies</w:t>
            </w:r>
            <w:r w:rsidRPr="55CC98A0" w:rsidR="7CE99B2D">
              <w:rPr>
                <w:rFonts w:ascii="Calibri" w:hAnsi="Calibri" w:eastAsia="Calibri" w:cs="Calibri"/>
                <w:noProof w:val="0"/>
                <w:sz w:val="24"/>
                <w:szCs w:val="24"/>
                <w:lang w:val="en-US"/>
              </w:rPr>
              <w:t>: This policy applies to all sensitive data stored on any device within the organization. It is crucial for protecting customer information, intellectual property, and any other confidential data from unauthorized access. The policy ensures that encryption is consistently applied to all stored data, reducing the risk of data breaches.</w:t>
            </w:r>
          </w:p>
        </w:tc>
      </w:tr>
      <w:tr w:rsidR="00381847" w:rsidTr="55CC98A0"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55CC98A0" w:rsidRDefault="00E769D9" w14:paraId="3D1903D2" w14:textId="6723ECA2">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4571C57E">
              <w:rPr>
                <w:rFonts w:ascii="Calibri" w:hAnsi="Calibri" w:eastAsia="Calibri" w:cs="Calibri"/>
                <w:b w:val="1"/>
                <w:bCs w:val="1"/>
                <w:noProof w:val="0"/>
                <w:sz w:val="24"/>
                <w:szCs w:val="24"/>
                <w:lang w:val="en-US"/>
              </w:rPr>
              <w:t>What It Is</w:t>
            </w:r>
            <w:r w:rsidRPr="55CC98A0" w:rsidR="4571C57E">
              <w:rPr>
                <w:rFonts w:ascii="Calibri" w:hAnsi="Calibri" w:eastAsia="Calibri" w:cs="Calibri"/>
                <w:noProof w:val="0"/>
                <w:sz w:val="24"/>
                <w:szCs w:val="24"/>
                <w:lang w:val="en-US"/>
              </w:rPr>
              <w:t>: Encryption in flight refers to the protection of data as it is transmitted over networks. This includes data being transferred between systems, services, or users.</w:t>
            </w:r>
          </w:p>
          <w:p w:rsidR="00381847" w:rsidP="55CC98A0" w:rsidRDefault="00E769D9" w14:paraId="0F51062E" w14:textId="2A675BF2">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4571C57E">
              <w:rPr>
                <w:rFonts w:ascii="Calibri" w:hAnsi="Calibri" w:eastAsia="Calibri" w:cs="Calibri"/>
                <w:b w:val="1"/>
                <w:bCs w:val="1"/>
                <w:noProof w:val="0"/>
                <w:sz w:val="24"/>
                <w:szCs w:val="24"/>
                <w:lang w:val="en-US"/>
              </w:rPr>
              <w:t>How It Is Used</w:t>
            </w:r>
            <w:r w:rsidRPr="55CC98A0" w:rsidR="4571C57E">
              <w:rPr>
                <w:rFonts w:ascii="Calibri" w:hAnsi="Calibri" w:eastAsia="Calibri" w:cs="Calibri"/>
                <w:noProof w:val="0"/>
                <w:sz w:val="24"/>
                <w:szCs w:val="24"/>
                <w:lang w:val="en-US"/>
              </w:rPr>
              <w:t>: Data in transit is encrypted using protocols such as TLS (Transport Layer Security) to prevent interception and tampering by unauthorized parties. All network communications that involve sensitive data are secured with encryption.</w:t>
            </w:r>
          </w:p>
          <w:p w:rsidR="00381847" w:rsidP="55CC98A0" w:rsidRDefault="00E769D9" w14:paraId="3C6BD218" w14:textId="3D082B7C">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4571C57E">
              <w:rPr>
                <w:rFonts w:ascii="Calibri" w:hAnsi="Calibri" w:eastAsia="Calibri" w:cs="Calibri"/>
                <w:b w:val="1"/>
                <w:bCs w:val="1"/>
                <w:noProof w:val="0"/>
                <w:sz w:val="24"/>
                <w:szCs w:val="24"/>
                <w:lang w:val="en-US"/>
              </w:rPr>
              <w:t>Why and When the Policy Applies</w:t>
            </w:r>
            <w:r w:rsidRPr="55CC98A0" w:rsidR="4571C57E">
              <w:rPr>
                <w:rFonts w:ascii="Calibri" w:hAnsi="Calibri" w:eastAsia="Calibri" w:cs="Calibri"/>
                <w:noProof w:val="0"/>
                <w:sz w:val="24"/>
                <w:szCs w:val="24"/>
                <w:lang w:val="en-US"/>
              </w:rPr>
              <w:t xml:space="preserve">: This policy applies to all data transmissions involving sensitive or confidential information. By encrypting data in flight, the organization ensures that any data intercepted during transmission cannot be easily read or manipulated, </w:t>
            </w:r>
            <w:r w:rsidRPr="55CC98A0" w:rsidR="4571C57E">
              <w:rPr>
                <w:rFonts w:ascii="Calibri" w:hAnsi="Calibri" w:eastAsia="Calibri" w:cs="Calibri"/>
                <w:noProof w:val="0"/>
                <w:sz w:val="24"/>
                <w:szCs w:val="24"/>
                <w:lang w:val="en-US"/>
              </w:rPr>
              <w:t>maintaining</w:t>
            </w:r>
            <w:r w:rsidRPr="55CC98A0" w:rsidR="4571C57E">
              <w:rPr>
                <w:rFonts w:ascii="Calibri" w:hAnsi="Calibri" w:eastAsia="Calibri" w:cs="Calibri"/>
                <w:noProof w:val="0"/>
                <w:sz w:val="24"/>
                <w:szCs w:val="24"/>
                <w:lang w:val="en-US"/>
              </w:rPr>
              <w:t xml:space="preserve"> the integrity and confidentiality of the information.</w:t>
            </w:r>
          </w:p>
        </w:tc>
      </w:tr>
      <w:tr w:rsidR="00381847" w:rsidTr="55CC98A0"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55CC98A0" w:rsidRDefault="00E769D9" w14:paraId="292158A2" w14:textId="6DEC9743">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1DCA968D">
              <w:rPr>
                <w:rFonts w:ascii="Calibri" w:hAnsi="Calibri" w:eastAsia="Calibri" w:cs="Calibri"/>
                <w:b w:val="1"/>
                <w:bCs w:val="1"/>
                <w:noProof w:val="0"/>
                <w:sz w:val="24"/>
                <w:szCs w:val="24"/>
                <w:lang w:val="en-US"/>
              </w:rPr>
              <w:t>What It Is</w:t>
            </w:r>
            <w:r w:rsidRPr="55CC98A0" w:rsidR="1DCA968D">
              <w:rPr>
                <w:rFonts w:ascii="Calibri" w:hAnsi="Calibri" w:eastAsia="Calibri" w:cs="Calibri"/>
                <w:noProof w:val="0"/>
                <w:sz w:val="24"/>
                <w:szCs w:val="24"/>
                <w:lang w:val="en-US"/>
              </w:rPr>
              <w:t>: Encryption in use refers to the protection of data while it is being processed or actively used in memory. This is the most challenging form of encryption but is important in highly sensitive environments.</w:t>
            </w:r>
          </w:p>
          <w:p w:rsidR="00381847" w:rsidP="55CC98A0" w:rsidRDefault="00E769D9" w14:paraId="175C78CD" w14:textId="440058BD">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1DCA968D">
              <w:rPr>
                <w:rFonts w:ascii="Calibri" w:hAnsi="Calibri" w:eastAsia="Calibri" w:cs="Calibri"/>
                <w:b w:val="1"/>
                <w:bCs w:val="1"/>
                <w:noProof w:val="0"/>
                <w:sz w:val="24"/>
                <w:szCs w:val="24"/>
                <w:lang w:val="en-US"/>
              </w:rPr>
              <w:t>How It Is Used</w:t>
            </w:r>
            <w:r w:rsidRPr="55CC98A0" w:rsidR="1DCA968D">
              <w:rPr>
                <w:rFonts w:ascii="Calibri" w:hAnsi="Calibri" w:eastAsia="Calibri" w:cs="Calibri"/>
                <w:noProof w:val="0"/>
                <w:sz w:val="24"/>
                <w:szCs w:val="24"/>
                <w:lang w:val="en-US"/>
              </w:rPr>
              <w:t>: Data in use is encrypted in memory using techniques such as homomorphic encryption or secure enclave technology. This ensures that even if the system is compromised, the data remains protected.</w:t>
            </w:r>
          </w:p>
          <w:p w:rsidR="00381847" w:rsidP="55CC98A0" w:rsidRDefault="00E769D9" w14:paraId="70DDEFB4" w14:textId="51BB48A5">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1DCA968D">
              <w:rPr>
                <w:rFonts w:ascii="Calibri" w:hAnsi="Calibri" w:eastAsia="Calibri" w:cs="Calibri"/>
                <w:b w:val="1"/>
                <w:bCs w:val="1"/>
                <w:noProof w:val="0"/>
                <w:sz w:val="24"/>
                <w:szCs w:val="24"/>
                <w:lang w:val="en-US"/>
              </w:rPr>
              <w:t>Why and When the Policy Applies</w:t>
            </w:r>
            <w:r w:rsidRPr="55CC98A0" w:rsidR="1DCA968D">
              <w:rPr>
                <w:rFonts w:ascii="Calibri" w:hAnsi="Calibri" w:eastAsia="Calibri" w:cs="Calibri"/>
                <w:noProof w:val="0"/>
                <w:sz w:val="24"/>
                <w:szCs w:val="24"/>
                <w:lang w:val="en-US"/>
              </w:rPr>
              <w:t xml:space="preserve">: This policy applies primarily in environments where </w:t>
            </w:r>
            <w:r w:rsidRPr="55CC98A0" w:rsidR="1DCA968D">
              <w:rPr>
                <w:rFonts w:ascii="Calibri" w:hAnsi="Calibri" w:eastAsia="Calibri" w:cs="Calibri"/>
                <w:noProof w:val="0"/>
                <w:sz w:val="24"/>
                <w:szCs w:val="24"/>
                <w:lang w:val="en-US"/>
              </w:rPr>
              <w:t>highly sensitive</w:t>
            </w:r>
            <w:r w:rsidRPr="55CC98A0" w:rsidR="1DCA968D">
              <w:rPr>
                <w:rFonts w:ascii="Calibri" w:hAnsi="Calibri" w:eastAsia="Calibri" w:cs="Calibri"/>
                <w:noProof w:val="0"/>
                <w:sz w:val="24"/>
                <w:szCs w:val="24"/>
                <w:lang w:val="en-US"/>
              </w:rPr>
              <w:t xml:space="preserve"> data is processed and where there is a risk of memory-based attacks. While not all applications require encryption in use, it is essential for those handling critical data where maximum security is </w:t>
            </w:r>
            <w:r w:rsidRPr="55CC98A0" w:rsidR="1DCA968D">
              <w:rPr>
                <w:rFonts w:ascii="Calibri" w:hAnsi="Calibri" w:eastAsia="Calibri" w:cs="Calibri"/>
                <w:noProof w:val="0"/>
                <w:sz w:val="24"/>
                <w:szCs w:val="24"/>
                <w:lang w:val="en-US"/>
              </w:rPr>
              <w:t>required</w:t>
            </w:r>
            <w:r w:rsidRPr="55CC98A0" w:rsidR="1DCA968D">
              <w:rPr>
                <w:rFonts w:ascii="Calibri" w:hAnsi="Calibri" w:eastAsia="Calibri" w:cs="Calibri"/>
                <w:noProof w:val="0"/>
                <w:sz w:val="24"/>
                <w:szCs w:val="24"/>
                <w:lang w:val="en-US"/>
              </w:rPr>
              <w: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55CC98A0" w14:paraId="6BB48D84" w14:textId="77777777">
        <w:trPr>
          <w:trHeight w:val="420"/>
          <w:tblHeader/>
        </w:trPr>
        <w:tc>
          <w:tcPr>
            <w:tcW w:w="2074" w:type="dxa"/>
            <w:tcMar>
              <w:top w:w="100" w:type="dxa"/>
              <w:left w:w="100" w:type="dxa"/>
              <w:bottom w:w="100" w:type="dxa"/>
              <w:right w:w="100" w:type="dxa"/>
            </w:tcMar>
          </w:tcPr>
          <w:p w:rsidR="00381847" w:rsidP="55CC98A0" w:rsidRDefault="00E769D9" w14:paraId="0266ACF9" w14:textId="3817CC76">
            <w:pPr>
              <w:pStyle w:val="Normal"/>
              <w:rPr>
                <w:b w:val="1"/>
                <w:bCs w:val="1"/>
              </w:rPr>
            </w:pPr>
            <w:r w:rsidRPr="55CC98A0" w:rsidR="55CC98A0">
              <w:rPr>
                <w:b w:val="1"/>
                <w:bCs w:val="1"/>
              </w:rPr>
              <w:t xml:space="preserve">A. </w:t>
            </w:r>
            <w:r w:rsidRPr="55CC98A0" w:rsidR="00E769D9">
              <w:rPr>
                <w:b w:val="1"/>
                <w:bCs w:val="1"/>
              </w:rPr>
              <w:t>Triple-A Framewor</w:t>
            </w:r>
            <w:r w:rsidRPr="55CC98A0" w:rsidR="3AA2FA56">
              <w:rPr>
                <w:b w:val="1"/>
                <w:bCs w:val="1"/>
              </w:rPr>
              <w:t>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55CC98A0"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55CC98A0" w:rsidRDefault="00E769D9" w14:paraId="276B1231" w14:textId="172E4FF0">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4E882AB">
              <w:rPr>
                <w:rFonts w:ascii="Calibri" w:hAnsi="Calibri" w:eastAsia="Calibri" w:cs="Calibri"/>
                <w:b w:val="1"/>
                <w:bCs w:val="1"/>
                <w:noProof w:val="0"/>
                <w:sz w:val="24"/>
                <w:szCs w:val="24"/>
                <w:lang w:val="en-US"/>
              </w:rPr>
              <w:t>What It Is</w:t>
            </w:r>
            <w:r w:rsidRPr="55CC98A0" w:rsidR="74E882AB">
              <w:rPr>
                <w:rFonts w:ascii="Calibri" w:hAnsi="Calibri" w:eastAsia="Calibri" w:cs="Calibri"/>
                <w:noProof w:val="0"/>
                <w:sz w:val="24"/>
                <w:szCs w:val="24"/>
                <w:lang w:val="en-US"/>
              </w:rPr>
              <w:t>: Authentication is the process of verifying the identity of a user, device, or service before granting access to a system or resource.</w:t>
            </w:r>
          </w:p>
          <w:p w:rsidR="00381847" w:rsidP="55CC98A0" w:rsidRDefault="00E769D9" w14:paraId="5B1327B6" w14:textId="11C34353">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4E882AB">
              <w:rPr>
                <w:rFonts w:ascii="Calibri" w:hAnsi="Calibri" w:eastAsia="Calibri" w:cs="Calibri"/>
                <w:b w:val="1"/>
                <w:bCs w:val="1"/>
                <w:noProof w:val="0"/>
                <w:sz w:val="24"/>
                <w:szCs w:val="24"/>
                <w:lang w:val="en-US"/>
              </w:rPr>
              <w:t>How It Is Used</w:t>
            </w:r>
            <w:r w:rsidRPr="55CC98A0" w:rsidR="74E882AB">
              <w:rPr>
                <w:rFonts w:ascii="Calibri" w:hAnsi="Calibri" w:eastAsia="Calibri" w:cs="Calibri"/>
                <w:noProof w:val="0"/>
                <w:sz w:val="24"/>
                <w:szCs w:val="24"/>
                <w:lang w:val="en-US"/>
              </w:rPr>
              <w:t>: Authentication is implemented through multi-factor authentication (MFA), requiring users to provide at least two forms of verification (e.g., password and a one-time code sent to a mobile device) before accessing systems.</w:t>
            </w:r>
          </w:p>
          <w:p w:rsidR="00381847" w:rsidP="55CC98A0" w:rsidRDefault="00E769D9" w14:paraId="5F347F24" w14:textId="79ED9F15">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74E882AB">
              <w:rPr>
                <w:rFonts w:ascii="Calibri" w:hAnsi="Calibri" w:eastAsia="Calibri" w:cs="Calibri"/>
                <w:b w:val="1"/>
                <w:bCs w:val="1"/>
                <w:noProof w:val="0"/>
                <w:sz w:val="24"/>
                <w:szCs w:val="24"/>
                <w:lang w:val="en-US"/>
              </w:rPr>
              <w:t>Why and When the Policy Applies</w:t>
            </w:r>
            <w:r w:rsidRPr="55CC98A0" w:rsidR="74E882AB">
              <w:rPr>
                <w:rFonts w:ascii="Calibri" w:hAnsi="Calibri" w:eastAsia="Calibri" w:cs="Calibri"/>
                <w:noProof w:val="0"/>
                <w:sz w:val="24"/>
                <w:szCs w:val="24"/>
                <w:lang w:val="en-US"/>
              </w:rPr>
              <w:t>: This policy applies to all systems and applications that handle sensitive data or provide access to critical resources. It ensures that only authorized individuals can access systems, significantly reducing the risk of unauthorized access and potential breaches.</w:t>
            </w:r>
          </w:p>
        </w:tc>
      </w:tr>
      <w:tr w:rsidR="00381847" w:rsidTr="55CC98A0"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55CC98A0" w:rsidRDefault="00E769D9" w14:paraId="015C6DA7" w14:textId="22E2B66E">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573FEC83">
              <w:rPr>
                <w:rFonts w:ascii="Calibri" w:hAnsi="Calibri" w:eastAsia="Calibri" w:cs="Calibri"/>
                <w:b w:val="1"/>
                <w:bCs w:val="1"/>
                <w:noProof w:val="0"/>
                <w:sz w:val="24"/>
                <w:szCs w:val="24"/>
                <w:lang w:val="en-US"/>
              </w:rPr>
              <w:t>What It Is</w:t>
            </w:r>
            <w:r w:rsidRPr="55CC98A0" w:rsidR="573FEC83">
              <w:rPr>
                <w:rFonts w:ascii="Calibri" w:hAnsi="Calibri" w:eastAsia="Calibri" w:cs="Calibri"/>
                <w:noProof w:val="0"/>
                <w:sz w:val="24"/>
                <w:szCs w:val="24"/>
                <w:lang w:val="en-US"/>
              </w:rPr>
              <w:t>: Authorization is the process of granting or denying access to resources based on a user’s role, permissions, and other contextual factors.</w:t>
            </w:r>
          </w:p>
          <w:p w:rsidR="00381847" w:rsidP="55CC98A0" w:rsidRDefault="00E769D9" w14:paraId="7B01EF64" w14:textId="3ECBDA99">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573FEC83">
              <w:rPr>
                <w:rFonts w:ascii="Calibri" w:hAnsi="Calibri" w:eastAsia="Calibri" w:cs="Calibri"/>
                <w:b w:val="1"/>
                <w:bCs w:val="1"/>
                <w:noProof w:val="0"/>
                <w:sz w:val="24"/>
                <w:szCs w:val="24"/>
                <w:lang w:val="en-US"/>
              </w:rPr>
              <w:t>How It Is Used</w:t>
            </w:r>
            <w:r w:rsidRPr="55CC98A0" w:rsidR="573FEC83">
              <w:rPr>
                <w:rFonts w:ascii="Calibri" w:hAnsi="Calibri" w:eastAsia="Calibri" w:cs="Calibri"/>
                <w:noProof w:val="0"/>
                <w:sz w:val="24"/>
                <w:szCs w:val="24"/>
                <w:lang w:val="en-US"/>
              </w:rPr>
              <w:t>: Authorization is enforced through role-based access control (RBAC), where permissions are granted based on a user’s role within the organization. This limits access to resources only to those who need it to perform their duties.</w:t>
            </w:r>
          </w:p>
          <w:p w:rsidR="00381847" w:rsidP="55CC98A0" w:rsidRDefault="00E769D9" w14:paraId="020713C6" w14:textId="7F5C5BD5">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573FEC83">
              <w:rPr>
                <w:rFonts w:ascii="Calibri" w:hAnsi="Calibri" w:eastAsia="Calibri" w:cs="Calibri"/>
                <w:b w:val="1"/>
                <w:bCs w:val="1"/>
                <w:noProof w:val="0"/>
                <w:sz w:val="24"/>
                <w:szCs w:val="24"/>
                <w:lang w:val="en-US"/>
              </w:rPr>
              <w:t>Why and When the Policy Applies</w:t>
            </w:r>
            <w:r w:rsidRPr="55CC98A0" w:rsidR="573FEC83">
              <w:rPr>
                <w:rFonts w:ascii="Calibri" w:hAnsi="Calibri" w:eastAsia="Calibri" w:cs="Calibri"/>
                <w:noProof w:val="0"/>
                <w:sz w:val="24"/>
                <w:szCs w:val="24"/>
                <w:lang w:val="en-US"/>
              </w:rPr>
              <w:t xml:space="preserve">: This policy applies to all systems and applications within the organization. By strictly controlling who can access what resources, the policy minimizes the risk of data exposure and ensures that sensitive information is only accessible by those with the </w:t>
            </w:r>
            <w:r w:rsidRPr="55CC98A0" w:rsidR="573FEC83">
              <w:rPr>
                <w:rFonts w:ascii="Calibri" w:hAnsi="Calibri" w:eastAsia="Calibri" w:cs="Calibri"/>
                <w:noProof w:val="0"/>
                <w:sz w:val="24"/>
                <w:szCs w:val="24"/>
                <w:lang w:val="en-US"/>
              </w:rPr>
              <w:t>appropriate clearance</w:t>
            </w:r>
            <w:r w:rsidRPr="55CC98A0" w:rsidR="573FEC83">
              <w:rPr>
                <w:rFonts w:ascii="Calibri" w:hAnsi="Calibri" w:eastAsia="Calibri" w:cs="Calibri"/>
                <w:noProof w:val="0"/>
                <w:sz w:val="24"/>
                <w:szCs w:val="24"/>
                <w:lang w:val="en-US"/>
              </w:rPr>
              <w:t>.</w:t>
            </w:r>
          </w:p>
        </w:tc>
      </w:tr>
      <w:tr w:rsidR="00381847" w:rsidTr="55CC98A0"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55CC98A0" w:rsidRDefault="00E769D9" w14:paraId="7638A83C" w14:textId="5658369D">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2BD87AEB">
              <w:rPr>
                <w:rFonts w:ascii="Calibri" w:hAnsi="Calibri" w:eastAsia="Calibri" w:cs="Calibri"/>
                <w:b w:val="1"/>
                <w:bCs w:val="1"/>
                <w:noProof w:val="0"/>
                <w:sz w:val="24"/>
                <w:szCs w:val="24"/>
                <w:lang w:val="en-US"/>
              </w:rPr>
              <w:t>What It Is</w:t>
            </w:r>
            <w:r w:rsidRPr="55CC98A0" w:rsidR="2BD87AEB">
              <w:rPr>
                <w:rFonts w:ascii="Calibri" w:hAnsi="Calibri" w:eastAsia="Calibri" w:cs="Calibri"/>
                <w:noProof w:val="0"/>
                <w:sz w:val="24"/>
                <w:szCs w:val="24"/>
                <w:lang w:val="en-US"/>
              </w:rPr>
              <w:t>: Accounting, often referred to as auditing, is the process of tracking user activities and access to resources within a system. It involves logging and analyzing access attempts, changes made, and any other relevant actions.</w:t>
            </w:r>
          </w:p>
          <w:p w:rsidR="00381847" w:rsidP="55CC98A0" w:rsidRDefault="00E769D9" w14:paraId="0E4CBEF8" w14:textId="52D11C21">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2BD87AEB">
              <w:rPr>
                <w:rFonts w:ascii="Calibri" w:hAnsi="Calibri" w:eastAsia="Calibri" w:cs="Calibri"/>
                <w:b w:val="1"/>
                <w:bCs w:val="1"/>
                <w:noProof w:val="0"/>
                <w:sz w:val="24"/>
                <w:szCs w:val="24"/>
                <w:lang w:val="en-US"/>
              </w:rPr>
              <w:t>How It Is Used</w:t>
            </w:r>
            <w:r w:rsidRPr="55CC98A0" w:rsidR="2BD87AEB">
              <w:rPr>
                <w:rFonts w:ascii="Calibri" w:hAnsi="Calibri" w:eastAsia="Calibri" w:cs="Calibri"/>
                <w:noProof w:val="0"/>
                <w:sz w:val="24"/>
                <w:szCs w:val="24"/>
                <w:lang w:val="en-US"/>
              </w:rPr>
              <w:t>: All access to sensitive data, changes to critical systems, and other significant events are logged in detail. Regular audits are performed to ensure compliance with security policies and to detect any unauthorized or suspicious activity.</w:t>
            </w:r>
          </w:p>
          <w:p w:rsidR="00381847" w:rsidP="55CC98A0" w:rsidRDefault="00E769D9" w14:paraId="4B12DFB3" w14:textId="4BFF70E0">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55CC98A0" w:rsidR="2BD87AEB">
              <w:rPr>
                <w:rFonts w:ascii="Calibri" w:hAnsi="Calibri" w:eastAsia="Calibri" w:cs="Calibri"/>
                <w:b w:val="1"/>
                <w:bCs w:val="1"/>
                <w:noProof w:val="0"/>
                <w:sz w:val="24"/>
                <w:szCs w:val="24"/>
                <w:lang w:val="en-US"/>
              </w:rPr>
              <w:t>Why and When the Policy Applies</w:t>
            </w:r>
            <w:r w:rsidRPr="55CC98A0" w:rsidR="2BD87AEB">
              <w:rPr>
                <w:rFonts w:ascii="Calibri" w:hAnsi="Calibri" w:eastAsia="Calibri" w:cs="Calibri"/>
                <w:noProof w:val="0"/>
                <w:sz w:val="24"/>
                <w:szCs w:val="24"/>
                <w:lang w:val="en-US"/>
              </w:rPr>
              <w:t xml:space="preserve">: This policy applies to all systems handling sensitive data and critical resources. It ensures that there is a clear and traceable record of all actions within the system, which is essential for investigating security incidents, ensuring compliance with regulations, and </w:t>
            </w:r>
            <w:r w:rsidRPr="55CC98A0" w:rsidR="2BD87AEB">
              <w:rPr>
                <w:rFonts w:ascii="Calibri" w:hAnsi="Calibri" w:eastAsia="Calibri" w:cs="Calibri"/>
                <w:noProof w:val="0"/>
                <w:sz w:val="24"/>
                <w:szCs w:val="24"/>
                <w:lang w:val="en-US"/>
              </w:rPr>
              <w:t>maintaining</w:t>
            </w:r>
            <w:r w:rsidRPr="55CC98A0" w:rsidR="2BD87AEB">
              <w:rPr>
                <w:rFonts w:ascii="Calibri" w:hAnsi="Calibri" w:eastAsia="Calibri" w:cs="Calibri"/>
                <w:noProof w:val="0"/>
                <w:sz w:val="24"/>
                <w:szCs w:val="24"/>
                <w:lang w:val="en-US"/>
              </w:rPr>
              <w:t xml:space="preserve"> overall system integrity.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P="55CC98A0" w:rsidRDefault="00E769D9" w14:paraId="0E4AA3D0" w14:textId="7F711D0B">
      <w:pPr>
        <w:ind w:left="720"/>
        <w:rPr>
          <w:b w:val="1"/>
          <w:bCs w:val="1"/>
        </w:rPr>
      </w:pPr>
      <w:r w:rsidR="4BCF4411">
        <w:rPr/>
        <w:t>Map the principles to each standard and justify the connection between the two.</w:t>
      </w:r>
      <w:r w:rsidR="00E769D9">
        <w:rPr/>
        <w:t xml:space="preserve"> In the Module Three milestone, you added definitions for each of the 10 principles provided. Now </w:t>
      </w:r>
      <w:r w:rsidR="00E769D9">
        <w:rPr/>
        <w:t>it’s</w:t>
      </w:r>
      <w:r w:rsidR="00E769D9">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00E769D9">
        <w:rPr/>
        <w:t>demonstrates</w:t>
      </w:r>
      <w:r w:rsidR="00E769D9">
        <w:rPr/>
        <w:t xml:space="preserve"> that you have based your security policy on widely accepted principles. Linking principles to standards is </w:t>
      </w:r>
      <w:r w:rsidR="63E2A561">
        <w:rPr/>
        <w:t>best</w:t>
      </w:r>
      <w:r w:rsidR="00E769D9">
        <w:rPr/>
        <w:t xml:space="preserve"> practice.</w:t>
      </w:r>
      <w:r>
        <w:br/>
      </w:r>
    </w:p>
    <w:p w:rsidR="00381847" w:rsidP="55CC98A0" w:rsidRDefault="00381847" w14:paraId="0AE4781E" w14:textId="0783D30A">
      <w:pPr>
        <w:rPr>
          <w:b w:val="1"/>
          <w:bCs w:val="1"/>
        </w:rPr>
      </w:pPr>
      <w:r w:rsidRPr="55CC98A0" w:rsidR="581D9FC3">
        <w:rPr>
          <w:b w:val="1"/>
          <w:bCs w:val="1"/>
        </w:rPr>
        <w:t>[</w:t>
      </w:r>
      <w:r w:rsidRPr="55CC98A0" w:rsidR="581D9FC3">
        <w:rPr>
          <w:b w:val="1"/>
          <w:bCs w:val="1"/>
        </w:rPr>
        <w:t>Coding Standard 1: Use Explicit Data Types</w:t>
      </w:r>
    </w:p>
    <w:p w:rsidR="00381847" w:rsidP="55CC98A0" w:rsidRDefault="00381847" w14:paraId="3CA2637E" w14:textId="0E30A55F">
      <w:pPr>
        <w:pStyle w:val="Normal"/>
      </w:pPr>
      <w:r w:rsidRPr="55CC98A0" w:rsidR="581D9FC3">
        <w:rPr>
          <w:b w:val="1"/>
          <w:bCs w:val="1"/>
        </w:rPr>
        <w:t>- Relevant Principles:</w:t>
      </w:r>
    </w:p>
    <w:p w:rsidR="00381847" w:rsidP="55CC98A0" w:rsidRDefault="00381847" w14:paraId="06B5CE52" w14:textId="25436280">
      <w:pPr>
        <w:pStyle w:val="Normal"/>
      </w:pPr>
      <w:r w:rsidRPr="55CC98A0" w:rsidR="581D9FC3">
        <w:rPr>
          <w:b w:val="1"/>
          <w:bCs w:val="1"/>
        </w:rPr>
        <w:t xml:space="preserve">  - Principle 9: Adopt a Secure Coding Standard</w:t>
      </w:r>
    </w:p>
    <w:p w:rsidR="00381847" w:rsidP="55CC98A0" w:rsidRDefault="00381847" w14:paraId="4CA0DFDB" w14:textId="76BA4168">
      <w:pPr>
        <w:pStyle w:val="Normal"/>
      </w:pPr>
      <w:r w:rsidRPr="55CC98A0" w:rsidR="581D9FC3">
        <w:rPr>
          <w:b w:val="1"/>
          <w:bCs w:val="1"/>
        </w:rPr>
        <w:t xml:space="preserve">  - Principle 2: Heed Compiler Warnings</w:t>
      </w:r>
    </w:p>
    <w:p w:rsidR="00381847" w:rsidP="55CC98A0" w:rsidRDefault="00381847" w14:paraId="58366857" w14:textId="4846DD32">
      <w:pPr>
        <w:pStyle w:val="Normal"/>
      </w:pPr>
      <w:r w:rsidRPr="55CC98A0" w:rsidR="581D9FC3">
        <w:rPr>
          <w:b w:val="1"/>
          <w:bCs w:val="1"/>
        </w:rPr>
        <w:t>- Justification:</w:t>
      </w:r>
    </w:p>
    <w:p w:rsidR="00381847" w:rsidP="55CC98A0" w:rsidRDefault="00381847" w14:paraId="409E8369" w14:textId="2BB1EB2E">
      <w:pPr>
        <w:pStyle w:val="Normal"/>
      </w:pPr>
      <w:r w:rsidRPr="55CC98A0" w:rsidR="581D9FC3">
        <w:rPr>
          <w:b w:val="1"/>
          <w:bCs w:val="1"/>
        </w:rPr>
        <w:t xml:space="preserve">  - Adopt a Secure Coding Standard: This principle emphasizes the importance of following secure coding practices to avoid vulnerabilities. Using explicit data types reduces the likelihood of implicit conversions, which can introduce unexpected behavior and security issues, thus adhering to a secure coding standard.</w:t>
      </w:r>
    </w:p>
    <w:p w:rsidR="00381847" w:rsidP="55CC98A0" w:rsidRDefault="00381847" w14:paraId="6840D928" w14:textId="1BC4A75F">
      <w:pPr>
        <w:pStyle w:val="Normal"/>
      </w:pPr>
      <w:r w:rsidRPr="55CC98A0" w:rsidR="581D9FC3">
        <w:rPr>
          <w:b w:val="1"/>
          <w:bCs w:val="1"/>
        </w:rPr>
        <w:t xml:space="preserve">  - Heed Compiler Warnings: Explicit data types help in reducing compiler warnings related to type conversions. By using explicit types, developers can more easily </w:t>
      </w:r>
      <w:r w:rsidRPr="55CC98A0" w:rsidR="581D9FC3">
        <w:rPr>
          <w:b w:val="1"/>
          <w:bCs w:val="1"/>
        </w:rPr>
        <w:t>identify</w:t>
      </w:r>
      <w:r w:rsidRPr="55CC98A0" w:rsidR="581D9FC3">
        <w:rPr>
          <w:b w:val="1"/>
          <w:bCs w:val="1"/>
        </w:rPr>
        <w:t xml:space="preserve"> and address potential issues flagged by the compiler.</w:t>
      </w:r>
    </w:p>
    <w:p w:rsidR="00381847" w:rsidP="55CC98A0" w:rsidRDefault="00381847" w14:paraId="12FF38C5" w14:textId="185D50FC">
      <w:pPr>
        <w:pStyle w:val="Normal"/>
      </w:pPr>
      <w:r w:rsidRPr="55CC98A0" w:rsidR="581D9FC3">
        <w:rPr>
          <w:b w:val="1"/>
          <w:bCs w:val="1"/>
        </w:rPr>
        <w:t xml:space="preserve"> </w:t>
      </w:r>
    </w:p>
    <w:p w:rsidR="00381847" w:rsidP="55CC98A0" w:rsidRDefault="00381847" w14:paraId="13764571" w14:textId="23053984">
      <w:pPr>
        <w:pStyle w:val="Normal"/>
      </w:pPr>
      <w:r w:rsidRPr="55CC98A0" w:rsidR="581D9FC3">
        <w:rPr>
          <w:b w:val="1"/>
          <w:bCs w:val="1"/>
        </w:rPr>
        <w:t xml:space="preserve">Coding Standard 2: </w:t>
      </w:r>
      <w:r w:rsidRPr="55CC98A0" w:rsidR="581D9FC3">
        <w:rPr>
          <w:b w:val="1"/>
          <w:bCs w:val="1"/>
        </w:rPr>
        <w:t>Validate</w:t>
      </w:r>
      <w:r w:rsidRPr="55CC98A0" w:rsidR="581D9FC3">
        <w:rPr>
          <w:b w:val="1"/>
          <w:bCs w:val="1"/>
        </w:rPr>
        <w:t xml:space="preserve"> Data Ranges</w:t>
      </w:r>
    </w:p>
    <w:p w:rsidR="00381847" w:rsidP="55CC98A0" w:rsidRDefault="00381847" w14:paraId="6A4B7342" w14:textId="5EF2EB26">
      <w:pPr>
        <w:pStyle w:val="Normal"/>
      </w:pPr>
      <w:r w:rsidRPr="55CC98A0" w:rsidR="581D9FC3">
        <w:rPr>
          <w:b w:val="1"/>
          <w:bCs w:val="1"/>
        </w:rPr>
        <w:t>- Relevant Principles:</w:t>
      </w:r>
    </w:p>
    <w:p w:rsidR="00381847" w:rsidP="55CC98A0" w:rsidRDefault="00381847" w14:paraId="2226DE66" w14:textId="5C75FFF7">
      <w:pPr>
        <w:pStyle w:val="Normal"/>
      </w:pPr>
      <w:r w:rsidRPr="55CC98A0" w:rsidR="581D9FC3">
        <w:rPr>
          <w:b w:val="1"/>
          <w:bCs w:val="1"/>
        </w:rPr>
        <w:t xml:space="preserve">  - Principle 1: </w:t>
      </w:r>
      <w:r w:rsidRPr="55CC98A0" w:rsidR="581D9FC3">
        <w:rPr>
          <w:b w:val="1"/>
          <w:bCs w:val="1"/>
        </w:rPr>
        <w:t>Validate</w:t>
      </w:r>
      <w:r w:rsidRPr="55CC98A0" w:rsidR="581D9FC3">
        <w:rPr>
          <w:b w:val="1"/>
          <w:bCs w:val="1"/>
        </w:rPr>
        <w:t xml:space="preserve"> Input Data</w:t>
      </w:r>
    </w:p>
    <w:p w:rsidR="00381847" w:rsidP="55CC98A0" w:rsidRDefault="00381847" w14:paraId="3FFDBA91" w14:textId="382B2218">
      <w:pPr>
        <w:pStyle w:val="Normal"/>
      </w:pPr>
      <w:r w:rsidRPr="55CC98A0" w:rsidR="581D9FC3">
        <w:rPr>
          <w:b w:val="1"/>
          <w:bCs w:val="1"/>
        </w:rPr>
        <w:t xml:space="preserve">  - Principle 8: Practice Defense in Depth</w:t>
      </w:r>
    </w:p>
    <w:p w:rsidR="00381847" w:rsidP="55CC98A0" w:rsidRDefault="00381847" w14:paraId="1237850E" w14:textId="7D8E8D6F">
      <w:pPr>
        <w:pStyle w:val="Normal"/>
      </w:pPr>
      <w:r w:rsidRPr="55CC98A0" w:rsidR="581D9FC3">
        <w:rPr>
          <w:b w:val="1"/>
          <w:bCs w:val="1"/>
        </w:rPr>
        <w:t>- Justificatio</w:t>
      </w:r>
      <w:r w:rsidRPr="55CC98A0" w:rsidR="0FA36324">
        <w:rPr>
          <w:b w:val="1"/>
          <w:bCs w:val="1"/>
        </w:rPr>
        <w:t>n</w:t>
      </w:r>
      <w:r w:rsidRPr="55CC98A0" w:rsidR="581D9FC3">
        <w:rPr>
          <w:b w:val="1"/>
          <w:bCs w:val="1"/>
        </w:rPr>
        <w:t>:</w:t>
      </w:r>
    </w:p>
    <w:p w:rsidR="00381847" w:rsidP="55CC98A0" w:rsidRDefault="00381847" w14:paraId="34EEAFE1" w14:textId="422C3659">
      <w:pPr>
        <w:pStyle w:val="Normal"/>
      </w:pPr>
      <w:r w:rsidRPr="55CC98A0" w:rsidR="581D9FC3">
        <w:rPr>
          <w:b w:val="1"/>
          <w:bCs w:val="1"/>
        </w:rPr>
        <w:t xml:space="preserve">  - </w:t>
      </w:r>
      <w:r w:rsidRPr="55CC98A0" w:rsidR="581D9FC3">
        <w:rPr>
          <w:b w:val="1"/>
          <w:bCs w:val="1"/>
        </w:rPr>
        <w:t>Validate</w:t>
      </w:r>
      <w:r w:rsidRPr="55CC98A0" w:rsidR="581D9FC3">
        <w:rPr>
          <w:b w:val="1"/>
          <w:bCs w:val="1"/>
        </w:rPr>
        <w:t xml:space="preserve"> Input Data: Validating data ranges is a direct application of this principle. By ensuring that input data falls within acceptable ranges, the risk of out-of-</w:t>
      </w:r>
      <w:r w:rsidRPr="55CC98A0" w:rsidR="16BB3AE9">
        <w:rPr>
          <w:b w:val="1"/>
          <w:bCs w:val="1"/>
        </w:rPr>
        <w:t>bound</w:t>
      </w:r>
      <w:r w:rsidRPr="55CC98A0" w:rsidR="581D9FC3">
        <w:rPr>
          <w:b w:val="1"/>
          <w:bCs w:val="1"/>
        </w:rPr>
        <w:t xml:space="preserve"> errors and other security vulnerabilities is minimized.</w:t>
      </w:r>
    </w:p>
    <w:p w:rsidR="00381847" w:rsidP="55CC98A0" w:rsidRDefault="00381847" w14:paraId="0CF27DAE" w14:textId="4067386D">
      <w:pPr>
        <w:pStyle w:val="Normal"/>
      </w:pPr>
      <w:r w:rsidRPr="55CC98A0" w:rsidR="581D9FC3">
        <w:rPr>
          <w:b w:val="1"/>
          <w:bCs w:val="1"/>
        </w:rPr>
        <w:t xml:space="preserve">  - Practice Defense in Depth: Validating data at multiple layers (e.g., user input, database input) provides </w:t>
      </w:r>
      <w:r w:rsidRPr="55CC98A0" w:rsidR="581D9FC3">
        <w:rPr>
          <w:b w:val="1"/>
          <w:bCs w:val="1"/>
        </w:rPr>
        <w:t>additional</w:t>
      </w:r>
      <w:r w:rsidRPr="55CC98A0" w:rsidR="581D9FC3">
        <w:rPr>
          <w:b w:val="1"/>
          <w:bCs w:val="1"/>
        </w:rPr>
        <w:t xml:space="preserve"> layers of security, aligning with the defense in depth strategy.</w:t>
      </w:r>
    </w:p>
    <w:p w:rsidR="00381847" w:rsidP="55CC98A0" w:rsidRDefault="00381847" w14:paraId="76A30F98" w14:textId="70E4BFCB">
      <w:pPr>
        <w:pStyle w:val="Normal"/>
      </w:pPr>
      <w:r w:rsidRPr="55CC98A0" w:rsidR="581D9FC3">
        <w:rPr>
          <w:b w:val="1"/>
          <w:bCs w:val="1"/>
        </w:rPr>
        <w:t xml:space="preserve"> </w:t>
      </w:r>
    </w:p>
    <w:p w:rsidR="00381847" w:rsidP="55CC98A0" w:rsidRDefault="00381847" w14:paraId="0E4EFC8E" w14:textId="7E891958">
      <w:pPr>
        <w:pStyle w:val="Normal"/>
      </w:pPr>
      <w:r w:rsidRPr="55CC98A0" w:rsidR="581D9FC3">
        <w:rPr>
          <w:b w:val="1"/>
          <w:bCs w:val="1"/>
        </w:rPr>
        <w:t>Coding Standard 3: Null-Terminate Strings</w:t>
      </w:r>
    </w:p>
    <w:p w:rsidR="00381847" w:rsidP="55CC98A0" w:rsidRDefault="00381847" w14:paraId="68850E56" w14:textId="4B3FA59A">
      <w:pPr>
        <w:pStyle w:val="Normal"/>
      </w:pPr>
      <w:r w:rsidRPr="55CC98A0" w:rsidR="581D9FC3">
        <w:rPr>
          <w:b w:val="1"/>
          <w:bCs w:val="1"/>
        </w:rPr>
        <w:t>- Relevant Principles:</w:t>
      </w:r>
    </w:p>
    <w:p w:rsidR="00381847" w:rsidP="55CC98A0" w:rsidRDefault="00381847" w14:paraId="2928E873" w14:textId="58538BFC">
      <w:pPr>
        <w:pStyle w:val="Normal"/>
      </w:pPr>
      <w:r w:rsidRPr="55CC98A0" w:rsidR="581D9FC3">
        <w:rPr>
          <w:b w:val="1"/>
          <w:bCs w:val="1"/>
        </w:rPr>
        <w:t xml:space="preserve">  - Principle 4: Keep It Simple</w:t>
      </w:r>
    </w:p>
    <w:p w:rsidR="00381847" w:rsidP="55CC98A0" w:rsidRDefault="00381847" w14:paraId="3CAF36DB" w14:textId="58CAFF3E">
      <w:pPr>
        <w:pStyle w:val="Normal"/>
      </w:pPr>
      <w:r w:rsidRPr="55CC98A0" w:rsidR="581D9FC3">
        <w:rPr>
          <w:b w:val="1"/>
          <w:bCs w:val="1"/>
        </w:rPr>
        <w:t xml:space="preserve">  - Principle 9: Adopt a Secure Coding Standard</w:t>
      </w:r>
    </w:p>
    <w:p w:rsidR="00381847" w:rsidP="55CC98A0" w:rsidRDefault="00381847" w14:paraId="74D81BC3" w14:textId="72106729">
      <w:pPr>
        <w:pStyle w:val="Normal"/>
      </w:pPr>
      <w:r w:rsidRPr="55CC98A0" w:rsidR="581D9FC3">
        <w:rPr>
          <w:b w:val="1"/>
          <w:bCs w:val="1"/>
        </w:rPr>
        <w:t>- Justification:</w:t>
      </w:r>
    </w:p>
    <w:p w:rsidR="00381847" w:rsidP="55CC98A0" w:rsidRDefault="00381847" w14:paraId="5AC90C2E" w14:textId="4CDAFEBE">
      <w:pPr>
        <w:pStyle w:val="Normal"/>
      </w:pPr>
      <w:r w:rsidRPr="55CC98A0" w:rsidR="581D9FC3">
        <w:rPr>
          <w:b w:val="1"/>
          <w:bCs w:val="1"/>
        </w:rPr>
        <w:t xml:space="preserve">  - Keep It Simple: Ensuring strings are null-terminated is a straightforward and effective way to prevent buffer overflows and other string-related vulnerabilities. Simplicity in string handling reduces the potential for errors.</w:t>
      </w:r>
    </w:p>
    <w:p w:rsidR="00381847" w:rsidP="55CC98A0" w:rsidRDefault="00381847" w14:paraId="61121E1D" w14:textId="3BC9A956">
      <w:pPr>
        <w:pStyle w:val="Normal"/>
      </w:pPr>
      <w:r w:rsidRPr="55CC98A0" w:rsidR="581D9FC3">
        <w:rPr>
          <w:b w:val="1"/>
          <w:bCs w:val="1"/>
        </w:rPr>
        <w:t xml:space="preserve">  - Adopt a Secure Coding Standard: This principle supports the use of established coding practices that prevent common vulnerabilities, such as buffer overflows, which are mitigated by proper string termination.</w:t>
      </w:r>
    </w:p>
    <w:p w:rsidR="00381847" w:rsidP="55CC98A0" w:rsidRDefault="00381847" w14:paraId="17CE67EF" w14:textId="776A946E">
      <w:pPr>
        <w:pStyle w:val="Normal"/>
      </w:pPr>
      <w:r w:rsidRPr="55CC98A0" w:rsidR="581D9FC3">
        <w:rPr>
          <w:b w:val="1"/>
          <w:bCs w:val="1"/>
        </w:rPr>
        <w:t xml:space="preserve"> </w:t>
      </w:r>
    </w:p>
    <w:p w:rsidR="00381847" w:rsidP="55CC98A0" w:rsidRDefault="00381847" w14:paraId="414ED3B7" w14:textId="746ED69F">
      <w:pPr>
        <w:pStyle w:val="Normal"/>
        <w:rPr>
          <w:b w:val="1"/>
          <w:bCs w:val="1"/>
        </w:rPr>
      </w:pPr>
      <w:r w:rsidRPr="55CC98A0" w:rsidR="581D9FC3">
        <w:rPr>
          <w:b w:val="1"/>
          <w:bCs w:val="1"/>
        </w:rPr>
        <w:t>Coding Standard 4: Use Parameterized Queries</w:t>
      </w:r>
    </w:p>
    <w:p w:rsidR="00381847" w:rsidP="55CC98A0" w:rsidRDefault="00381847" w14:paraId="66AC24FE" w14:textId="39E039D5">
      <w:pPr>
        <w:pStyle w:val="Normal"/>
      </w:pPr>
      <w:r w:rsidRPr="55CC98A0" w:rsidR="581D9FC3">
        <w:rPr>
          <w:b w:val="1"/>
          <w:bCs w:val="1"/>
        </w:rPr>
        <w:t>- Relevant Principles:</w:t>
      </w:r>
    </w:p>
    <w:p w:rsidR="00381847" w:rsidP="55CC98A0" w:rsidRDefault="00381847" w14:paraId="14F9E8A6" w14:textId="0EE04125">
      <w:pPr>
        <w:pStyle w:val="Normal"/>
      </w:pPr>
      <w:r w:rsidRPr="55CC98A0" w:rsidR="581D9FC3">
        <w:rPr>
          <w:b w:val="1"/>
          <w:bCs w:val="1"/>
        </w:rPr>
        <w:t xml:space="preserve">  - Principle 7: Sanitize Data Sent to Other Systems</w:t>
      </w:r>
    </w:p>
    <w:p w:rsidR="00381847" w:rsidP="55CC98A0" w:rsidRDefault="00381847" w14:paraId="7C1F344B" w14:textId="7AA84075">
      <w:pPr>
        <w:pStyle w:val="Normal"/>
      </w:pPr>
      <w:r w:rsidRPr="55CC98A0" w:rsidR="581D9FC3">
        <w:rPr>
          <w:b w:val="1"/>
          <w:bCs w:val="1"/>
        </w:rPr>
        <w:t xml:space="preserve">  - **Principle 8: Practice Defense in Depth</w:t>
      </w:r>
    </w:p>
    <w:p w:rsidR="00381847" w:rsidP="55CC98A0" w:rsidRDefault="00381847" w14:paraId="329C43DA" w14:textId="50EFA890">
      <w:pPr>
        <w:pStyle w:val="Normal"/>
      </w:pPr>
      <w:r w:rsidRPr="55CC98A0" w:rsidR="581D9FC3">
        <w:rPr>
          <w:b w:val="1"/>
          <w:bCs w:val="1"/>
        </w:rPr>
        <w:t>- Justification:</w:t>
      </w:r>
    </w:p>
    <w:p w:rsidR="00381847" w:rsidP="55CC98A0" w:rsidRDefault="00381847" w14:paraId="1E26591B" w14:textId="31216245">
      <w:pPr>
        <w:pStyle w:val="Normal"/>
      </w:pPr>
      <w:r w:rsidRPr="55CC98A0" w:rsidR="581D9FC3">
        <w:rPr>
          <w:b w:val="1"/>
          <w:bCs w:val="1"/>
        </w:rPr>
        <w:t xml:space="preserve">  - Sanitize Data Sent to Other Systems: Parameterized queries ensure that user inputs are treated as data rather than executable code, effectively sanitizing inputs and preventing SQL injection attacks.</w:t>
      </w:r>
    </w:p>
    <w:p w:rsidR="00381847" w:rsidP="55CC98A0" w:rsidRDefault="00381847" w14:paraId="0098DE30" w14:textId="51A9C8AF">
      <w:pPr>
        <w:pStyle w:val="Normal"/>
      </w:pPr>
      <w:r w:rsidRPr="55CC98A0" w:rsidR="581D9FC3">
        <w:rPr>
          <w:b w:val="1"/>
          <w:bCs w:val="1"/>
        </w:rPr>
        <w:t xml:space="preserve">  - Practice Defense in Depth: Implementing parameterized queries adds an </w:t>
      </w:r>
      <w:r w:rsidRPr="55CC98A0" w:rsidR="581D9FC3">
        <w:rPr>
          <w:b w:val="1"/>
          <w:bCs w:val="1"/>
        </w:rPr>
        <w:t>additional</w:t>
      </w:r>
      <w:r w:rsidRPr="55CC98A0" w:rsidR="581D9FC3">
        <w:rPr>
          <w:b w:val="1"/>
          <w:bCs w:val="1"/>
        </w:rPr>
        <w:t xml:space="preserve"> layer of security by protecting the database from injection attacks, complementing other security measures.</w:t>
      </w:r>
    </w:p>
    <w:p w:rsidR="00381847" w:rsidP="55CC98A0" w:rsidRDefault="00381847" w14:paraId="6FD6E1B1" w14:textId="05B3BFFD">
      <w:pPr>
        <w:pStyle w:val="Normal"/>
      </w:pPr>
      <w:r w:rsidRPr="55CC98A0" w:rsidR="581D9FC3">
        <w:rPr>
          <w:b w:val="1"/>
          <w:bCs w:val="1"/>
        </w:rPr>
        <w:t xml:space="preserve"> </w:t>
      </w:r>
    </w:p>
    <w:p w:rsidR="00381847" w:rsidP="55CC98A0" w:rsidRDefault="00381847" w14:paraId="096C535A" w14:textId="512ADB99">
      <w:pPr>
        <w:pStyle w:val="Normal"/>
      </w:pPr>
      <w:r w:rsidRPr="55CC98A0" w:rsidR="581D9FC3">
        <w:rPr>
          <w:b w:val="1"/>
          <w:bCs w:val="1"/>
        </w:rPr>
        <w:t>Coding Standard 5: Avoid Dangling Pointers</w:t>
      </w:r>
    </w:p>
    <w:p w:rsidR="00381847" w:rsidP="55CC98A0" w:rsidRDefault="00381847" w14:paraId="2D10A1C2" w14:textId="2D13F74B">
      <w:pPr>
        <w:pStyle w:val="Normal"/>
      </w:pPr>
      <w:r w:rsidRPr="55CC98A0" w:rsidR="581D9FC3">
        <w:rPr>
          <w:b w:val="1"/>
          <w:bCs w:val="1"/>
        </w:rPr>
        <w:t>- Relevant Principles:</w:t>
      </w:r>
    </w:p>
    <w:p w:rsidR="00381847" w:rsidP="55CC98A0" w:rsidRDefault="00381847" w14:paraId="54507697" w14:textId="51B1CDF7">
      <w:pPr>
        <w:pStyle w:val="Normal"/>
      </w:pPr>
      <w:r w:rsidRPr="55CC98A0" w:rsidR="581D9FC3">
        <w:rPr>
          <w:b w:val="1"/>
          <w:bCs w:val="1"/>
        </w:rPr>
        <w:t xml:space="preserve">  - Principle 8: Practice Defense in Depth</w:t>
      </w:r>
    </w:p>
    <w:p w:rsidR="00381847" w:rsidP="55CC98A0" w:rsidRDefault="00381847" w14:paraId="258CBFFB" w14:textId="6D81ECF8">
      <w:pPr>
        <w:pStyle w:val="Normal"/>
      </w:pPr>
      <w:r w:rsidRPr="55CC98A0" w:rsidR="581D9FC3">
        <w:rPr>
          <w:b w:val="1"/>
          <w:bCs w:val="1"/>
        </w:rPr>
        <w:t xml:space="preserve">  - Principle 9: Adopt a Secure Coding Standard</w:t>
      </w:r>
    </w:p>
    <w:p w:rsidR="00381847" w:rsidP="55CC98A0" w:rsidRDefault="00381847" w14:paraId="348BEB86" w14:textId="7C69A03A">
      <w:pPr>
        <w:pStyle w:val="Normal"/>
      </w:pPr>
      <w:r w:rsidRPr="55CC98A0" w:rsidR="581D9FC3">
        <w:rPr>
          <w:b w:val="1"/>
          <w:bCs w:val="1"/>
        </w:rPr>
        <w:t>- Justification:</w:t>
      </w:r>
    </w:p>
    <w:p w:rsidR="00381847" w:rsidP="55CC98A0" w:rsidRDefault="00381847" w14:paraId="20DA2107" w14:textId="5533DB90">
      <w:pPr>
        <w:pStyle w:val="Normal"/>
      </w:pPr>
      <w:r w:rsidRPr="55CC98A0" w:rsidR="581D9FC3">
        <w:rPr>
          <w:b w:val="1"/>
          <w:bCs w:val="1"/>
        </w:rPr>
        <w:t xml:space="preserve">  - Practice Defense in Depth: Avoiding dangling pointers is critical in </w:t>
      </w:r>
      <w:r w:rsidRPr="55CC98A0" w:rsidR="581D9FC3">
        <w:rPr>
          <w:b w:val="1"/>
          <w:bCs w:val="1"/>
        </w:rPr>
        <w:t>maintaining</w:t>
      </w:r>
      <w:r w:rsidRPr="55CC98A0" w:rsidR="581D9FC3">
        <w:rPr>
          <w:b w:val="1"/>
          <w:bCs w:val="1"/>
        </w:rPr>
        <w:t xml:space="preserve"> system stability and preventing memory-related vulnerabilities, which adds another layer of defense against potential exploits.</w:t>
      </w:r>
    </w:p>
    <w:p w:rsidR="00381847" w:rsidP="55CC98A0" w:rsidRDefault="00381847" w14:paraId="340E1248" w14:textId="2AE134A8">
      <w:pPr>
        <w:pStyle w:val="Normal"/>
      </w:pPr>
      <w:r w:rsidRPr="55CC98A0" w:rsidR="581D9FC3">
        <w:rPr>
          <w:b w:val="1"/>
          <w:bCs w:val="1"/>
        </w:rPr>
        <w:t xml:space="preserve">  - Adopt a Secure Coding Standard**: This principle encourages </w:t>
      </w:r>
      <w:r w:rsidRPr="55CC98A0" w:rsidR="657E9293">
        <w:rPr>
          <w:b w:val="1"/>
          <w:bCs w:val="1"/>
        </w:rPr>
        <w:t>the following</w:t>
      </w:r>
      <w:r w:rsidRPr="55CC98A0" w:rsidR="581D9FC3">
        <w:rPr>
          <w:b w:val="1"/>
          <w:bCs w:val="1"/>
        </w:rPr>
        <w:t xml:space="preserve"> practices that prevent common issues like dangling pointers, which can lead to security vulnerabilities and system crashes.</w:t>
      </w:r>
    </w:p>
    <w:p w:rsidR="00381847" w:rsidP="55CC98A0" w:rsidRDefault="00381847" w14:paraId="0B28044B" w14:textId="6E8476A0">
      <w:pPr>
        <w:pStyle w:val="Normal"/>
      </w:pPr>
      <w:r w:rsidRPr="55CC98A0" w:rsidR="581D9FC3">
        <w:rPr>
          <w:b w:val="1"/>
          <w:bCs w:val="1"/>
        </w:rPr>
        <w:t xml:space="preserve"> </w:t>
      </w:r>
    </w:p>
    <w:p w:rsidR="00381847" w:rsidP="55CC98A0" w:rsidRDefault="00381847" w14:paraId="581333AC" w14:textId="391B8AD6">
      <w:pPr>
        <w:pStyle w:val="Normal"/>
      </w:pPr>
      <w:r w:rsidRPr="55CC98A0" w:rsidR="581D9FC3">
        <w:rPr>
          <w:b w:val="1"/>
          <w:bCs w:val="1"/>
        </w:rPr>
        <w:t>Coding Standard 6: Use Assertions to Check Invariants</w:t>
      </w:r>
    </w:p>
    <w:p w:rsidR="00381847" w:rsidP="55CC98A0" w:rsidRDefault="00381847" w14:paraId="01FEEF3D" w14:textId="4F1872B8">
      <w:pPr>
        <w:pStyle w:val="Normal"/>
      </w:pPr>
      <w:r w:rsidRPr="55CC98A0" w:rsidR="581D9FC3">
        <w:rPr>
          <w:b w:val="1"/>
          <w:bCs w:val="1"/>
        </w:rPr>
        <w:t>- Relevant Principles:</w:t>
      </w:r>
    </w:p>
    <w:p w:rsidR="00381847" w:rsidP="55CC98A0" w:rsidRDefault="00381847" w14:paraId="1A180325" w14:textId="4CE1E13D">
      <w:pPr>
        <w:pStyle w:val="Normal"/>
      </w:pPr>
      <w:r w:rsidRPr="55CC98A0" w:rsidR="581D9FC3">
        <w:rPr>
          <w:b w:val="1"/>
          <w:bCs w:val="1"/>
        </w:rPr>
        <w:t xml:space="preserve">  - Principle 6: Use Effective Quality Assurance Techniques</w:t>
      </w:r>
    </w:p>
    <w:p w:rsidR="00381847" w:rsidP="55CC98A0" w:rsidRDefault="00381847" w14:paraId="5AB7E6E3" w14:textId="067E7302">
      <w:pPr>
        <w:pStyle w:val="Normal"/>
      </w:pPr>
      <w:r w:rsidRPr="55CC98A0" w:rsidR="581D9FC3">
        <w:rPr>
          <w:b w:val="1"/>
          <w:bCs w:val="1"/>
        </w:rPr>
        <w:t xml:space="preserve">  - Principle 4: Keep It Simple</w:t>
      </w:r>
    </w:p>
    <w:p w:rsidR="00381847" w:rsidP="55CC98A0" w:rsidRDefault="00381847" w14:paraId="4EC7C395" w14:textId="6CD7C180">
      <w:pPr>
        <w:pStyle w:val="Normal"/>
      </w:pPr>
      <w:r w:rsidRPr="55CC98A0" w:rsidR="581D9FC3">
        <w:rPr>
          <w:b w:val="1"/>
          <w:bCs w:val="1"/>
        </w:rPr>
        <w:t>- Justification:</w:t>
      </w:r>
    </w:p>
    <w:p w:rsidR="00381847" w:rsidP="55CC98A0" w:rsidRDefault="00381847" w14:paraId="4CC7F7CF" w14:textId="6ABD9F32">
      <w:pPr>
        <w:pStyle w:val="Normal"/>
      </w:pPr>
      <w:r w:rsidRPr="55CC98A0" w:rsidR="581D9FC3">
        <w:rPr>
          <w:b w:val="1"/>
          <w:bCs w:val="1"/>
        </w:rPr>
        <w:t xml:space="preserve">  - Use Effective Quality Assurance Techniques: Assertions are a key tool in verifying that assumptions about the code’s behavior are correct, helping to catch logical errors early in the development process.</w:t>
      </w:r>
    </w:p>
    <w:p w:rsidR="00381847" w:rsidP="55CC98A0" w:rsidRDefault="00381847" w14:paraId="7FB3502A" w14:textId="2E05386C">
      <w:pPr>
        <w:pStyle w:val="Normal"/>
      </w:pPr>
      <w:r w:rsidRPr="55CC98A0" w:rsidR="581D9FC3">
        <w:rPr>
          <w:b w:val="1"/>
          <w:bCs w:val="1"/>
        </w:rPr>
        <w:t xml:space="preserve">  - Keep It Simple: Assertions simplify debugging by </w:t>
      </w:r>
      <w:r w:rsidRPr="55CC98A0" w:rsidR="581D9FC3">
        <w:rPr>
          <w:b w:val="1"/>
          <w:bCs w:val="1"/>
        </w:rPr>
        <w:t>immediately</w:t>
      </w:r>
      <w:r w:rsidRPr="55CC98A0" w:rsidR="581D9FC3">
        <w:rPr>
          <w:b w:val="1"/>
          <w:bCs w:val="1"/>
        </w:rPr>
        <w:t xml:space="preserve"> flagging violations of expected conditions, making it easier to </w:t>
      </w:r>
      <w:r w:rsidRPr="55CC98A0" w:rsidR="581D9FC3">
        <w:rPr>
          <w:b w:val="1"/>
          <w:bCs w:val="1"/>
        </w:rPr>
        <w:t>identify</w:t>
      </w:r>
      <w:r w:rsidRPr="55CC98A0" w:rsidR="581D9FC3">
        <w:rPr>
          <w:b w:val="1"/>
          <w:bCs w:val="1"/>
        </w:rPr>
        <w:t xml:space="preserve"> and correct errors.</w:t>
      </w:r>
    </w:p>
    <w:p w:rsidR="00381847" w:rsidP="55CC98A0" w:rsidRDefault="00381847" w14:paraId="175ECC74" w14:textId="6F749F6A">
      <w:pPr>
        <w:pStyle w:val="Normal"/>
      </w:pPr>
      <w:r w:rsidRPr="55CC98A0" w:rsidR="581D9FC3">
        <w:rPr>
          <w:b w:val="1"/>
          <w:bCs w:val="1"/>
        </w:rPr>
        <w:t xml:space="preserve"> </w:t>
      </w:r>
    </w:p>
    <w:p w:rsidR="00381847" w:rsidP="55CC98A0" w:rsidRDefault="00381847" w14:paraId="17DF7D02" w14:textId="1961ECEA">
      <w:pPr>
        <w:pStyle w:val="Normal"/>
      </w:pPr>
      <w:r w:rsidRPr="55CC98A0" w:rsidR="581D9FC3">
        <w:rPr>
          <w:b w:val="1"/>
          <w:bCs w:val="1"/>
        </w:rPr>
        <w:t>Coding Standard 7: Catch Specific Exceptions</w:t>
      </w:r>
    </w:p>
    <w:p w:rsidR="00381847" w:rsidP="55CC98A0" w:rsidRDefault="00381847" w14:paraId="03C6AE3D" w14:textId="7F3F1693">
      <w:pPr>
        <w:pStyle w:val="Normal"/>
      </w:pPr>
      <w:r w:rsidRPr="55CC98A0" w:rsidR="581D9FC3">
        <w:rPr>
          <w:b w:val="1"/>
          <w:bCs w:val="1"/>
        </w:rPr>
        <w:t>- Relevant Principles:</w:t>
      </w:r>
    </w:p>
    <w:p w:rsidR="00381847" w:rsidP="55CC98A0" w:rsidRDefault="00381847" w14:paraId="683576A3" w14:textId="23BEB7D5">
      <w:pPr>
        <w:pStyle w:val="Normal"/>
      </w:pPr>
      <w:r w:rsidRPr="55CC98A0" w:rsidR="581D9FC3">
        <w:rPr>
          <w:b w:val="1"/>
          <w:bCs w:val="1"/>
        </w:rPr>
        <w:t xml:space="preserve">  - Principle 3: Architect and Design for Security Policies</w:t>
      </w:r>
    </w:p>
    <w:p w:rsidR="00381847" w:rsidP="55CC98A0" w:rsidRDefault="00381847" w14:paraId="31197AB6" w14:textId="52C2CF55">
      <w:pPr>
        <w:pStyle w:val="Normal"/>
      </w:pPr>
      <w:r w:rsidRPr="55CC98A0" w:rsidR="581D9FC3">
        <w:rPr>
          <w:b w:val="1"/>
          <w:bCs w:val="1"/>
        </w:rPr>
        <w:t xml:space="preserve">  - Principle 2: Heed Compiler Warnings</w:t>
      </w:r>
    </w:p>
    <w:p w:rsidR="00381847" w:rsidP="55CC98A0" w:rsidRDefault="00381847" w14:paraId="19D40BA3" w14:textId="2D07E420">
      <w:pPr>
        <w:pStyle w:val="Normal"/>
      </w:pPr>
      <w:r w:rsidRPr="55CC98A0" w:rsidR="581D9FC3">
        <w:rPr>
          <w:b w:val="1"/>
          <w:bCs w:val="1"/>
        </w:rPr>
        <w:t>- Justification:</w:t>
      </w:r>
    </w:p>
    <w:p w:rsidR="00381847" w:rsidP="55CC98A0" w:rsidRDefault="00381847" w14:paraId="76EF7D28" w14:textId="4686A8BE">
      <w:pPr>
        <w:pStyle w:val="Normal"/>
      </w:pPr>
      <w:r w:rsidRPr="55CC98A0" w:rsidR="581D9FC3">
        <w:rPr>
          <w:b w:val="1"/>
          <w:bCs w:val="1"/>
        </w:rPr>
        <w:t xml:space="preserve">  - Architect and Design for Security Policies: Catching specific exceptions aligns with designing for security by ensuring that errors are handled appropriately, reducing the risk of security issues arising from unhandled or improperly handled exceptions.</w:t>
      </w:r>
    </w:p>
    <w:p w:rsidR="00381847" w:rsidP="55CC98A0" w:rsidRDefault="00381847" w14:paraId="4A12E396" w14:textId="71506336">
      <w:pPr>
        <w:pStyle w:val="Normal"/>
      </w:pPr>
      <w:r w:rsidRPr="55CC98A0" w:rsidR="581D9FC3">
        <w:rPr>
          <w:b w:val="1"/>
          <w:bCs w:val="1"/>
        </w:rPr>
        <w:t xml:space="preserve">  - Heed Compiler Warnings: By catching specific exceptions, developers can avoid broad, catch-all exception handling, which can lead to overlooked issues that might otherwise be flagged by the compiler.</w:t>
      </w:r>
    </w:p>
    <w:p w:rsidR="00381847" w:rsidP="55CC98A0" w:rsidRDefault="00381847" w14:paraId="3775CAD4" w14:textId="627B3661">
      <w:pPr>
        <w:pStyle w:val="Normal"/>
      </w:pPr>
      <w:r w:rsidRPr="55CC98A0" w:rsidR="581D9FC3">
        <w:rPr>
          <w:b w:val="1"/>
          <w:bCs w:val="1"/>
        </w:rPr>
        <w:t xml:space="preserve"> </w:t>
      </w:r>
    </w:p>
    <w:p w:rsidR="00381847" w:rsidP="55CC98A0" w:rsidRDefault="00381847" w14:paraId="24B68C33" w14:textId="4A30E09F">
      <w:pPr>
        <w:pStyle w:val="Normal"/>
      </w:pPr>
      <w:r w:rsidRPr="55CC98A0" w:rsidR="581D9FC3">
        <w:rPr>
          <w:b w:val="1"/>
          <w:bCs w:val="1"/>
        </w:rPr>
        <w:t xml:space="preserve">Coding Standard 8: </w:t>
      </w:r>
      <w:r w:rsidRPr="55CC98A0" w:rsidR="581D9FC3">
        <w:rPr>
          <w:b w:val="1"/>
          <w:bCs w:val="1"/>
        </w:rPr>
        <w:t>Validate</w:t>
      </w:r>
      <w:r w:rsidRPr="55CC98A0" w:rsidR="581D9FC3">
        <w:rPr>
          <w:b w:val="1"/>
          <w:bCs w:val="1"/>
        </w:rPr>
        <w:t xml:space="preserve"> All User Input</w:t>
      </w:r>
    </w:p>
    <w:p w:rsidR="00381847" w:rsidP="55CC98A0" w:rsidRDefault="00381847" w14:paraId="488EDEB9" w14:textId="3C284DF6">
      <w:pPr>
        <w:pStyle w:val="Normal"/>
      </w:pPr>
      <w:r w:rsidRPr="55CC98A0" w:rsidR="581D9FC3">
        <w:rPr>
          <w:b w:val="1"/>
          <w:bCs w:val="1"/>
        </w:rPr>
        <w:t>- Relevant Principles:</w:t>
      </w:r>
    </w:p>
    <w:p w:rsidR="00381847" w:rsidP="55CC98A0" w:rsidRDefault="00381847" w14:paraId="21A5B034" w14:textId="43A75120">
      <w:pPr>
        <w:pStyle w:val="Normal"/>
      </w:pPr>
      <w:r w:rsidRPr="55CC98A0" w:rsidR="581D9FC3">
        <w:rPr>
          <w:b w:val="1"/>
          <w:bCs w:val="1"/>
        </w:rPr>
        <w:t xml:space="preserve">  - Principle 1: </w:t>
      </w:r>
      <w:r w:rsidRPr="55CC98A0" w:rsidR="581D9FC3">
        <w:rPr>
          <w:b w:val="1"/>
          <w:bCs w:val="1"/>
        </w:rPr>
        <w:t>Validate</w:t>
      </w:r>
      <w:r w:rsidRPr="55CC98A0" w:rsidR="581D9FC3">
        <w:rPr>
          <w:b w:val="1"/>
          <w:bCs w:val="1"/>
        </w:rPr>
        <w:t xml:space="preserve"> Input Data</w:t>
      </w:r>
    </w:p>
    <w:p w:rsidR="00381847" w:rsidP="55CC98A0" w:rsidRDefault="00381847" w14:paraId="5679745F" w14:textId="18497784">
      <w:pPr>
        <w:pStyle w:val="Normal"/>
      </w:pPr>
      <w:r w:rsidRPr="55CC98A0" w:rsidR="581D9FC3">
        <w:rPr>
          <w:b w:val="1"/>
          <w:bCs w:val="1"/>
        </w:rPr>
        <w:t xml:space="preserve">  - Principle 8: Practice Defense in Depth</w:t>
      </w:r>
    </w:p>
    <w:p w:rsidR="00381847" w:rsidP="55CC98A0" w:rsidRDefault="00381847" w14:paraId="2C6F7EEF" w14:textId="6DCFE181">
      <w:pPr>
        <w:pStyle w:val="Normal"/>
      </w:pPr>
      <w:r w:rsidRPr="55CC98A0" w:rsidR="581D9FC3">
        <w:rPr>
          <w:b w:val="1"/>
          <w:bCs w:val="1"/>
        </w:rPr>
        <w:t>- Justification:</w:t>
      </w:r>
    </w:p>
    <w:p w:rsidR="00381847" w:rsidP="55CC98A0" w:rsidRDefault="00381847" w14:paraId="4BB90B56" w14:textId="674C273C">
      <w:pPr>
        <w:pStyle w:val="Normal"/>
      </w:pPr>
      <w:r w:rsidRPr="55CC98A0" w:rsidR="581D9FC3">
        <w:rPr>
          <w:b w:val="1"/>
          <w:bCs w:val="1"/>
        </w:rPr>
        <w:t xml:space="preserve">  - </w:t>
      </w:r>
      <w:r w:rsidRPr="55CC98A0" w:rsidR="581D9FC3">
        <w:rPr>
          <w:b w:val="1"/>
          <w:bCs w:val="1"/>
        </w:rPr>
        <w:t>Validate</w:t>
      </w:r>
      <w:r w:rsidRPr="55CC98A0" w:rsidR="581D9FC3">
        <w:rPr>
          <w:b w:val="1"/>
          <w:bCs w:val="1"/>
        </w:rPr>
        <w:t xml:space="preserve"> Input Data: This standard directly </w:t>
      </w:r>
      <w:r w:rsidRPr="55CC98A0" w:rsidR="20E6A286">
        <w:rPr>
          <w:b w:val="1"/>
          <w:bCs w:val="1"/>
        </w:rPr>
        <w:t>applies to</w:t>
      </w:r>
      <w:r w:rsidRPr="55CC98A0" w:rsidR="581D9FC3">
        <w:rPr>
          <w:b w:val="1"/>
          <w:bCs w:val="1"/>
        </w:rPr>
        <w:t xml:space="preserve"> this principle by ensuring that all user input is </w:t>
      </w:r>
      <w:r w:rsidRPr="55CC98A0" w:rsidR="581D9FC3">
        <w:rPr>
          <w:b w:val="1"/>
          <w:bCs w:val="1"/>
        </w:rPr>
        <w:t>validated</w:t>
      </w:r>
      <w:r w:rsidRPr="55CC98A0" w:rsidR="581D9FC3">
        <w:rPr>
          <w:b w:val="1"/>
          <w:bCs w:val="1"/>
        </w:rPr>
        <w:t xml:space="preserve"> to prevent malicious data from entering the system.</w:t>
      </w:r>
    </w:p>
    <w:p w:rsidR="00381847" w:rsidP="55CC98A0" w:rsidRDefault="00381847" w14:paraId="3B9F3345" w14:textId="4E23181A">
      <w:pPr>
        <w:pStyle w:val="Normal"/>
      </w:pPr>
      <w:r w:rsidRPr="55CC98A0" w:rsidR="581D9FC3">
        <w:rPr>
          <w:b w:val="1"/>
          <w:bCs w:val="1"/>
        </w:rPr>
        <w:t xml:space="preserve">  - Practice Defense in Depth: Validating input at multiple points in the application ensures that even if one validation layer is bypassed, others are in place to protect the system.</w:t>
      </w:r>
    </w:p>
    <w:p w:rsidR="00381847" w:rsidP="55CC98A0" w:rsidRDefault="00381847" w14:paraId="4C9F2B83" w14:textId="57CE7E28">
      <w:pPr>
        <w:pStyle w:val="Normal"/>
      </w:pPr>
      <w:r w:rsidRPr="55CC98A0" w:rsidR="581D9FC3">
        <w:rPr>
          <w:b w:val="1"/>
          <w:bCs w:val="1"/>
        </w:rPr>
        <w:t xml:space="preserve"> </w:t>
      </w:r>
    </w:p>
    <w:p w:rsidR="00381847" w:rsidP="55CC98A0" w:rsidRDefault="00381847" w14:paraId="53F888D3" w14:textId="5A962692">
      <w:pPr>
        <w:pStyle w:val="Normal"/>
      </w:pPr>
      <w:r w:rsidRPr="55CC98A0" w:rsidR="581D9FC3">
        <w:rPr>
          <w:b w:val="1"/>
          <w:bCs w:val="1"/>
        </w:rPr>
        <w:t>Coding Standard 9: Log Security-Relevant Events</w:t>
      </w:r>
    </w:p>
    <w:p w:rsidR="00381847" w:rsidP="55CC98A0" w:rsidRDefault="00381847" w14:paraId="42A0D77F" w14:textId="1FCB1778">
      <w:pPr>
        <w:pStyle w:val="Normal"/>
      </w:pPr>
      <w:r w:rsidRPr="55CC98A0" w:rsidR="581D9FC3">
        <w:rPr>
          <w:b w:val="1"/>
          <w:bCs w:val="1"/>
        </w:rPr>
        <w:t>- Relevant Principles:</w:t>
      </w:r>
    </w:p>
    <w:p w:rsidR="00381847" w:rsidP="55CC98A0" w:rsidRDefault="00381847" w14:paraId="0C2893E4" w14:textId="1D497A07">
      <w:pPr>
        <w:pStyle w:val="Normal"/>
      </w:pPr>
      <w:r w:rsidRPr="55CC98A0" w:rsidR="581D9FC3">
        <w:rPr>
          <w:b w:val="1"/>
          <w:bCs w:val="1"/>
        </w:rPr>
        <w:t xml:space="preserve">  - Principle 8: Practice Defense in Depth</w:t>
      </w:r>
    </w:p>
    <w:p w:rsidR="00381847" w:rsidP="55CC98A0" w:rsidRDefault="00381847" w14:paraId="3E2A4A5F" w14:textId="2A3548B2">
      <w:pPr>
        <w:pStyle w:val="Normal"/>
      </w:pPr>
      <w:r w:rsidRPr="55CC98A0" w:rsidR="581D9FC3">
        <w:rPr>
          <w:b w:val="1"/>
          <w:bCs w:val="1"/>
        </w:rPr>
        <w:t xml:space="preserve">  - Principle 6: Use Effective Quality Assurance Techniques</w:t>
      </w:r>
    </w:p>
    <w:p w:rsidR="00381847" w:rsidP="55CC98A0" w:rsidRDefault="00381847" w14:paraId="3BFF8EEA" w14:textId="7BF97331">
      <w:pPr>
        <w:pStyle w:val="Normal"/>
      </w:pPr>
      <w:r w:rsidRPr="55CC98A0" w:rsidR="581D9FC3">
        <w:rPr>
          <w:b w:val="1"/>
          <w:bCs w:val="1"/>
        </w:rPr>
        <w:t>- Justification:</w:t>
      </w:r>
    </w:p>
    <w:p w:rsidR="00381847" w:rsidP="55CC98A0" w:rsidRDefault="00381847" w14:paraId="74582889" w14:textId="14018898">
      <w:pPr>
        <w:pStyle w:val="Normal"/>
      </w:pPr>
      <w:r w:rsidRPr="55CC98A0" w:rsidR="581D9FC3">
        <w:rPr>
          <w:b w:val="1"/>
          <w:bCs w:val="1"/>
        </w:rPr>
        <w:t xml:space="preserve">  - Practice Defense in Depth: Logging security-relevant events is crucial for </w:t>
      </w:r>
      <w:r w:rsidRPr="55CC98A0" w:rsidR="581D9FC3">
        <w:rPr>
          <w:b w:val="1"/>
          <w:bCs w:val="1"/>
        </w:rPr>
        <w:t>maintaining</w:t>
      </w:r>
      <w:r w:rsidRPr="55CC98A0" w:rsidR="581D9FC3">
        <w:rPr>
          <w:b w:val="1"/>
          <w:bCs w:val="1"/>
        </w:rPr>
        <w:t xml:space="preserve"> an audit trail and detecting potential security breaches, providing an </w:t>
      </w:r>
      <w:r w:rsidRPr="55CC98A0" w:rsidR="581D9FC3">
        <w:rPr>
          <w:b w:val="1"/>
          <w:bCs w:val="1"/>
        </w:rPr>
        <w:t>additional</w:t>
      </w:r>
      <w:r w:rsidRPr="55CC98A0" w:rsidR="581D9FC3">
        <w:rPr>
          <w:b w:val="1"/>
          <w:bCs w:val="1"/>
        </w:rPr>
        <w:t xml:space="preserve"> layer of defense by </w:t>
      </w:r>
      <w:r w:rsidRPr="55CC98A0" w:rsidR="581D9FC3">
        <w:rPr>
          <w:b w:val="1"/>
          <w:bCs w:val="1"/>
        </w:rPr>
        <w:t>monitoring</w:t>
      </w:r>
      <w:r w:rsidRPr="55CC98A0" w:rsidR="581D9FC3">
        <w:rPr>
          <w:b w:val="1"/>
          <w:bCs w:val="1"/>
        </w:rPr>
        <w:t xml:space="preserve"> and responding to suspicious activities.</w:t>
      </w:r>
    </w:p>
    <w:p w:rsidR="00381847" w:rsidP="55CC98A0" w:rsidRDefault="00381847" w14:paraId="03CC952F" w14:textId="7AA15E20">
      <w:pPr>
        <w:pStyle w:val="Normal"/>
      </w:pPr>
      <w:r w:rsidRPr="55CC98A0" w:rsidR="581D9FC3">
        <w:rPr>
          <w:b w:val="1"/>
          <w:bCs w:val="1"/>
        </w:rPr>
        <w:t xml:space="preserve">  - Use Effective Quality Assurance Techniques: Logging helps in </w:t>
      </w:r>
      <w:r w:rsidRPr="55CC98A0" w:rsidR="581D9FC3">
        <w:rPr>
          <w:b w:val="1"/>
          <w:bCs w:val="1"/>
        </w:rPr>
        <w:t>maintaining</w:t>
      </w:r>
      <w:r w:rsidRPr="55CC98A0" w:rsidR="581D9FC3">
        <w:rPr>
          <w:b w:val="1"/>
          <w:bCs w:val="1"/>
        </w:rPr>
        <w:t xml:space="preserve"> system reliability and security by ensuring that all actions are traceable, </w:t>
      </w:r>
      <w:r w:rsidRPr="55CC98A0" w:rsidR="581D9FC3">
        <w:rPr>
          <w:b w:val="1"/>
          <w:bCs w:val="1"/>
        </w:rPr>
        <w:t>facilitating</w:t>
      </w:r>
      <w:r w:rsidRPr="55CC98A0" w:rsidR="581D9FC3">
        <w:rPr>
          <w:b w:val="1"/>
          <w:bCs w:val="1"/>
        </w:rPr>
        <w:t xml:space="preserve"> the identification of issues during audits and quality assurance processes.</w:t>
      </w:r>
    </w:p>
    <w:p w:rsidR="00381847" w:rsidP="55CC98A0" w:rsidRDefault="00381847" w14:paraId="6CA6DD9C" w14:textId="6077F1A9">
      <w:pPr>
        <w:pStyle w:val="Normal"/>
      </w:pPr>
      <w:r w:rsidRPr="55CC98A0" w:rsidR="581D9FC3">
        <w:rPr>
          <w:b w:val="1"/>
          <w:bCs w:val="1"/>
        </w:rPr>
        <w:t xml:space="preserve"> </w:t>
      </w:r>
    </w:p>
    <w:p w:rsidR="00381847" w:rsidP="55CC98A0" w:rsidRDefault="00381847" w14:paraId="4B9BD8F8" w14:textId="4E59858C">
      <w:pPr>
        <w:pStyle w:val="Normal"/>
      </w:pPr>
      <w:r w:rsidRPr="55CC98A0" w:rsidR="581D9FC3">
        <w:rPr>
          <w:b w:val="1"/>
          <w:bCs w:val="1"/>
        </w:rPr>
        <w:t>Coding Standard 10: Use Secure Default Configurations</w:t>
      </w:r>
    </w:p>
    <w:p w:rsidR="00381847" w:rsidP="55CC98A0" w:rsidRDefault="00381847" w14:paraId="22A68F4F" w14:textId="0CFF1E7F">
      <w:pPr>
        <w:pStyle w:val="Normal"/>
      </w:pPr>
      <w:r w:rsidRPr="55CC98A0" w:rsidR="581D9FC3">
        <w:rPr>
          <w:b w:val="1"/>
          <w:bCs w:val="1"/>
        </w:rPr>
        <w:t>- Relevant Principles:</w:t>
      </w:r>
    </w:p>
    <w:p w:rsidR="00381847" w:rsidP="55CC98A0" w:rsidRDefault="00381847" w14:paraId="753D190A" w14:textId="758D5FC3">
      <w:pPr>
        <w:pStyle w:val="Normal"/>
      </w:pPr>
      <w:r w:rsidRPr="55CC98A0" w:rsidR="581D9FC3">
        <w:rPr>
          <w:b w:val="1"/>
          <w:bCs w:val="1"/>
        </w:rPr>
        <w:t xml:space="preserve">  - Principle 5: Default Deny</w:t>
      </w:r>
    </w:p>
    <w:p w:rsidR="00381847" w:rsidP="55CC98A0" w:rsidRDefault="00381847" w14:paraId="776AC775" w14:textId="1751CD25">
      <w:pPr>
        <w:pStyle w:val="Normal"/>
      </w:pPr>
      <w:r w:rsidRPr="55CC98A0" w:rsidR="581D9FC3">
        <w:rPr>
          <w:b w:val="1"/>
          <w:bCs w:val="1"/>
        </w:rPr>
        <w:t xml:space="preserve">  - Principle 9: Adopt a Secure Coding Standard</w:t>
      </w:r>
    </w:p>
    <w:p w:rsidR="00381847" w:rsidP="55CC98A0" w:rsidRDefault="00381847" w14:paraId="2566B8AF" w14:textId="36C27E47">
      <w:pPr>
        <w:pStyle w:val="Normal"/>
      </w:pPr>
      <w:r w:rsidRPr="55CC98A0" w:rsidR="581D9FC3">
        <w:rPr>
          <w:b w:val="1"/>
          <w:bCs w:val="1"/>
        </w:rPr>
        <w:t>- Justification:</w:t>
      </w:r>
    </w:p>
    <w:p w:rsidR="00381847" w:rsidP="55CC98A0" w:rsidRDefault="00381847" w14:paraId="10D576DD" w14:textId="3C031C72">
      <w:pPr>
        <w:pStyle w:val="Normal"/>
      </w:pPr>
      <w:r w:rsidRPr="55CC98A0" w:rsidR="581D9FC3">
        <w:rPr>
          <w:b w:val="1"/>
          <w:bCs w:val="1"/>
        </w:rPr>
        <w:t xml:space="preserve">  - Default Deny: This principle supports the idea that systems should be secure by default, with all unnecessary features disabled. Secure default configurations ensure that the system is protected against common misconfigurations that could lead to security vulnerabilities.</w:t>
      </w:r>
    </w:p>
    <w:p w:rsidR="00381847" w:rsidP="55CC98A0" w:rsidRDefault="00381847" w14:paraId="607B2685" w14:textId="59DC2A8F">
      <w:pPr>
        <w:pStyle w:val="Normal"/>
        <w:rPr>
          <w:b w:val="1"/>
          <w:bCs w:val="1"/>
        </w:rPr>
      </w:pPr>
      <w:r w:rsidRPr="55CC98A0" w:rsidR="581D9FC3">
        <w:rPr>
          <w:b w:val="1"/>
          <w:bCs w:val="1"/>
        </w:rPr>
        <w:t xml:space="preserve">  - Adopt a Secure Coding Standard: Ensuring that secure defaults are used aligns with adopting secure practices that prevent vulnerabilities from arising due to improper configurations</w:t>
      </w:r>
      <w:r w:rsidRPr="55CC98A0" w:rsidR="581D9FC3">
        <w:rPr>
          <w:b w:val="1"/>
          <w:bCs w:val="1"/>
        </w:rPr>
        <w:t>.</w:t>
      </w:r>
      <w:r w:rsidRPr="55CC98A0" w:rsidR="581D9FC3">
        <w:rPr>
          <w:b w:val="1"/>
          <w:bCs w:val="1"/>
        </w:rPr>
        <w:t>]</w:t>
      </w:r>
      <w:r>
        <w:br/>
      </w: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4B1231"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440FC5B">
      <w:r w:rsidR="00E769D9">
        <w:rPr/>
        <w:t xml:space="preserve">The office of the chief information security officer (OCISO) will enforce awareness and compliance of this policy, producing reports for the risk management committee (RMC) to review monthly. </w:t>
      </w:r>
      <w:r w:rsidR="0E4301EE">
        <w:rPr/>
        <w:t>Every system deployed in any environment operated by Green Pace is expected to comply with this policy.</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E54E9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E54E9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F454B11" w14:textId="77777777">
            <w:r>
              <w:t>[Insert text.]</w:t>
            </w:r>
          </w:p>
        </w:tc>
        <w:tc>
          <w:tcPr>
            <w:tcW w:w="1530" w:type="dxa"/>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dcc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2e65a3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B1231"/>
    <w:rsid w:val="004E12CE"/>
    <w:rsid w:val="0059536C"/>
    <w:rsid w:val="005A3503"/>
    <w:rsid w:val="005B7417"/>
    <w:rsid w:val="005C0C1A"/>
    <w:rsid w:val="006D38A7"/>
    <w:rsid w:val="006F7CCE"/>
    <w:rsid w:val="008673EA"/>
    <w:rsid w:val="00895AA1"/>
    <w:rsid w:val="008C3FC6"/>
    <w:rsid w:val="008D5A8D"/>
    <w:rsid w:val="00917F12"/>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DD1F48"/>
    <w:rsid w:val="00E170F5"/>
    <w:rsid w:val="00E31CA4"/>
    <w:rsid w:val="00E54E9E"/>
    <w:rsid w:val="00E769D9"/>
    <w:rsid w:val="00E910C0"/>
    <w:rsid w:val="00F51FA8"/>
    <w:rsid w:val="00F72634"/>
    <w:rsid w:val="01952E3B"/>
    <w:rsid w:val="01B3B1FD"/>
    <w:rsid w:val="02CCD0E1"/>
    <w:rsid w:val="02F07E0E"/>
    <w:rsid w:val="03254B9F"/>
    <w:rsid w:val="03254B9F"/>
    <w:rsid w:val="03813294"/>
    <w:rsid w:val="03A7F074"/>
    <w:rsid w:val="04513785"/>
    <w:rsid w:val="056408C9"/>
    <w:rsid w:val="05FDCE04"/>
    <w:rsid w:val="06A920D7"/>
    <w:rsid w:val="0715124B"/>
    <w:rsid w:val="08505016"/>
    <w:rsid w:val="0850FACC"/>
    <w:rsid w:val="09383471"/>
    <w:rsid w:val="0A42C72B"/>
    <w:rsid w:val="0B163D07"/>
    <w:rsid w:val="0B2E25F1"/>
    <w:rsid w:val="0DC02F5E"/>
    <w:rsid w:val="0E25522F"/>
    <w:rsid w:val="0E4301EE"/>
    <w:rsid w:val="0E59D2F3"/>
    <w:rsid w:val="0E908571"/>
    <w:rsid w:val="0ECE435F"/>
    <w:rsid w:val="0F3BCC39"/>
    <w:rsid w:val="0F8FEAE5"/>
    <w:rsid w:val="0FA36324"/>
    <w:rsid w:val="0FAFE539"/>
    <w:rsid w:val="0FB83A91"/>
    <w:rsid w:val="105CB342"/>
    <w:rsid w:val="10E77C7C"/>
    <w:rsid w:val="10FEDBB9"/>
    <w:rsid w:val="11BDE61A"/>
    <w:rsid w:val="11F82463"/>
    <w:rsid w:val="124B0608"/>
    <w:rsid w:val="12766A62"/>
    <w:rsid w:val="12AC1531"/>
    <w:rsid w:val="136FE764"/>
    <w:rsid w:val="1397B1D6"/>
    <w:rsid w:val="13CA6C8F"/>
    <w:rsid w:val="1485BF10"/>
    <w:rsid w:val="14D20942"/>
    <w:rsid w:val="154E9A0C"/>
    <w:rsid w:val="1584B77C"/>
    <w:rsid w:val="159716FF"/>
    <w:rsid w:val="168CA582"/>
    <w:rsid w:val="16A8AC11"/>
    <w:rsid w:val="16BB3AE9"/>
    <w:rsid w:val="16EDD63A"/>
    <w:rsid w:val="16EDD63A"/>
    <w:rsid w:val="1709CB93"/>
    <w:rsid w:val="175B2988"/>
    <w:rsid w:val="17960C19"/>
    <w:rsid w:val="17C4FD74"/>
    <w:rsid w:val="1876A99C"/>
    <w:rsid w:val="18C89ACE"/>
    <w:rsid w:val="18E69D47"/>
    <w:rsid w:val="1927C4A5"/>
    <w:rsid w:val="19EB6493"/>
    <w:rsid w:val="1A8250DC"/>
    <w:rsid w:val="1AB3E9D4"/>
    <w:rsid w:val="1AE3909F"/>
    <w:rsid w:val="1B031E33"/>
    <w:rsid w:val="1B9C10D0"/>
    <w:rsid w:val="1BD18C5F"/>
    <w:rsid w:val="1BFC2871"/>
    <w:rsid w:val="1DCA968D"/>
    <w:rsid w:val="1DD5C178"/>
    <w:rsid w:val="1DD6DFAF"/>
    <w:rsid w:val="1E682711"/>
    <w:rsid w:val="1E682711"/>
    <w:rsid w:val="1E7A1537"/>
    <w:rsid w:val="1EBFD839"/>
    <w:rsid w:val="1F25F16E"/>
    <w:rsid w:val="1F51E25E"/>
    <w:rsid w:val="20484D12"/>
    <w:rsid w:val="20A4EDE2"/>
    <w:rsid w:val="20D2B7DA"/>
    <w:rsid w:val="20E6A286"/>
    <w:rsid w:val="20F44624"/>
    <w:rsid w:val="23053850"/>
    <w:rsid w:val="23442B13"/>
    <w:rsid w:val="23867458"/>
    <w:rsid w:val="23BF80CC"/>
    <w:rsid w:val="23C0DCD5"/>
    <w:rsid w:val="23C9F26A"/>
    <w:rsid w:val="247BA4A7"/>
    <w:rsid w:val="25D4EDFC"/>
    <w:rsid w:val="26C741E7"/>
    <w:rsid w:val="273707D5"/>
    <w:rsid w:val="273B71DE"/>
    <w:rsid w:val="276FD419"/>
    <w:rsid w:val="27C3020F"/>
    <w:rsid w:val="28A3BE67"/>
    <w:rsid w:val="2A2CE39C"/>
    <w:rsid w:val="2A906E25"/>
    <w:rsid w:val="2AF4D14B"/>
    <w:rsid w:val="2B107F15"/>
    <w:rsid w:val="2B3AD3B3"/>
    <w:rsid w:val="2B733BD4"/>
    <w:rsid w:val="2BD87AEB"/>
    <w:rsid w:val="2D1258E0"/>
    <w:rsid w:val="2D8CDDBE"/>
    <w:rsid w:val="2DCED981"/>
    <w:rsid w:val="2E1E910E"/>
    <w:rsid w:val="2E6915ED"/>
    <w:rsid w:val="2E8AB45E"/>
    <w:rsid w:val="2F5C155E"/>
    <w:rsid w:val="2F86C8E3"/>
    <w:rsid w:val="2F99FF78"/>
    <w:rsid w:val="307F90E4"/>
    <w:rsid w:val="30CDF1CC"/>
    <w:rsid w:val="30CF4F01"/>
    <w:rsid w:val="30EC78D5"/>
    <w:rsid w:val="32181AA7"/>
    <w:rsid w:val="332D3F47"/>
    <w:rsid w:val="337F13B9"/>
    <w:rsid w:val="34406119"/>
    <w:rsid w:val="3456B59F"/>
    <w:rsid w:val="347A54A4"/>
    <w:rsid w:val="347A54A4"/>
    <w:rsid w:val="347A5589"/>
    <w:rsid w:val="34F09DDC"/>
    <w:rsid w:val="36BFD28B"/>
    <w:rsid w:val="3709C8BE"/>
    <w:rsid w:val="370E5260"/>
    <w:rsid w:val="373BECA2"/>
    <w:rsid w:val="37561242"/>
    <w:rsid w:val="387E4CC8"/>
    <w:rsid w:val="388916DE"/>
    <w:rsid w:val="392F352F"/>
    <w:rsid w:val="3965EFF2"/>
    <w:rsid w:val="397694C4"/>
    <w:rsid w:val="399FBB8F"/>
    <w:rsid w:val="3A3A2FB3"/>
    <w:rsid w:val="3A658ABF"/>
    <w:rsid w:val="3AA2FA56"/>
    <w:rsid w:val="3C986BE4"/>
    <w:rsid w:val="3D6183D0"/>
    <w:rsid w:val="3E8A76AF"/>
    <w:rsid w:val="3EC0F217"/>
    <w:rsid w:val="3F02C3A5"/>
    <w:rsid w:val="3F4628EA"/>
    <w:rsid w:val="3F60332B"/>
    <w:rsid w:val="3F6B9457"/>
    <w:rsid w:val="4063D9A3"/>
    <w:rsid w:val="40A1FAA4"/>
    <w:rsid w:val="40ACA1A7"/>
    <w:rsid w:val="40B88442"/>
    <w:rsid w:val="40DBE6C6"/>
    <w:rsid w:val="40E15B2F"/>
    <w:rsid w:val="41267649"/>
    <w:rsid w:val="4130010D"/>
    <w:rsid w:val="4153BC69"/>
    <w:rsid w:val="42D34F82"/>
    <w:rsid w:val="438914CB"/>
    <w:rsid w:val="43C509E3"/>
    <w:rsid w:val="43D1CB77"/>
    <w:rsid w:val="449173B4"/>
    <w:rsid w:val="44A0A20E"/>
    <w:rsid w:val="4543AA2D"/>
    <w:rsid w:val="4571C57E"/>
    <w:rsid w:val="45DEDE03"/>
    <w:rsid w:val="47862C8B"/>
    <w:rsid w:val="47D5C0C9"/>
    <w:rsid w:val="48AA9FED"/>
    <w:rsid w:val="497FE186"/>
    <w:rsid w:val="4B223E6F"/>
    <w:rsid w:val="4B23FA00"/>
    <w:rsid w:val="4B791F1A"/>
    <w:rsid w:val="4BCF4411"/>
    <w:rsid w:val="4C3D9D9D"/>
    <w:rsid w:val="4D1E3155"/>
    <w:rsid w:val="4D2973AA"/>
    <w:rsid w:val="4DFC2874"/>
    <w:rsid w:val="4ED6369D"/>
    <w:rsid w:val="4F6234EA"/>
    <w:rsid w:val="4FEFEE8E"/>
    <w:rsid w:val="50211EE0"/>
    <w:rsid w:val="504B8D4A"/>
    <w:rsid w:val="511E2B95"/>
    <w:rsid w:val="51D16F4B"/>
    <w:rsid w:val="5210B9DA"/>
    <w:rsid w:val="52749E18"/>
    <w:rsid w:val="543F4379"/>
    <w:rsid w:val="553D823E"/>
    <w:rsid w:val="55CC98A0"/>
    <w:rsid w:val="566633DD"/>
    <w:rsid w:val="57110F7F"/>
    <w:rsid w:val="571EA43A"/>
    <w:rsid w:val="573FEC83"/>
    <w:rsid w:val="581D9FC3"/>
    <w:rsid w:val="58E32DEB"/>
    <w:rsid w:val="5B405457"/>
    <w:rsid w:val="5C652FB8"/>
    <w:rsid w:val="5CB5D738"/>
    <w:rsid w:val="5D29D26B"/>
    <w:rsid w:val="5D3911A1"/>
    <w:rsid w:val="5DD29D3B"/>
    <w:rsid w:val="5DFA55B3"/>
    <w:rsid w:val="5F9D87DD"/>
    <w:rsid w:val="6034FD5E"/>
    <w:rsid w:val="6070A2EC"/>
    <w:rsid w:val="61EEB37E"/>
    <w:rsid w:val="620A3089"/>
    <w:rsid w:val="621F4B39"/>
    <w:rsid w:val="62A153BC"/>
    <w:rsid w:val="62CB8341"/>
    <w:rsid w:val="62FA98BD"/>
    <w:rsid w:val="6339FBA3"/>
    <w:rsid w:val="63E2A561"/>
    <w:rsid w:val="646F0B2F"/>
    <w:rsid w:val="649C2330"/>
    <w:rsid w:val="651B83A3"/>
    <w:rsid w:val="657E2AA9"/>
    <w:rsid w:val="657E9293"/>
    <w:rsid w:val="65EACB31"/>
    <w:rsid w:val="6613E122"/>
    <w:rsid w:val="665FB3B9"/>
    <w:rsid w:val="66785C3C"/>
    <w:rsid w:val="66F01ADC"/>
    <w:rsid w:val="67E9EA64"/>
    <w:rsid w:val="67EDC27D"/>
    <w:rsid w:val="688B45B8"/>
    <w:rsid w:val="69865B0F"/>
    <w:rsid w:val="6A64D157"/>
    <w:rsid w:val="6A807EEA"/>
    <w:rsid w:val="6AC06676"/>
    <w:rsid w:val="6C1026A4"/>
    <w:rsid w:val="6C386A3F"/>
    <w:rsid w:val="6C4A5C49"/>
    <w:rsid w:val="6C9F02B7"/>
    <w:rsid w:val="6CBEE7B4"/>
    <w:rsid w:val="6CEDB10B"/>
    <w:rsid w:val="6D074C7E"/>
    <w:rsid w:val="6D4C2C84"/>
    <w:rsid w:val="6DD25843"/>
    <w:rsid w:val="6DFCFB2F"/>
    <w:rsid w:val="6E7B41C4"/>
    <w:rsid w:val="6E9A1BB7"/>
    <w:rsid w:val="6F4DDAC1"/>
    <w:rsid w:val="6FCAD185"/>
    <w:rsid w:val="6FE2709A"/>
    <w:rsid w:val="6FEBEC41"/>
    <w:rsid w:val="7011CEC1"/>
    <w:rsid w:val="70C4A6B0"/>
    <w:rsid w:val="71AFD2E8"/>
    <w:rsid w:val="72BC27E8"/>
    <w:rsid w:val="72E01E98"/>
    <w:rsid w:val="73C9EE40"/>
    <w:rsid w:val="74E882AB"/>
    <w:rsid w:val="763198B0"/>
    <w:rsid w:val="766FAD74"/>
    <w:rsid w:val="770B387F"/>
    <w:rsid w:val="77C17B6D"/>
    <w:rsid w:val="7872E317"/>
    <w:rsid w:val="7942A0C6"/>
    <w:rsid w:val="7B8B2E9D"/>
    <w:rsid w:val="7B8F759E"/>
    <w:rsid w:val="7CE99B2D"/>
    <w:rsid w:val="7CFB2C40"/>
    <w:rsid w:val="7DF232C8"/>
    <w:rsid w:val="7ED6F27A"/>
    <w:rsid w:val="7EE503D7"/>
    <w:rsid w:val="7F2C9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Thompson, Takeria</lastModifiedBy>
  <revision>26</revision>
  <dcterms:created xsi:type="dcterms:W3CDTF">2024-08-11T16:38:00.0000000Z</dcterms:created>
  <dcterms:modified xsi:type="dcterms:W3CDTF">2024-08-11T18:03:29.5966813Z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