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C217" w14:textId="77777777" w:rsidR="00AB40E6" w:rsidRDefault="00AB40E6" w:rsidP="00AB40E6">
      <w:pPr>
        <w:jc w:val="center"/>
        <w:rPr>
          <w:lang w:val="ru-RU"/>
        </w:rPr>
      </w:pPr>
      <w:r>
        <w:rPr>
          <w:lang w:val="ru-RU"/>
        </w:rPr>
        <w:t>Перечень учебного оборудования, необходимого для осуществления образовательной деятельности по программе профессиональной подготовки водителей транспортных средств категории «В»</w:t>
      </w:r>
    </w:p>
    <w:p w14:paraId="31D8BABB" w14:textId="77777777" w:rsidR="00AB40E6" w:rsidRDefault="00AB40E6" w:rsidP="00AB40E6">
      <w:pPr>
        <w:jc w:val="center"/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1"/>
        <w:gridCol w:w="2268"/>
        <w:gridCol w:w="2138"/>
        <w:gridCol w:w="863"/>
      </w:tblGrid>
      <w:tr w:rsidR="00AB40E6" w14:paraId="57790C7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0719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учебного 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CADB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Вид учебного оборудования (наглядного пособие, демонстрационные материалы или электронное учебное пособие)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3B8D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 (если в виде наглядного пособия или демонстра -ционных материалов)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424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 - чество</w:t>
            </w:r>
          </w:p>
        </w:tc>
      </w:tr>
      <w:tr w:rsidR="00AB40E6" w14:paraId="17CFD47A" w14:textId="77777777" w:rsidTr="00AB40E6">
        <w:trPr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9563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Оборудование и технические средства обучения</w:t>
            </w:r>
          </w:p>
        </w:tc>
      </w:tr>
      <w:tr w:rsidR="00AB40E6" w14:paraId="1BAE5A2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1A2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Детское удерживающее устройство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D94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наглядное пособие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2999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9E1F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13782B5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93E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Гибкое связующее звено (буксировочный трос)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BF98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наглядное пособие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E21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DBC9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1F5D46B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E1B8A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Тягово-сцепное устройство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374E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наглядное пособие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BC8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5AA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B2801B6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BEF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 с соответствующим программным обеспечением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2A5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наглядное пособие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2D5B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DE1B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3+1</w:t>
            </w:r>
          </w:p>
        </w:tc>
      </w:tr>
      <w:tr w:rsidR="00AB40E6" w14:paraId="472F7751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6AF15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Мультимедийный проектор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9E2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наглядное пособие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431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9AC2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894D1B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3C2A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(монитор, электронная доска)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D3A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наглядное пособие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D709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D67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09075D65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8F88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Магнитная доска со схемой населенного пункта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FD3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наглядное пособие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0D2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E93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FA44372" w14:textId="77777777" w:rsidTr="00AB40E6">
        <w:trPr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A0D0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Учебно-наглядные пособия</w:t>
            </w:r>
          </w:p>
        </w:tc>
      </w:tr>
      <w:tr w:rsidR="00AB40E6" w14:paraId="6477D3F9" w14:textId="77777777" w:rsidTr="00AB40E6">
        <w:trPr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5E3B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Основы законодательства в сфере дорожного движения</w:t>
            </w:r>
          </w:p>
        </w:tc>
      </w:tr>
      <w:tr w:rsidR="00AB40E6" w14:paraId="086628EE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BEFCA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Дорожные знаки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0DA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570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349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1DEBC46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E749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Дорожная разметка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1B78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стенд/слайд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AB85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DCF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9257B6C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C883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Опознавательные и регистрационные знаки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DFF7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E42B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208B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392FDA6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CAC63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регулирования дорожного движения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E16C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B93D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3CC5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7EFE3C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98D31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Сигналы регулировщика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5A0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стенд/слайд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C3F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987E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0946EE73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296A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Применение аварийной сигнализации и знака аварийной остановки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B199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20FF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B93E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6A68D8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7538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Начало движения, маневрирование. Способы разворота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84B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24A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C49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9CFDE7D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F9779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Расположение транспортных средств на проезжей части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2B3A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2FE7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7D05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15C1656F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72F2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движения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0CB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7B9C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FD31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AB8574E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D0B85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Обгон, опережение, встречный разъезд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D00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B4BF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426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F3AB0B9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43E5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и стоянка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8BF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68D6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909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EAA8616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9362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Проезд перекрестков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D8D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797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3770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37CEE5C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6D089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Проезд пешеходных переходов и мест остановок маршрутных транспортных средств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AE9B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5ECE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FDD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FBA16C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0FD51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через железнодорожные пути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C14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C904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364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463D544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0FE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по автомагистралям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F64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ED87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2C6D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FF8616B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688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в жилых зонах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C8A5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4106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653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3A36C88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246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Перевозка грузов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872A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2DFE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3C6E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772E13B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6FC0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Неисправности и условия, при которых запрещается эксплуатация транспортных средств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70A7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A534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738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062A16E6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77BA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 за правонарушения в области дорожного движения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0CDF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9DA4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7274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15DAB5F5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D3C11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Страхование автогражданской ответственности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08B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BC6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DC4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EBA5693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33A7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Последовательность действий при ДТП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314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B958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6A2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6C9F06F" w14:textId="77777777" w:rsidTr="00AB40E6">
        <w:trPr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CD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Психофизиологические особенности деятельности водителя</w:t>
            </w:r>
          </w:p>
        </w:tc>
      </w:tr>
      <w:tr w:rsidR="00AB40E6" w14:paraId="36E9FD4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C1F7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Психофизиологическое особенности деятельности водителя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134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1A1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734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2177074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58DDD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Воздействие на поведение водителя психотропных, наркотических веществ, алкоголя и медицинских препаратов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3CA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4166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722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ADEE66B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D8A5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Конфликтные ситуации в дорожном движении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2F3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6C2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B1B3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9F08394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5284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Факторы риска при вождении автомобиля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5BE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B7D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5D7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5FF6BC6" w14:textId="77777777" w:rsidTr="00AB40E6">
        <w:trPr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4A23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Основы управления транспортными средствами</w:t>
            </w:r>
          </w:p>
        </w:tc>
      </w:tr>
      <w:tr w:rsidR="00AB40E6" w14:paraId="3CFF7CCC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65E53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Сложные дорожные условия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D765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89F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2A0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6088FB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3716E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Типичные опасные ситуации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623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252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29D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D10316D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E8BE4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Сложные метеоусловия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81F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EBC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A9A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DC5BB6D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008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Движение в темное время суток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3F3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30C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E4F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27056415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488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Посадка водителя за рулем, Экипировка водителя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F7C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0793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7CFA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19184D7F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D4AB4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Способы торможения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A36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448E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F53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C72E2A6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1C70B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Тормозной и остановочный путь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DCE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0064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7C8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7355459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D856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Действия водителя в критических ситуациях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59E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198F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936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43FF736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1CA6D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Силы, действующие на транспортное средство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F873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58F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2CA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301A75B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B0F4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Управление автомобилем в нештатных ситуациях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4E6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D272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4CE0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1269BA8C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37B6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Профессиональная надежность водителя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BF8F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F56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7D95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5A129D1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3B76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Дистанция и боковой интервал. Организация наблюдения в процессе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управления транспортным средством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41D5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5AB9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42FF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DE408FC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DFFE9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Влияние дорожных условий на безопасность движения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3DF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595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648C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271743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9905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Безопасное прохождение поворотов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016C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5BDF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43A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4DB8293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9F26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Безопасность пассажиров транспортных средств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276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A56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5EB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06B142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110D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Безопасность пешеходов и велосипедистов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FCC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5756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6983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BB6D14B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02A21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Типичные ошибки пешеходов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FC4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ADF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921E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6354A0F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8086E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Типовые примеры допускаемых нарушений ПДД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4A2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1FDC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2ABC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0A2EE4A5" w14:textId="77777777" w:rsidTr="00AB40E6">
        <w:trPr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0E0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Устройство и техническое обслуживание </w:t>
            </w:r>
          </w:p>
          <w:p w14:paraId="6D91B73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транспортных средств категории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как объектов управления</w:t>
            </w:r>
          </w:p>
        </w:tc>
      </w:tr>
      <w:tr w:rsidR="00AB40E6" w14:paraId="75DE569E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46D0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автомобилей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6E3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B10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A94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98D5A7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EA53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автомобиля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66F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стенд/слайд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F27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F85D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73CB34F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B81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Кузов автомобиля, системы пассивной 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C4D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E4E9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B7B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39C4669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B0A5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двигателя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086B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7C4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CEA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AD607B9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2C5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Горюче-смазочные материалы и специальные жидкости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106A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6C8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5E09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293F0A8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429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Схемы трансмиссии автомобилей с различными приводами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44F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BAE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5E8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F997B4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44807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сцепления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C1D1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3FDE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46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9414436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A5F06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механической коробки переключения передач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C776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D2E3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3BE1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1480F11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B81E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автоматической коробки переключения передач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E0AF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D58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6E16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B97879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E2207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Передняя и задняя подвески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C272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0CD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80EA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D62AC58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B087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Конструкции и маркировка автомобильных шин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8F64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C9CF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93B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D1BF63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9624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тормозных систем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CBC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B7B8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269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7BAE584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FAD1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системы рулевого управления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059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20C6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846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FC817A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D617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маркировка аккумуляторных батарей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01B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4207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DBA7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0E4EEC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0AED2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генератора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94D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ED5A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81D3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2DBA0BC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99D50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стартера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4EF6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177F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436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F3A20F2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3AF7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бесконтактной и микропроцессорной систем зажигания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CFA8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32E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B46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535FB0E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C6F9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и принцип работы внешних световых приборов и звуковых сигналов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F70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A6B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151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65B9DFC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D30E9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прицепов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A38E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E31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5B5C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7B35C7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AEB3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устройство прицепа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074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B317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9A0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14FD53FE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B546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Виды подвесок, применяемых на прицепах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092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D3AD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FE2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F90CC9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F17E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Электрооборудование прицепа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4DC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D7C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303A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42B7DDB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182D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Устройство узла сцепки и тягово-сцепного устройства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1CD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20BB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A6E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B83A6BB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81766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Контрольный осмотр и ежедневное техническое обслуживание автомобиля и прицепа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598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66A9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D9B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50EECC41" w14:textId="77777777" w:rsidTr="00AB40E6">
        <w:trPr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033C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 и выполнение грузовых перевозок автомобильным транспортом</w:t>
            </w:r>
          </w:p>
        </w:tc>
      </w:tr>
      <w:tr w:rsidR="00AB40E6" w14:paraId="0B026CF1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EC296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Нормативно-правовые акты, определяющие порядок перевозки грузов автомобильным транспортом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BE0B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A4D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CA5D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65A963D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127E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Организация и выполнение пассажирских перевозок автомобильным транспортом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6DC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247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B36A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35E2948A" w14:textId="77777777" w:rsidTr="00AB40E6">
        <w:trPr>
          <w:jc w:val="center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28CDD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Нормативно-правовое обеспечение пассажирских перевозок автомобильным транспортом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A09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FA4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C2560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712D114B" w14:textId="77777777" w:rsidTr="00AB40E6">
        <w:trPr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9429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Информационные материалы</w:t>
            </w:r>
          </w:p>
        </w:tc>
      </w:tr>
      <w:tr w:rsidR="00AB40E6" w14:paraId="598E161E" w14:textId="77777777" w:rsidTr="00AB40E6">
        <w:trPr>
          <w:trHeight w:val="327"/>
          <w:jc w:val="center"/>
        </w:trPr>
        <w:tc>
          <w:tcPr>
            <w:tcW w:w="10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540B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Информационный стенд</w:t>
            </w:r>
          </w:p>
        </w:tc>
      </w:tr>
      <w:tr w:rsidR="00AB40E6" w14:paraId="27DDD072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35AD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Российской Федерации от 07.02.1992 г. № 2300-1 «О защите прав потребителей»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17B3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0F04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0B88C4AF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26F4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Копия лицензии с соответствующим приложением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6DD5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6593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FAECC1D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282C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Примерная программа профессиональной подготовки водителей транспортных средств категории «В»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D51D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64B3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B40E6" w14:paraId="3489E619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715E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профессиональной подготовки водителей транспортных средств категории «В», согласованная с Госавтоинспекцией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EE4C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E0E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06F6DD6C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2C8B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Учебный план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93B6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5DF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4BDEDBFF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9220B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Календарный учебный график (на каждую учебную группу)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BE779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E0E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B40E6" w14:paraId="2C17CA42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AB1AF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занятий (на каждую учебную группу)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F5D92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5918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B40E6" w14:paraId="41070CBA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05F8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учебного вождения (на каждую учебную группу)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B337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20B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B40E6" w14:paraId="5B738E48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2119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учебных маршрутов, утверждение руководителем организации, осуществляющей образовательную деятельность.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9AA4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36841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C2075C3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45FB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Книга жалоб и предложений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A89F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C87BE" w14:textId="77777777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0E6" w14:paraId="6DF25D40" w14:textId="77777777" w:rsidTr="00AB40E6">
        <w:trPr>
          <w:trHeight w:val="327"/>
          <w:jc w:val="center"/>
        </w:trPr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AFDA" w14:textId="77777777" w:rsidR="00AB40E6" w:rsidRDefault="00AB40E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интернете</w:t>
            </w: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11B54" w14:textId="4EC61ADF" w:rsidR="00AB40E6" w:rsidRDefault="00AB40E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www.jackschool</w:t>
            </w:r>
            <w:r w:rsidR="00D077E9">
              <w:rPr>
                <w:rFonts w:ascii="Times New Roman" w:hAnsi="Times New Roman" w:cs="Times New Roman"/>
                <w:b/>
                <w:sz w:val="24"/>
                <w:szCs w:val="24"/>
              </w:rPr>
              <w:t>orb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.ru</w:t>
            </w:r>
          </w:p>
        </w:tc>
      </w:tr>
    </w:tbl>
    <w:p w14:paraId="05F04422" w14:textId="77777777" w:rsidR="00AB40E6" w:rsidRDefault="00AB40E6" w:rsidP="00AB40E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14:paraId="6D7284C5" w14:textId="77777777" w:rsidR="00AB40E6" w:rsidRDefault="00AB40E6" w:rsidP="00AB40E6">
      <w:pPr>
        <w:spacing w:line="240" w:lineRule="auto"/>
        <w:ind w:left="-1134" w:firstLine="113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Перечень материалов по предмету</w:t>
      </w:r>
    </w:p>
    <w:p w14:paraId="5D5C7127" w14:textId="77777777" w:rsidR="00AB40E6" w:rsidRDefault="00AB40E6" w:rsidP="00AB40E6">
      <w:pPr>
        <w:spacing w:line="240" w:lineRule="auto"/>
        <w:ind w:left="-1134" w:firstLine="113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«Первая помощь при дорожно-транспортном происшествии»</w:t>
      </w:r>
    </w:p>
    <w:p w14:paraId="3E6DBB1C" w14:textId="77777777" w:rsidR="00AB40E6" w:rsidRDefault="00AB40E6" w:rsidP="00AB40E6">
      <w:pPr>
        <w:spacing w:line="240" w:lineRule="auto"/>
        <w:ind w:left="-1134" w:firstLine="1134"/>
        <w:contextualSpacing/>
        <w:jc w:val="center"/>
      </w:pPr>
    </w:p>
    <w:tbl>
      <w:tblPr>
        <w:tblW w:w="10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1"/>
        <w:gridCol w:w="1665"/>
        <w:gridCol w:w="2572"/>
      </w:tblGrid>
      <w:tr w:rsidR="00AB40E6" w14:paraId="785B4E24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0820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материалов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7D22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3C19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(указать, имеется в наличии или используется по договору)</w:t>
            </w:r>
          </w:p>
        </w:tc>
      </w:tr>
      <w:tr w:rsidR="00AB40E6" w14:paraId="438F478F" w14:textId="77777777" w:rsidTr="00AB40E6">
        <w:trPr>
          <w:jc w:val="center"/>
        </w:trPr>
        <w:tc>
          <w:tcPr>
            <w:tcW w:w="10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AAB8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Оборудование</w:t>
            </w:r>
          </w:p>
        </w:tc>
      </w:tr>
      <w:tr w:rsidR="00AB40E6" w14:paraId="1DC37608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9164F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Тренажер-манекен взрослого пострадавшего (голова, торс) без контролера для отработки приемов сердечно-сосудистой реанимации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9BAFA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E055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1F92314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 наличии)</w:t>
            </w:r>
          </w:p>
        </w:tc>
      </w:tr>
      <w:tr w:rsidR="004E6F45" w14:paraId="59D9A873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DA7C" w14:textId="77777777" w:rsidR="004E6F45" w:rsidRDefault="004E6F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Тренажер-манекен взрослого пострадавшего (голова,торс,конечности) с выносном электрическим контролем для отработки приемов сердечно-легочной реанимации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AF1F" w14:textId="77777777" w:rsidR="004E6F45" w:rsidRDefault="004E6F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комлпект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81DA4" w14:textId="77777777" w:rsidR="004E6F45" w:rsidRDefault="004E6F45" w:rsidP="004E6F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235ED34" w14:textId="77777777" w:rsidR="004E6F45" w:rsidRDefault="004E6F45" w:rsidP="004E6F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 наличии)</w:t>
            </w:r>
          </w:p>
        </w:tc>
      </w:tr>
      <w:tr w:rsidR="004E6F45" w14:paraId="11EDCCB4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556" w14:textId="77777777" w:rsidR="004E6F45" w:rsidRDefault="004E6F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Тренажер-манекен взрослого пострадавшего для отработки приемов удаления инородного тела из верхних дыхательных путей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1AC1" w14:textId="77777777" w:rsidR="004E6F45" w:rsidRDefault="004E6F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комлпект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0EAB" w14:textId="77777777" w:rsidR="004E6F45" w:rsidRDefault="004E6F45" w:rsidP="004E6F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DF8492" w14:textId="77777777" w:rsidR="004E6F45" w:rsidRDefault="004E6F45" w:rsidP="004E6F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 наличии)</w:t>
            </w:r>
          </w:p>
        </w:tc>
      </w:tr>
      <w:tr w:rsidR="00AB40E6" w14:paraId="7E0485F5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2CBF0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Расходный материал длов (запасные лицевые маски, запасные «дыхательные пути», пленки с клапаном для проведения искусственной вентиляции легких)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69905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91EC6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76E501F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 наличии)</w:t>
            </w:r>
          </w:p>
        </w:tc>
      </w:tr>
      <w:tr w:rsidR="00AB40E6" w14:paraId="0F39F5E9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F9E6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Мотоциклетный шлем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6A3A0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1E5E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(в наличии)</w:t>
            </w:r>
          </w:p>
        </w:tc>
      </w:tr>
      <w:tr w:rsidR="00AB40E6" w14:paraId="172B6ED0" w14:textId="77777777" w:rsidTr="00AB40E6">
        <w:trPr>
          <w:jc w:val="center"/>
        </w:trPr>
        <w:tc>
          <w:tcPr>
            <w:tcW w:w="10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A591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Расходные материалы</w:t>
            </w:r>
          </w:p>
        </w:tc>
      </w:tr>
      <w:tr w:rsidR="00AB40E6" w14:paraId="07BB4267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6F1CF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Аптечка первой помощи(автомобильная)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80A5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09E4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(в наличии)</w:t>
            </w:r>
          </w:p>
        </w:tc>
      </w:tr>
      <w:tr w:rsidR="00AB40E6" w14:paraId="1E536264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2357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Табельные средства для оказания первой помощи. Устройства для проведения искусственной вентиляции легких: лицевые маски с клапаном различных моделей. Средства для временной остановки кровотечения-жгуты. Средства иммобилизации для верхних, нижних конечностей, шейного отдела позвоночника(шины). Перевязочные средства (бинты, салфетки, лейкопластырь)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83BE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E045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ACDA582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наличии)</w:t>
            </w:r>
          </w:p>
        </w:tc>
      </w:tr>
      <w:tr w:rsidR="00AB40E6" w14:paraId="5DBB8344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5AF5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Подручные материалы, имитирующие носилочные средства, средства для остановки кровотечения, перевязочные средства, иммобилизующее средства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77E5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4EA7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FA23AEE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наличии)</w:t>
            </w:r>
          </w:p>
        </w:tc>
      </w:tr>
      <w:tr w:rsidR="00AB40E6" w14:paraId="26AA581B" w14:textId="77777777" w:rsidTr="00AB40E6">
        <w:trPr>
          <w:jc w:val="center"/>
        </w:trPr>
        <w:tc>
          <w:tcPr>
            <w:tcW w:w="10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7BA7D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Учебно-наглядные пособия &lt;1&gt;</w:t>
            </w:r>
          </w:p>
        </w:tc>
      </w:tr>
      <w:tr w:rsidR="00AB40E6" w14:paraId="52D55D67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BFAC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пособия по первой помощи пострадавшим в дорожно-транспортных происшествиях для водителей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EB5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AE18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13FFAE7B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наличии)</w:t>
            </w:r>
          </w:p>
        </w:tc>
      </w:tr>
      <w:tr w:rsidR="00AB40E6" w14:paraId="5A70FA69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2583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фильмы по первой помощи пострадавшим в дорожно-транспортных происшествиях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4FE6A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0EA99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94AB00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наличии)</w:t>
            </w:r>
          </w:p>
        </w:tc>
      </w:tr>
      <w:tr w:rsidR="00AB40E6" w14:paraId="3835B515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37F10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Наглядные пособия: способы остановки кровотечения, сердечно-легочная реанимация, транспортные положения, первая помощь при скелетной травме, ранениях и термической травме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5863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A40F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43FA1FA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наличии)</w:t>
            </w:r>
          </w:p>
        </w:tc>
      </w:tr>
      <w:tr w:rsidR="00AB40E6" w14:paraId="24C81F6E" w14:textId="77777777" w:rsidTr="00AB40E6">
        <w:trPr>
          <w:jc w:val="center"/>
        </w:trPr>
        <w:tc>
          <w:tcPr>
            <w:tcW w:w="10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C87B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Технические средства обучения</w:t>
            </w:r>
          </w:p>
        </w:tc>
      </w:tr>
      <w:tr w:rsidR="00AB40E6" w14:paraId="35B08B4B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A8578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 с соответствующим программным обеспечением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2384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270A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(в наличии)</w:t>
            </w:r>
          </w:p>
        </w:tc>
      </w:tr>
      <w:tr w:rsidR="00AB40E6" w14:paraId="7989B30F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C7BDC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Мультимедийный проектор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888EE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9DC6A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(в наличии)</w:t>
            </w:r>
          </w:p>
        </w:tc>
      </w:tr>
      <w:tr w:rsidR="00AB40E6" w14:paraId="6E314603" w14:textId="77777777" w:rsidTr="00AB40E6">
        <w:trPr>
          <w:jc w:val="center"/>
        </w:trPr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3D83" w14:textId="77777777" w:rsidR="00AB40E6" w:rsidRDefault="00AB40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(электронная доска)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F9631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1BA35" w14:textId="77777777" w:rsidR="00AB40E6" w:rsidRDefault="00AB40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(в наличии)</w:t>
            </w:r>
          </w:p>
        </w:tc>
      </w:tr>
    </w:tbl>
    <w:p w14:paraId="7357DB38" w14:textId="77777777" w:rsidR="00AB40E6" w:rsidRDefault="00AB40E6" w:rsidP="00AB40E6">
      <w:pPr>
        <w:ind w:left="-1134" w:firstLine="1134"/>
      </w:pPr>
    </w:p>
    <w:p w14:paraId="0C81F68C" w14:textId="77777777" w:rsidR="00AB40E6" w:rsidRDefault="00AB40E6" w:rsidP="00AB40E6">
      <w:pPr>
        <w:jc w:val="center"/>
        <w:rPr>
          <w:b/>
          <w:lang w:val="ru-RU"/>
        </w:rPr>
      </w:pPr>
    </w:p>
    <w:p w14:paraId="70DC0E6E" w14:textId="77777777" w:rsidR="00515924" w:rsidRDefault="00D077E9"/>
    <w:sectPr w:rsidR="005159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2B6"/>
    <w:rsid w:val="004E6F45"/>
    <w:rsid w:val="0063010D"/>
    <w:rsid w:val="006D02B6"/>
    <w:rsid w:val="00AA5151"/>
    <w:rsid w:val="00AB40E6"/>
    <w:rsid w:val="00D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7A69"/>
  <w15:chartTrackingRefBased/>
  <w15:docId w15:val="{F03EABBC-F722-449C-8CC6-9B596750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0E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Солдатов</dc:creator>
  <cp:keywords/>
  <dc:description/>
  <cp:lastModifiedBy>WorkForm</cp:lastModifiedBy>
  <cp:revision>5</cp:revision>
  <dcterms:created xsi:type="dcterms:W3CDTF">2015-12-27T20:31:00Z</dcterms:created>
  <dcterms:modified xsi:type="dcterms:W3CDTF">2021-01-13T14:42:00Z</dcterms:modified>
</cp:coreProperties>
</file>