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F42D" w14:textId="77777777" w:rsidR="00A302D7" w:rsidRDefault="00FF0EAD" w:rsidP="00FF0EAD">
      <w:pPr>
        <w:pStyle w:val="1"/>
        <w:spacing w:after="280"/>
      </w:pPr>
      <w:r>
        <w:t>Пояснительная записка</w:t>
      </w:r>
    </w:p>
    <w:p w14:paraId="6F980DF4" w14:textId="77777777" w:rsidR="00FF0EAD" w:rsidRDefault="00FF0EAD" w:rsidP="00FF0EAD">
      <w:pPr>
        <w:ind w:firstLine="567"/>
      </w:pPr>
      <w:r>
        <w:t xml:space="preserve">Для выполнения тестового задания был выбран </w:t>
      </w:r>
      <w:r>
        <w:rPr>
          <w:lang w:val="en-US"/>
        </w:rPr>
        <w:t>DevExpress</w:t>
      </w:r>
      <w:r w:rsidRPr="00FF0EAD">
        <w:t xml:space="preserve"> </w:t>
      </w:r>
      <w:r>
        <w:rPr>
          <w:lang w:val="en-US"/>
        </w:rPr>
        <w:t>Framework</w:t>
      </w:r>
      <w:r w:rsidRPr="00FF0EAD">
        <w:t xml:space="preserve">, </w:t>
      </w:r>
      <w:r>
        <w:t>как самый предпочтительный вариант, а также как самый подходящий для реализации функционала.</w:t>
      </w:r>
    </w:p>
    <w:p w14:paraId="375C3EE7" w14:textId="77777777" w:rsidR="00FF0EAD" w:rsidRDefault="00FF0EAD" w:rsidP="00FF0EAD">
      <w:pPr>
        <w:ind w:firstLine="567"/>
      </w:pPr>
    </w:p>
    <w:p w14:paraId="68E60818" w14:textId="4F83AE0C" w:rsidR="00FF0EAD" w:rsidRDefault="00FF0EAD" w:rsidP="00FF0EAD">
      <w:pPr>
        <w:ind w:firstLine="567"/>
      </w:pPr>
      <w:r>
        <w:t>При запуске программы</w:t>
      </w:r>
      <w:r w:rsidR="0051066D">
        <w:t>,</w:t>
      </w:r>
      <w:r>
        <w:t xml:space="preserve"> база</w:t>
      </w:r>
      <w:r w:rsidR="0051066D" w:rsidRPr="0051066D">
        <w:t xml:space="preserve"> </w:t>
      </w:r>
      <w:r w:rsidR="0051066D">
        <w:t xml:space="preserve">в </w:t>
      </w:r>
      <w:r w:rsidR="0051066D">
        <w:rPr>
          <w:lang w:val="en-US"/>
        </w:rPr>
        <w:t>MS</w:t>
      </w:r>
      <w:r w:rsidR="0051066D" w:rsidRPr="0051066D">
        <w:t xml:space="preserve"> </w:t>
      </w:r>
      <w:r w:rsidR="0051066D">
        <w:rPr>
          <w:lang w:val="en-US"/>
        </w:rPr>
        <w:t>SQL</w:t>
      </w:r>
      <w:r>
        <w:t xml:space="preserve"> автоматически заполняется исходными данными из таблицы задания.</w:t>
      </w:r>
    </w:p>
    <w:p w14:paraId="0F700582" w14:textId="579013B5" w:rsidR="003E22D4" w:rsidRDefault="003E22D4" w:rsidP="00FF0EAD">
      <w:pPr>
        <w:ind w:firstLine="567"/>
      </w:pPr>
    </w:p>
    <w:p w14:paraId="6ED4C9FD" w14:textId="4036347C" w:rsidR="003E22D4" w:rsidRDefault="003E22D4" w:rsidP="00FF0EAD">
      <w:pPr>
        <w:ind w:firstLine="567"/>
      </w:pPr>
      <w:r>
        <w:t>Для управления складами и пикетами, необходимо войти как администратор</w:t>
      </w:r>
      <w:r w:rsidRPr="003E22D4">
        <w:t>:</w:t>
      </w:r>
    </w:p>
    <w:p w14:paraId="7A884911" w14:textId="1D065726" w:rsidR="003E22D4" w:rsidRPr="003E22D4" w:rsidRDefault="003E22D4" w:rsidP="003E22D4">
      <w:pPr>
        <w:pStyle w:val="a3"/>
        <w:numPr>
          <w:ilvl w:val="0"/>
          <w:numId w:val="1"/>
        </w:numPr>
        <w:rPr>
          <w:lang w:val="en-US"/>
        </w:rPr>
      </w:pPr>
      <w:r>
        <w:t>Логин</w:t>
      </w:r>
      <w:r w:rsidRPr="003E22D4">
        <w:rPr>
          <w:lang w:val="en-US"/>
        </w:rPr>
        <w:t>: admin</w:t>
      </w:r>
    </w:p>
    <w:p w14:paraId="174A14D0" w14:textId="235B4C6D" w:rsidR="003E22D4" w:rsidRPr="003E22D4" w:rsidRDefault="003E22D4" w:rsidP="003E22D4">
      <w:pPr>
        <w:pStyle w:val="a3"/>
        <w:numPr>
          <w:ilvl w:val="0"/>
          <w:numId w:val="1"/>
        </w:numPr>
        <w:rPr>
          <w:lang w:val="en-US"/>
        </w:rPr>
      </w:pPr>
      <w:r>
        <w:t>Пароль</w:t>
      </w:r>
      <w:r w:rsidRPr="003E22D4">
        <w:rPr>
          <w:lang w:val="en-US"/>
        </w:rPr>
        <w:t>: admin</w:t>
      </w:r>
    </w:p>
    <w:p w14:paraId="008FAA53" w14:textId="73F397F6" w:rsidR="003E22D4" w:rsidRDefault="003E22D4" w:rsidP="00FF0EAD">
      <w:pPr>
        <w:ind w:firstLine="567"/>
      </w:pPr>
      <w:r>
        <w:t>Обычному пользователю для редактирования доступны только площадки</w:t>
      </w:r>
    </w:p>
    <w:p w14:paraId="6319BD4A" w14:textId="3114C99C" w:rsidR="003E22D4" w:rsidRPr="003E22D4" w:rsidRDefault="003E22D4" w:rsidP="003E22D4">
      <w:pPr>
        <w:pStyle w:val="a3"/>
        <w:numPr>
          <w:ilvl w:val="0"/>
          <w:numId w:val="2"/>
        </w:numPr>
      </w:pPr>
      <w:r>
        <w:t>Логин</w:t>
      </w:r>
      <w:r w:rsidRPr="003E22D4">
        <w:t xml:space="preserve">: </w:t>
      </w:r>
      <w:r w:rsidRPr="003E22D4">
        <w:rPr>
          <w:lang w:val="en-US"/>
        </w:rPr>
        <w:t>user</w:t>
      </w:r>
    </w:p>
    <w:p w14:paraId="5790F6DE" w14:textId="2E15B3A2" w:rsidR="003E22D4" w:rsidRDefault="003E22D4" w:rsidP="003E22D4">
      <w:pPr>
        <w:pStyle w:val="a3"/>
        <w:numPr>
          <w:ilvl w:val="0"/>
          <w:numId w:val="2"/>
        </w:numPr>
      </w:pPr>
      <w:r>
        <w:t>Пароль</w:t>
      </w:r>
      <w:r w:rsidRPr="003E22D4">
        <w:t xml:space="preserve">: </w:t>
      </w:r>
      <w:r w:rsidRPr="003E22D4">
        <w:rPr>
          <w:lang w:val="en-US"/>
        </w:rPr>
        <w:t>(</w:t>
      </w:r>
      <w:r>
        <w:t>без пароля</w:t>
      </w:r>
      <w:r w:rsidRPr="003E22D4">
        <w:t>)</w:t>
      </w:r>
    </w:p>
    <w:p w14:paraId="11991C9B" w14:textId="0BB65C67" w:rsidR="003E22D4" w:rsidRDefault="003E22D4" w:rsidP="003E22D4">
      <w:pPr>
        <w:ind w:firstLine="567"/>
      </w:pPr>
    </w:p>
    <w:p w14:paraId="6E03A2E6" w14:textId="6E76B73F" w:rsidR="0051066D" w:rsidRDefault="0051066D" w:rsidP="003E22D4">
      <w:pPr>
        <w:ind w:firstLine="567"/>
      </w:pPr>
      <w:r>
        <w:t xml:space="preserve">При создании площадки необходимо выбрать склад, далее выбрать доступные на складе пикеты. Если попытаться </w:t>
      </w:r>
      <w:r>
        <w:rPr>
          <w:lang w:val="en-US"/>
        </w:rPr>
        <w:t>“</w:t>
      </w:r>
      <w:r>
        <w:t>разорвать</w:t>
      </w:r>
      <w:r>
        <w:rPr>
          <w:lang w:val="en-US"/>
        </w:rPr>
        <w:t>”</w:t>
      </w:r>
      <w:r>
        <w:t xml:space="preserve"> площадку</w:t>
      </w:r>
      <w:r>
        <w:rPr>
          <w:lang w:val="en-US"/>
        </w:rPr>
        <w:t xml:space="preserve">, </w:t>
      </w:r>
      <w:r>
        <w:t>выводится сообщение об ошибке.</w:t>
      </w:r>
    </w:p>
    <w:p w14:paraId="5B60E3D8" w14:textId="77777777" w:rsidR="0051066D" w:rsidRPr="0051066D" w:rsidRDefault="0051066D" w:rsidP="003E22D4">
      <w:pPr>
        <w:ind w:firstLine="567"/>
      </w:pPr>
    </w:p>
    <w:p w14:paraId="17458A44" w14:textId="2F11CE54" w:rsidR="003E22D4" w:rsidRDefault="0051066D" w:rsidP="0051066D">
      <w:pPr>
        <w:rPr>
          <w:b/>
          <w:bCs/>
        </w:rPr>
      </w:pPr>
      <w:r>
        <w:rPr>
          <w:noProof/>
        </w:rPr>
        <w:drawing>
          <wp:inline distT="0" distB="0" distL="0" distR="0" wp14:anchorId="6A901104" wp14:editId="71D59A72">
            <wp:extent cx="5940425" cy="3810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45D4" w14:textId="05F4C3A4" w:rsidR="0051066D" w:rsidRDefault="0051066D" w:rsidP="0051066D">
      <w:pPr>
        <w:rPr>
          <w:b/>
          <w:bCs/>
        </w:rPr>
      </w:pPr>
    </w:p>
    <w:p w14:paraId="25AB949D" w14:textId="77777777" w:rsidR="00F331BB" w:rsidRDefault="0051066D" w:rsidP="0051066D">
      <w:r>
        <w:tab/>
      </w:r>
    </w:p>
    <w:p w14:paraId="08E87F54" w14:textId="77777777" w:rsidR="00F331BB" w:rsidRDefault="00F331BB">
      <w:pPr>
        <w:spacing w:after="160" w:line="259" w:lineRule="auto"/>
      </w:pPr>
      <w:r>
        <w:br w:type="page"/>
      </w:r>
    </w:p>
    <w:p w14:paraId="1A021417" w14:textId="42712014" w:rsidR="0051066D" w:rsidRDefault="0051066D" w:rsidP="00F331BB">
      <w:pPr>
        <w:ind w:firstLine="567"/>
      </w:pPr>
      <w:r>
        <w:lastRenderedPageBreak/>
        <w:t>Историю изменения площад</w:t>
      </w:r>
      <w:r w:rsidR="00F331BB">
        <w:t>ки</w:t>
      </w:r>
      <w:r>
        <w:t xml:space="preserve"> можно посмотреть в</w:t>
      </w:r>
      <w:r w:rsidR="00F331BB">
        <w:t xml:space="preserve"> ее</w:t>
      </w:r>
      <w:r>
        <w:t xml:space="preserve"> детальном представлении.</w:t>
      </w:r>
    </w:p>
    <w:p w14:paraId="54B6D461" w14:textId="77777777" w:rsidR="0051066D" w:rsidRDefault="0051066D" w:rsidP="0051066D"/>
    <w:p w14:paraId="63CFCCC9" w14:textId="04FE6A01" w:rsidR="0051066D" w:rsidRDefault="0051066D" w:rsidP="0051066D">
      <w:r>
        <w:rPr>
          <w:noProof/>
        </w:rPr>
        <w:drawing>
          <wp:inline distT="0" distB="0" distL="0" distR="0" wp14:anchorId="17DAB90F" wp14:editId="753FFAA3">
            <wp:extent cx="5940425" cy="4060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56E5" w14:textId="7BC043DE" w:rsidR="0051066D" w:rsidRDefault="0051066D" w:rsidP="0051066D"/>
    <w:p w14:paraId="6537EAA9" w14:textId="5F397F35" w:rsidR="001408B9" w:rsidRDefault="0051066D" w:rsidP="0051066D">
      <w:pPr>
        <w:ind w:firstLine="567"/>
      </w:pPr>
      <w:r>
        <w:t>Список площадок на складе на указанную дату можно посмотреть в детальном представлении склада</w:t>
      </w:r>
      <w:r w:rsidR="001408B9" w:rsidRPr="001408B9">
        <w:t>.</w:t>
      </w:r>
    </w:p>
    <w:p w14:paraId="3BD20DCA" w14:textId="39C9A626" w:rsidR="00F331BB" w:rsidRDefault="00F331BB" w:rsidP="00F331BB">
      <w:pPr>
        <w:rPr>
          <w:lang w:val="en-US"/>
        </w:rPr>
      </w:pPr>
      <w:r>
        <w:rPr>
          <w:noProof/>
        </w:rPr>
        <w:drawing>
          <wp:inline distT="0" distB="0" distL="0" distR="0" wp14:anchorId="786EBC4C" wp14:editId="4AEB88B8">
            <wp:extent cx="5940425" cy="3419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7D6BA" w14:textId="7CF2CFBF" w:rsidR="00F331BB" w:rsidRPr="00F331BB" w:rsidRDefault="00F331BB" w:rsidP="00F331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18DBBC" wp14:editId="4DA5F032">
            <wp:extent cx="5940425" cy="3419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1BB" w:rsidRPr="00F3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E0917"/>
    <w:multiLevelType w:val="hybridMultilevel"/>
    <w:tmpl w:val="9842BC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B782698"/>
    <w:multiLevelType w:val="hybridMultilevel"/>
    <w:tmpl w:val="EB56FF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AD"/>
    <w:rsid w:val="001408B9"/>
    <w:rsid w:val="003E22D4"/>
    <w:rsid w:val="0051066D"/>
    <w:rsid w:val="00A302D7"/>
    <w:rsid w:val="00B058E4"/>
    <w:rsid w:val="00F331BB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191C"/>
  <w15:chartTrackingRefBased/>
  <w15:docId w15:val="{664CAD37-546B-4DD1-97AC-E5238EE6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58E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8E4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Theme="minorHAnsi" w:eastAsiaTheme="minorHAnsi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058E4"/>
    <w:rPr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E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bespalov</dc:creator>
  <cp:keywords/>
  <dc:description/>
  <cp:lastModifiedBy>misha bespalov</cp:lastModifiedBy>
  <cp:revision>4</cp:revision>
  <dcterms:created xsi:type="dcterms:W3CDTF">2023-02-14T13:10:00Z</dcterms:created>
  <dcterms:modified xsi:type="dcterms:W3CDTF">2023-02-15T09:47:00Z</dcterms:modified>
</cp:coreProperties>
</file>