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3FA2" w14:textId="424A787C" w:rsidR="00F737E6" w:rsidRPr="003E012B" w:rsidRDefault="00E72368" w:rsidP="003E012B">
      <w:pPr>
        <w:pStyle w:val="NoSpacing"/>
        <w:rPr>
          <w:b/>
          <w:u w:val="single"/>
          <w:lang w:eastAsia="zh-CN"/>
        </w:rPr>
      </w:pPr>
      <w:r>
        <w:rPr>
          <w:rFonts w:hint="eastAsia"/>
          <w:b/>
          <w:u w:val="single"/>
          <w:lang w:eastAsia="zh-CN"/>
        </w:rPr>
        <w:t>新闻点评</w:t>
      </w:r>
    </w:p>
    <w:p w14:paraId="3271E7BE" w14:textId="5E55F83A" w:rsidR="003E012B" w:rsidRDefault="00E72368" w:rsidP="003E012B">
      <w:pPr>
        <w:pStyle w:val="NoSpacing"/>
        <w:rPr>
          <w:lang w:eastAsia="zh-CN"/>
        </w:rPr>
      </w:pPr>
      <w:r>
        <w:rPr>
          <w:rFonts w:hint="eastAsia"/>
          <w:lang w:eastAsia="zh-CN"/>
        </w:rPr>
        <w:t>请将新闻原文</w:t>
      </w:r>
      <w:r w:rsidR="007E1E43">
        <w:rPr>
          <w:rFonts w:hint="eastAsia"/>
          <w:lang w:eastAsia="zh-CN"/>
        </w:rPr>
        <w:t>（扫描、截图或另存为</w:t>
      </w:r>
      <w:r w:rsidR="007E1E43">
        <w:rPr>
          <w:rFonts w:hint="eastAsia"/>
          <w:lang w:eastAsia="zh-CN"/>
        </w:rPr>
        <w:t>P</w:t>
      </w:r>
      <w:r w:rsidR="007E1E43">
        <w:rPr>
          <w:lang w:eastAsia="zh-CN"/>
        </w:rPr>
        <w:t>DF</w:t>
      </w:r>
      <w:r w:rsidR="007E1E43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与</w:t>
      </w:r>
      <w:r w:rsidR="007E1E43">
        <w:rPr>
          <w:rFonts w:hint="eastAsia"/>
          <w:lang w:eastAsia="zh-CN"/>
        </w:rPr>
        <w:t>下方的</w:t>
      </w:r>
      <w:r>
        <w:rPr>
          <w:rFonts w:hint="eastAsia"/>
          <w:lang w:eastAsia="zh-CN"/>
        </w:rPr>
        <w:t>点评合并提交</w:t>
      </w:r>
      <w:r w:rsidR="007E1E43">
        <w:rPr>
          <w:rFonts w:hint="eastAsia"/>
          <w:lang w:eastAsia="zh-CN"/>
        </w:rPr>
        <w:t>。请使用</w:t>
      </w:r>
      <w:r>
        <w:rPr>
          <w:rFonts w:hint="eastAsia"/>
          <w:lang w:eastAsia="zh-CN"/>
        </w:rPr>
        <w:t>此页的背面</w:t>
      </w:r>
      <w:r w:rsidR="007E1E43">
        <w:rPr>
          <w:rFonts w:hint="eastAsia"/>
          <w:lang w:eastAsia="zh-CN"/>
        </w:rPr>
        <w:t>（下一页）</w:t>
      </w:r>
      <w:r>
        <w:rPr>
          <w:rFonts w:hint="eastAsia"/>
          <w:lang w:eastAsia="zh-CN"/>
        </w:rPr>
        <w:t>画图。</w:t>
      </w:r>
    </w:p>
    <w:p w14:paraId="56D43F36" w14:textId="77777777" w:rsidR="003E012B" w:rsidRDefault="003E012B" w:rsidP="003E012B">
      <w:pPr>
        <w:pStyle w:val="NoSpacing"/>
        <w:rPr>
          <w:lang w:eastAsia="zh-CN"/>
        </w:rPr>
      </w:pPr>
    </w:p>
    <w:p w14:paraId="2789D6A2" w14:textId="65661D66" w:rsidR="003E012B" w:rsidRPr="0083539F" w:rsidRDefault="00E72368" w:rsidP="0083539F">
      <w:pPr>
        <w:rPr>
          <w:lang w:eastAsia="zh-CN"/>
        </w:rPr>
      </w:pPr>
      <w:r>
        <w:rPr>
          <w:rFonts w:hint="eastAsia"/>
          <w:u w:val="single"/>
          <w:lang w:eastAsia="zh-CN"/>
        </w:rPr>
        <w:t>新闻标题：</w:t>
      </w:r>
      <w:r w:rsidR="0083539F">
        <w:rPr>
          <w:rFonts w:hint="eastAsia"/>
          <w:lang w:eastAsia="zh-CN"/>
        </w:rPr>
        <w:t>3</w:t>
      </w:r>
      <w:r w:rsidR="0083539F">
        <w:rPr>
          <w:rFonts w:hint="eastAsia"/>
          <w:lang w:eastAsia="zh-CN"/>
        </w:rPr>
        <w:t>月</w:t>
      </w:r>
      <w:r w:rsidR="0083539F">
        <w:rPr>
          <w:rFonts w:hint="eastAsia"/>
          <w:lang w:eastAsia="zh-CN"/>
        </w:rPr>
        <w:t>27</w:t>
      </w:r>
      <w:r w:rsidR="0083539F">
        <w:rPr>
          <w:rFonts w:hint="eastAsia"/>
          <w:lang w:eastAsia="zh-CN"/>
        </w:rPr>
        <w:t>日，金融机构存款准备金率降低</w:t>
      </w:r>
      <w:r w:rsidR="0083539F">
        <w:rPr>
          <w:rFonts w:hint="eastAsia"/>
          <w:lang w:eastAsia="zh-CN"/>
        </w:rPr>
        <w:t>0.25</w:t>
      </w:r>
      <w:r w:rsidR="0083539F">
        <w:rPr>
          <w:rFonts w:hint="eastAsia"/>
          <w:lang w:eastAsia="zh-CN"/>
        </w:rPr>
        <w:t>个百分点——降准落地，为经济恢复再添助力</w:t>
      </w:r>
    </w:p>
    <w:p w14:paraId="6DFBBA6C" w14:textId="32B6F0DA" w:rsidR="003E012B" w:rsidRPr="003E012B" w:rsidRDefault="00E72368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新闻来源与日期：</w:t>
      </w:r>
      <w:r w:rsidR="00CB1A11" w:rsidRPr="00CB1A11">
        <w:rPr>
          <w:rFonts w:hint="eastAsia"/>
          <w:lang w:eastAsia="zh-CN"/>
        </w:rPr>
        <w:t>人民日报海外版，</w:t>
      </w:r>
      <w:r w:rsidR="00CB1A11" w:rsidRPr="00CB1A11">
        <w:rPr>
          <w:rFonts w:hint="eastAsia"/>
          <w:lang w:eastAsia="zh-CN"/>
        </w:rPr>
        <w:t>2023</w:t>
      </w:r>
      <w:r w:rsidR="00CB1A11" w:rsidRPr="00CB1A11">
        <w:rPr>
          <w:rFonts w:hint="eastAsia"/>
          <w:lang w:eastAsia="zh-CN"/>
        </w:rPr>
        <w:t>年</w:t>
      </w:r>
      <w:r w:rsidR="00CB1A11" w:rsidRPr="00CB1A11">
        <w:rPr>
          <w:rFonts w:hint="eastAsia"/>
          <w:lang w:eastAsia="zh-CN"/>
        </w:rPr>
        <w:t>03</w:t>
      </w:r>
      <w:r w:rsidR="00CB1A11" w:rsidRPr="00CB1A11">
        <w:rPr>
          <w:rFonts w:hint="eastAsia"/>
          <w:lang w:eastAsia="zh-CN"/>
        </w:rPr>
        <w:t>月</w:t>
      </w:r>
      <w:r w:rsidR="00CB1A11" w:rsidRPr="00CB1A11">
        <w:rPr>
          <w:rFonts w:hint="eastAsia"/>
          <w:lang w:eastAsia="zh-CN"/>
        </w:rPr>
        <w:t>28</w:t>
      </w:r>
      <w:r w:rsidR="00CB1A11" w:rsidRPr="00CB1A11">
        <w:rPr>
          <w:rFonts w:hint="eastAsia"/>
          <w:lang w:eastAsia="zh-CN"/>
        </w:rPr>
        <w:t>日</w:t>
      </w:r>
      <w:r w:rsidR="00CB1A11" w:rsidRPr="00CB1A11">
        <w:rPr>
          <w:rFonts w:hint="eastAsia"/>
          <w:lang w:eastAsia="zh-CN"/>
        </w:rPr>
        <w:t xml:space="preserve">   </w:t>
      </w:r>
      <w:r w:rsidR="00CB1A11" w:rsidRPr="00CB1A11">
        <w:rPr>
          <w:rFonts w:hint="eastAsia"/>
          <w:lang w:eastAsia="zh-CN"/>
        </w:rPr>
        <w:t>第</w:t>
      </w:r>
      <w:r w:rsidR="00CB1A11" w:rsidRPr="00CB1A11">
        <w:rPr>
          <w:rFonts w:hint="eastAsia"/>
          <w:lang w:eastAsia="zh-CN"/>
        </w:rPr>
        <w:t xml:space="preserve"> 03 </w:t>
      </w:r>
      <w:r w:rsidR="00CB1A11" w:rsidRPr="00CB1A11">
        <w:rPr>
          <w:rFonts w:hint="eastAsia"/>
          <w:lang w:eastAsia="zh-CN"/>
        </w:rPr>
        <w:t>版</w:t>
      </w:r>
    </w:p>
    <w:p w14:paraId="41EDDFEA" w14:textId="79D57F3A" w:rsidR="003E012B" w:rsidRPr="00FA4EE2" w:rsidRDefault="00E72368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涉及专题（章</w:t>
      </w:r>
      <w:r>
        <w:rPr>
          <w:rFonts w:hint="eastAsia"/>
          <w:u w:val="single"/>
          <w:lang w:eastAsia="zh-CN"/>
        </w:rPr>
        <w:t>/</w:t>
      </w:r>
      <w:r>
        <w:rPr>
          <w:rFonts w:hint="eastAsia"/>
          <w:u w:val="single"/>
          <w:lang w:eastAsia="zh-CN"/>
        </w:rPr>
        <w:t>讲）：</w:t>
      </w:r>
      <w:r w:rsidR="0002268A" w:rsidRPr="0002268A">
        <w:rPr>
          <w:rFonts w:hint="eastAsia"/>
          <w:lang w:eastAsia="zh-CN"/>
        </w:rPr>
        <w:t>7</w:t>
      </w:r>
      <w:r w:rsidR="0002268A" w:rsidRPr="0002268A">
        <w:rPr>
          <w:lang w:eastAsia="zh-CN"/>
        </w:rPr>
        <w:t>-8</w:t>
      </w:r>
      <w:r w:rsidR="0002268A" w:rsidRPr="0002268A">
        <w:rPr>
          <w:rFonts w:hint="eastAsia"/>
          <w:lang w:eastAsia="zh-CN"/>
        </w:rPr>
        <w:t>讲中的准备金、</w:t>
      </w:r>
      <w:r w:rsidR="0002268A" w:rsidRPr="0002268A">
        <w:rPr>
          <w:rFonts w:hint="eastAsia"/>
          <w:lang w:eastAsia="zh-CN"/>
        </w:rPr>
        <w:t>1</w:t>
      </w:r>
      <w:r w:rsidR="0002268A" w:rsidRPr="0002268A">
        <w:rPr>
          <w:lang w:eastAsia="zh-CN"/>
        </w:rPr>
        <w:t>0</w:t>
      </w:r>
      <w:r w:rsidR="0002268A" w:rsidRPr="0002268A">
        <w:rPr>
          <w:rFonts w:hint="eastAsia"/>
          <w:lang w:eastAsia="zh-CN"/>
        </w:rPr>
        <w:t>讲中的总供给与总需求、</w:t>
      </w:r>
      <w:r w:rsidR="0002268A" w:rsidRPr="0002268A">
        <w:rPr>
          <w:rFonts w:hint="eastAsia"/>
          <w:lang w:eastAsia="zh-CN"/>
        </w:rPr>
        <w:t>1</w:t>
      </w:r>
      <w:r w:rsidR="0002268A" w:rsidRPr="0002268A">
        <w:rPr>
          <w:lang w:eastAsia="zh-CN"/>
        </w:rPr>
        <w:t>1</w:t>
      </w:r>
      <w:r w:rsidR="0002268A" w:rsidRPr="0002268A">
        <w:rPr>
          <w:rFonts w:hint="eastAsia"/>
          <w:lang w:eastAsia="zh-CN"/>
        </w:rPr>
        <w:t>讲中的货币政策</w:t>
      </w:r>
    </w:p>
    <w:p w14:paraId="5DB3FABC" w14:textId="4F5C70BC" w:rsidR="003E012B" w:rsidRDefault="00E72368">
      <w:pPr>
        <w:rPr>
          <w:u w:val="single"/>
          <w:lang w:eastAsia="zh-CN"/>
        </w:rPr>
      </w:pPr>
      <w:bookmarkStart w:id="0" w:name="OLE_LINK1"/>
      <w:r>
        <w:rPr>
          <w:rFonts w:hint="eastAsia"/>
          <w:u w:val="single"/>
          <w:lang w:eastAsia="zh-CN"/>
        </w:rPr>
        <w:t>这篇新闻是关于什么的？请简要且通俗地概括涉及的主要问题（避免过多的专业术语）。</w:t>
      </w:r>
    </w:p>
    <w:bookmarkEnd w:id="0"/>
    <w:p w14:paraId="2B747710" w14:textId="77777777" w:rsidR="0002268A" w:rsidRDefault="00CB1A11">
      <w:pPr>
        <w:rPr>
          <w:lang w:eastAsia="zh-CN"/>
        </w:rPr>
      </w:pPr>
      <w:r w:rsidRPr="00CB1A11">
        <w:rPr>
          <w:rFonts w:hint="eastAsia"/>
          <w:lang w:eastAsia="zh-CN"/>
        </w:rPr>
        <w:t>这篇新闻是关于中国央行降低金融机构存款准备金率的报道。</w:t>
      </w:r>
    </w:p>
    <w:p w14:paraId="51D88024" w14:textId="77777777" w:rsidR="00D07E5C" w:rsidRDefault="00CB1A11">
      <w:pPr>
        <w:rPr>
          <w:lang w:eastAsia="zh-CN"/>
        </w:rPr>
      </w:pPr>
      <w:r w:rsidRPr="00CB1A11">
        <w:rPr>
          <w:rFonts w:hint="eastAsia"/>
          <w:lang w:eastAsia="zh-CN"/>
        </w:rPr>
        <w:t>降准</w:t>
      </w:r>
      <w:r>
        <w:rPr>
          <w:rFonts w:hint="eastAsia"/>
          <w:lang w:eastAsia="zh-CN"/>
        </w:rPr>
        <w:t>是降低法定存款准备金率的简称</w:t>
      </w:r>
      <w:r w:rsidR="0002268A">
        <w:rPr>
          <w:rFonts w:hint="eastAsia"/>
          <w:lang w:eastAsia="zh-CN"/>
        </w:rPr>
        <w:t>。央行可以</w:t>
      </w:r>
      <w:r w:rsidRPr="00CB1A11">
        <w:rPr>
          <w:rFonts w:hint="eastAsia"/>
          <w:lang w:eastAsia="zh-CN"/>
        </w:rPr>
        <w:t>通过调整</w:t>
      </w:r>
      <w:r w:rsidR="0002268A">
        <w:rPr>
          <w:rFonts w:hint="eastAsia"/>
          <w:lang w:eastAsia="zh-CN"/>
        </w:rPr>
        <w:t>法定</w:t>
      </w:r>
      <w:r w:rsidRPr="00CB1A11">
        <w:rPr>
          <w:rFonts w:hint="eastAsia"/>
          <w:lang w:eastAsia="zh-CN"/>
        </w:rPr>
        <w:t>存款准备金率来影响金融机构的信贷扩张能力</w:t>
      </w:r>
      <w:r w:rsidR="0002268A">
        <w:rPr>
          <w:rFonts w:hint="eastAsia"/>
          <w:lang w:eastAsia="zh-CN"/>
        </w:rPr>
        <w:t>（货币乘数）</w:t>
      </w:r>
      <w:r w:rsidRPr="00CB1A11">
        <w:rPr>
          <w:rFonts w:hint="eastAsia"/>
          <w:lang w:eastAsia="zh-CN"/>
        </w:rPr>
        <w:t>，从而间接调控货币供应量。</w:t>
      </w:r>
    </w:p>
    <w:p w14:paraId="2C2695B9" w14:textId="7710916F" w:rsidR="003E012B" w:rsidRDefault="00CB1A11">
      <w:pPr>
        <w:rPr>
          <w:lang w:eastAsia="zh-CN"/>
        </w:rPr>
      </w:pPr>
      <w:r w:rsidRPr="00CB1A11">
        <w:rPr>
          <w:rFonts w:hint="eastAsia"/>
          <w:lang w:eastAsia="zh-CN"/>
        </w:rPr>
        <w:t>此次降准意味着市场上的流动性将更加充裕，释放了数千亿元的流动资金。降准将对经济实现质的提升和量的增长产生积极影响，为经济恢复提供助力。此举还有助于改善银行间资金面的紧张局势，并提振股市和债市的利好预期。今年的货币政策将继续为经济提供支持，保持货币信贷总量适度、节奏平稳，并更好地发挥货币政策工具的作用，推动经济高质量发展。</w:t>
      </w:r>
    </w:p>
    <w:p w14:paraId="6A80A293" w14:textId="0A18AF0B" w:rsidR="007E1E43" w:rsidRDefault="00E72368" w:rsidP="007E1E43">
      <w:pPr>
        <w:rPr>
          <w:u w:val="single"/>
          <w:lang w:eastAsia="zh-CN"/>
        </w:rPr>
      </w:pPr>
      <w:bookmarkStart w:id="1" w:name="OLE_LINK2"/>
      <w:r>
        <w:rPr>
          <w:rFonts w:hint="eastAsia"/>
          <w:u w:val="single"/>
          <w:lang w:eastAsia="zh-CN"/>
        </w:rPr>
        <w:t>这篇新闻的经济学道理是什么？</w:t>
      </w:r>
      <w:r w:rsidR="007E1E43">
        <w:rPr>
          <w:rFonts w:hint="eastAsia"/>
          <w:u w:val="single"/>
          <w:lang w:eastAsia="zh-CN"/>
        </w:rPr>
        <w:t>这门课近期讨论的专题如何能够解释这篇新闻的主题？</w:t>
      </w:r>
      <w:bookmarkEnd w:id="1"/>
      <w:r w:rsidR="007E1E43">
        <w:rPr>
          <w:rFonts w:hint="eastAsia"/>
          <w:u w:val="single"/>
          <w:lang w:eastAsia="zh-CN"/>
        </w:rPr>
        <w:t>请适当地结合图像模型加以说明（回答加画图不要超过下一页）。</w:t>
      </w:r>
    </w:p>
    <w:p w14:paraId="3B387DBA" w14:textId="2AE7AA10" w:rsidR="0070793E" w:rsidRPr="0070793E" w:rsidRDefault="0070793E" w:rsidP="0070793E">
      <w:pPr>
        <w:rPr>
          <w:lang w:eastAsia="zh-CN"/>
        </w:rPr>
      </w:pPr>
      <w:r w:rsidRPr="0070793E">
        <w:rPr>
          <w:rFonts w:hint="eastAsia"/>
          <w:lang w:eastAsia="zh-CN"/>
        </w:rPr>
        <w:t>这篇新闻涉及的经济学道理主要是关于</w:t>
      </w:r>
      <w:r>
        <w:rPr>
          <w:rFonts w:hint="eastAsia"/>
          <w:lang w:eastAsia="zh-CN"/>
        </w:rPr>
        <w:t>法定准备金、</w:t>
      </w:r>
      <w:r w:rsidRPr="0070793E">
        <w:rPr>
          <w:rFonts w:hint="eastAsia"/>
          <w:lang w:eastAsia="zh-CN"/>
        </w:rPr>
        <w:t>货币供给和总需求的影响。</w:t>
      </w:r>
    </w:p>
    <w:p w14:paraId="7C319A1B" w14:textId="759A11AA" w:rsidR="0070793E" w:rsidRDefault="0070793E" w:rsidP="0070793E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央行降低准备金率，商业银行资金流动性增加，可以拿出更多资金用来放贷或投资，这使得货币市场上的货币供给增加</w:t>
      </w:r>
      <w:r w:rsidR="008B1375">
        <w:rPr>
          <w:rFonts w:hint="eastAsia"/>
          <w:lang w:eastAsia="zh-CN"/>
        </w:rPr>
        <w:t>。</w:t>
      </w:r>
    </w:p>
    <w:p w14:paraId="1167FCAB" w14:textId="089FCD77" w:rsidR="0070793E" w:rsidRDefault="0070793E" w:rsidP="0070793E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货币供给增加，货币供给曲线右移，在短期</w:t>
      </w:r>
      <w:r w:rsidR="00407A66">
        <w:rPr>
          <w:rFonts w:hint="eastAsia"/>
          <w:lang w:eastAsia="zh-CN"/>
        </w:rPr>
        <w:t>存在价格粘性，物价不变、通货膨胀不变，实际利率暂时下降</w:t>
      </w:r>
      <w:r w:rsidR="008B1375">
        <w:rPr>
          <w:rFonts w:hint="eastAsia"/>
          <w:lang w:eastAsia="zh-CN"/>
        </w:rPr>
        <w:t>。</w:t>
      </w:r>
    </w:p>
    <w:p w14:paraId="28D4EE6D" w14:textId="207376C3" w:rsidR="008B1375" w:rsidRDefault="002E3473" w:rsidP="0070793E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降低利率就是</w:t>
      </w:r>
      <w:r w:rsidR="0070793E" w:rsidRPr="0070793E">
        <w:rPr>
          <w:rFonts w:hint="eastAsia"/>
          <w:lang w:eastAsia="zh-CN"/>
        </w:rPr>
        <w:t>降低资金成本</w:t>
      </w:r>
      <w:r>
        <w:rPr>
          <w:rFonts w:hint="eastAsia"/>
          <w:lang w:eastAsia="zh-CN"/>
        </w:rPr>
        <w:t>，这</w:t>
      </w:r>
      <w:r w:rsidR="0070793E" w:rsidRPr="0070793E">
        <w:rPr>
          <w:rFonts w:hint="eastAsia"/>
          <w:lang w:eastAsia="zh-CN"/>
        </w:rPr>
        <w:t>有助于促进经济中各行业的信贷支持，鼓励投资和消费，从而提振总需求</w:t>
      </w:r>
      <w:r w:rsidR="008B1375">
        <w:rPr>
          <w:rFonts w:hint="eastAsia"/>
          <w:lang w:eastAsia="zh-CN"/>
        </w:rPr>
        <w:t>，产生</w:t>
      </w:r>
      <w:r>
        <w:rPr>
          <w:rFonts w:hint="eastAsia"/>
          <w:lang w:eastAsia="zh-CN"/>
        </w:rPr>
        <w:t>正需求冲击</w:t>
      </w:r>
      <w:r w:rsidR="008B1375">
        <w:rPr>
          <w:rFonts w:hint="eastAsia"/>
          <w:lang w:eastAsia="zh-CN"/>
        </w:rPr>
        <w:t>。正需求冲击导致</w:t>
      </w:r>
      <w:r>
        <w:rPr>
          <w:rFonts w:hint="eastAsia"/>
          <w:lang w:eastAsia="zh-CN"/>
        </w:rPr>
        <w:t>总需求曲线右移，短期均衡的物价与总产出水平均上升</w:t>
      </w:r>
      <w:r w:rsidR="008B1375">
        <w:rPr>
          <w:rFonts w:hint="eastAsia"/>
          <w:lang w:eastAsia="zh-CN"/>
        </w:rPr>
        <w:t>，产生通货膨胀缺口，失业率小于自然失业率。</w:t>
      </w:r>
    </w:p>
    <w:p w14:paraId="15F1EEBB" w14:textId="3E3BE496" w:rsidR="0070793E" w:rsidRPr="0070793E" w:rsidRDefault="008B1375" w:rsidP="0070793E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经过一段时间</w:t>
      </w:r>
      <w:r>
        <w:rPr>
          <w:rFonts w:hint="eastAsia"/>
          <w:lang w:eastAsia="zh-CN"/>
        </w:rPr>
        <w:t>SRAS</w:t>
      </w:r>
      <w:r>
        <w:rPr>
          <w:rFonts w:hint="eastAsia"/>
          <w:lang w:eastAsia="zh-CN"/>
        </w:rPr>
        <w:t>上移，总产出回到潜在产出水平，失业率回到自然失业率水平。</w:t>
      </w:r>
    </w:p>
    <w:p w14:paraId="63E9C607" w14:textId="67466CDE" w:rsidR="007E1E43" w:rsidRDefault="002E3473" w:rsidP="0070793E">
      <w:pPr>
        <w:rPr>
          <w:lang w:eastAsia="zh-CN"/>
        </w:rPr>
      </w:pPr>
      <w:r>
        <w:rPr>
          <w:rFonts w:hint="eastAsia"/>
          <w:lang w:eastAsia="zh-CN"/>
        </w:rPr>
        <w:t>综上</w:t>
      </w:r>
      <w:r w:rsidR="0070793E" w:rsidRPr="0070793E">
        <w:rPr>
          <w:rFonts w:hint="eastAsia"/>
          <w:lang w:eastAsia="zh-CN"/>
        </w:rPr>
        <w:t>，通过降低存款准备金率，央行旨在增加市场上的流动性，提振经济增长，并通过增加总需求来促进经济的稳定发展。货币</w:t>
      </w:r>
      <w:r>
        <w:rPr>
          <w:rFonts w:hint="eastAsia"/>
          <w:lang w:eastAsia="zh-CN"/>
        </w:rPr>
        <w:t>供需</w:t>
      </w:r>
      <w:r w:rsidR="0070793E" w:rsidRPr="0070793E">
        <w:rPr>
          <w:rFonts w:hint="eastAsia"/>
          <w:lang w:eastAsia="zh-CN"/>
        </w:rPr>
        <w:t>和总</w:t>
      </w:r>
      <w:r>
        <w:rPr>
          <w:rFonts w:hint="eastAsia"/>
          <w:lang w:eastAsia="zh-CN"/>
        </w:rPr>
        <w:t>共需</w:t>
      </w:r>
      <w:r w:rsidR="0070793E" w:rsidRPr="0070793E">
        <w:rPr>
          <w:rFonts w:hint="eastAsia"/>
          <w:lang w:eastAsia="zh-CN"/>
        </w:rPr>
        <w:t>是解释这篇新闻主题的重要经济学原理。</w:t>
      </w:r>
    </w:p>
    <w:p w14:paraId="3278A517" w14:textId="77777777" w:rsidR="00FA4EE2" w:rsidRDefault="00FA4EE2" w:rsidP="0070793E">
      <w:pPr>
        <w:rPr>
          <w:lang w:eastAsia="zh-CN"/>
        </w:rPr>
      </w:pPr>
    </w:p>
    <w:p w14:paraId="659C9AEC" w14:textId="0E7ED331" w:rsidR="008B1375" w:rsidRPr="0070793E" w:rsidRDefault="008B1375" w:rsidP="0070793E">
      <w:pPr>
        <w:rPr>
          <w:lang w:eastAsia="zh-CN"/>
        </w:rPr>
      </w:pPr>
      <w:r>
        <w:rPr>
          <w:rFonts w:hint="eastAsia"/>
          <w:lang w:eastAsia="zh-CN"/>
        </w:rPr>
        <w:lastRenderedPageBreak/>
        <w:t>货币供需：</w:t>
      </w:r>
    </w:p>
    <w:p w14:paraId="61D22FB6" w14:textId="14F9221B" w:rsidR="007E1E43" w:rsidRDefault="008B1375">
      <w:pPr>
        <w:rPr>
          <w:u w:val="single"/>
          <w:lang w:eastAsia="zh-CN"/>
        </w:rPr>
      </w:pPr>
      <w:r>
        <w:rPr>
          <w:rFonts w:hint="eastAsia"/>
          <w:noProof/>
          <w:u w:val="single"/>
          <w:lang w:eastAsia="zh-CN"/>
        </w:rPr>
        <w:drawing>
          <wp:inline distT="0" distB="0" distL="0" distR="0" wp14:anchorId="349E3097" wp14:editId="5720AEBE">
            <wp:extent cx="3567065" cy="3551282"/>
            <wp:effectExtent l="0" t="0" r="0" b="0"/>
            <wp:docPr id="1503887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87032" name="图片 15038870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783" cy="36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58B" w14:textId="0338C049" w:rsidR="008B1375" w:rsidRPr="008B1375" w:rsidRDefault="008B1375">
      <w:pPr>
        <w:rPr>
          <w:lang w:eastAsia="zh-CN"/>
        </w:rPr>
      </w:pPr>
      <w:r w:rsidRPr="008B1375">
        <w:rPr>
          <w:rFonts w:hint="eastAsia"/>
          <w:lang w:eastAsia="zh-CN"/>
        </w:rPr>
        <w:t>总</w:t>
      </w:r>
      <w:r w:rsidR="00FA4EE2">
        <w:rPr>
          <w:rFonts w:hint="eastAsia"/>
          <w:lang w:eastAsia="zh-CN"/>
        </w:rPr>
        <w:t>供需</w:t>
      </w:r>
      <w:r w:rsidRPr="008B1375">
        <w:rPr>
          <w:rFonts w:hint="eastAsia"/>
          <w:lang w:eastAsia="zh-CN"/>
        </w:rPr>
        <w:t>：</w:t>
      </w:r>
    </w:p>
    <w:p w14:paraId="2A863107" w14:textId="0546DDC6" w:rsidR="008B1375" w:rsidRDefault="008B1375">
      <w:pPr>
        <w:rPr>
          <w:u w:val="single"/>
          <w:lang w:eastAsia="zh-CN"/>
        </w:rPr>
      </w:pPr>
      <w:r>
        <w:rPr>
          <w:rFonts w:hint="eastAsia"/>
          <w:noProof/>
          <w:u w:val="single"/>
          <w:lang w:eastAsia="zh-CN"/>
        </w:rPr>
        <w:drawing>
          <wp:inline distT="0" distB="0" distL="0" distR="0" wp14:anchorId="0AB69826" wp14:editId="1B0715A1">
            <wp:extent cx="3702538" cy="3505990"/>
            <wp:effectExtent l="0" t="0" r="0" b="0"/>
            <wp:docPr id="16060788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78822" name="图片 160607882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3"/>
                    <a:stretch/>
                  </pic:blipFill>
                  <pic:spPr bwMode="auto">
                    <a:xfrm>
                      <a:off x="0" y="0"/>
                      <a:ext cx="3702538" cy="350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3DC9C" w14:textId="0479D067" w:rsidR="008B1375" w:rsidRPr="002E3473" w:rsidRDefault="004231E8">
      <w:pPr>
        <w:rPr>
          <w:u w:val="single"/>
          <w:lang w:eastAsia="zh-CN"/>
        </w:rPr>
      </w:pPr>
      <w:r>
        <w:rPr>
          <w:rFonts w:hint="eastAsia"/>
          <w:noProof/>
          <w:u w:val="single"/>
          <w:lang w:eastAsia="zh-CN"/>
        </w:rPr>
        <w:lastRenderedPageBreak/>
        <w:drawing>
          <wp:inline distT="0" distB="0" distL="0" distR="0" wp14:anchorId="503CC2A1" wp14:editId="2533938B">
            <wp:extent cx="3744491" cy="8094846"/>
            <wp:effectExtent l="0" t="0" r="2540" b="0"/>
            <wp:docPr id="6950616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61668" name="图片 6950616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66" cy="811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375" w:rsidRPr="002E34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5A18D" w14:textId="77777777" w:rsidR="00327290" w:rsidRDefault="00327290" w:rsidP="003E012B">
      <w:pPr>
        <w:spacing w:after="0" w:line="240" w:lineRule="auto"/>
      </w:pPr>
      <w:r>
        <w:separator/>
      </w:r>
    </w:p>
  </w:endnote>
  <w:endnote w:type="continuationSeparator" w:id="0">
    <w:p w14:paraId="48296BF0" w14:textId="77777777" w:rsidR="00327290" w:rsidRDefault="00327290" w:rsidP="003E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0E4A9" w14:textId="77777777" w:rsidR="00B2256F" w:rsidRDefault="00B22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F7925" w14:textId="77777777" w:rsidR="00B2256F" w:rsidRDefault="00B225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8CB9" w14:textId="77777777" w:rsidR="00B2256F" w:rsidRDefault="00B2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1BAD" w14:textId="77777777" w:rsidR="00327290" w:rsidRDefault="00327290" w:rsidP="003E012B">
      <w:pPr>
        <w:spacing w:after="0" w:line="240" w:lineRule="auto"/>
      </w:pPr>
      <w:r>
        <w:separator/>
      </w:r>
    </w:p>
  </w:footnote>
  <w:footnote w:type="continuationSeparator" w:id="0">
    <w:p w14:paraId="523D56BF" w14:textId="77777777" w:rsidR="00327290" w:rsidRDefault="00327290" w:rsidP="003E0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4954" w14:textId="77777777" w:rsidR="00B2256F" w:rsidRDefault="00B225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1141B" w14:textId="0CBF6220" w:rsidR="003E012B" w:rsidRDefault="00E72368" w:rsidP="00EF78F2">
    <w:pPr>
      <w:pStyle w:val="Header"/>
      <w:wordWrap w:val="0"/>
      <w:jc w:val="right"/>
      <w:rPr>
        <w:b/>
        <w:lang w:eastAsia="zh-CN"/>
      </w:rPr>
    </w:pPr>
    <w:r>
      <w:rPr>
        <w:rFonts w:hint="eastAsia"/>
        <w:b/>
        <w:lang w:eastAsia="zh-CN"/>
      </w:rPr>
      <w:t>姓名及学号：</w:t>
    </w:r>
    <w:r w:rsidR="00B2256F">
      <w:rPr>
        <w:b/>
        <w:lang w:eastAsia="zh-CN"/>
      </w:rPr>
      <w:t>EmptyBlue</w:t>
    </w:r>
    <w:r w:rsidR="00EF78F2">
      <w:rPr>
        <w:rFonts w:hint="eastAsia"/>
        <w:b/>
        <w:lang w:eastAsia="zh-CN"/>
      </w:rPr>
      <w:t xml:space="preserve"> </w:t>
    </w:r>
    <w:r w:rsidR="00EF78F2">
      <w:rPr>
        <w:b/>
        <w:lang w:eastAsia="zh-CN"/>
      </w:rPr>
      <w:t>2100013116</w:t>
    </w:r>
  </w:p>
  <w:p w14:paraId="76DD3748" w14:textId="77777777" w:rsidR="00F02C18" w:rsidRPr="003E012B" w:rsidRDefault="00F02C18" w:rsidP="003E012B">
    <w:pPr>
      <w:pStyle w:val="Header"/>
      <w:jc w:val="right"/>
      <w:rPr>
        <w:b/>
        <w:lang w:eastAsia="zh-CN"/>
      </w:rPr>
    </w:pPr>
  </w:p>
  <w:p w14:paraId="1F9EBF84" w14:textId="7DD21244" w:rsidR="003E012B" w:rsidRPr="003E012B" w:rsidRDefault="00E72368" w:rsidP="003E012B">
    <w:pPr>
      <w:pStyle w:val="Header"/>
      <w:jc w:val="right"/>
      <w:rPr>
        <w:b/>
        <w:lang w:eastAsia="zh-CN"/>
      </w:rPr>
    </w:pPr>
    <w:r>
      <w:rPr>
        <w:rFonts w:hint="eastAsia"/>
        <w:b/>
        <w:lang w:eastAsia="zh-CN"/>
      </w:rPr>
      <w:t>助教：</w:t>
    </w:r>
    <w:r w:rsidR="00EF78F2">
      <w:rPr>
        <w:rFonts w:hint="eastAsia"/>
        <w:b/>
        <w:lang w:eastAsia="zh-CN"/>
      </w:rPr>
      <w:t>李亦丁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6DE7" w14:textId="77777777" w:rsidR="00B2256F" w:rsidRDefault="00B2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7CC0"/>
    <w:multiLevelType w:val="hybridMultilevel"/>
    <w:tmpl w:val="44A04176"/>
    <w:lvl w:ilvl="0" w:tplc="C702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021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12B"/>
    <w:rsid w:val="0002268A"/>
    <w:rsid w:val="00122413"/>
    <w:rsid w:val="002E3473"/>
    <w:rsid w:val="00327290"/>
    <w:rsid w:val="003530BA"/>
    <w:rsid w:val="003E012B"/>
    <w:rsid w:val="00407A66"/>
    <w:rsid w:val="004231E8"/>
    <w:rsid w:val="00576F31"/>
    <w:rsid w:val="005F4E16"/>
    <w:rsid w:val="0070793E"/>
    <w:rsid w:val="007C4988"/>
    <w:rsid w:val="007E1E43"/>
    <w:rsid w:val="0083539F"/>
    <w:rsid w:val="008B1375"/>
    <w:rsid w:val="0093562F"/>
    <w:rsid w:val="00B2256F"/>
    <w:rsid w:val="00CB1A11"/>
    <w:rsid w:val="00D07E5C"/>
    <w:rsid w:val="00DD5169"/>
    <w:rsid w:val="00DE1FF3"/>
    <w:rsid w:val="00E30B14"/>
    <w:rsid w:val="00E72368"/>
    <w:rsid w:val="00EF1A6F"/>
    <w:rsid w:val="00EF78F2"/>
    <w:rsid w:val="00F02C18"/>
    <w:rsid w:val="00F737E6"/>
    <w:rsid w:val="00FA4EE2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6243A"/>
  <w15:docId w15:val="{B1790DBA-B15B-45DA-BDB4-21E84F9F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12B"/>
  </w:style>
  <w:style w:type="paragraph" w:styleId="Footer">
    <w:name w:val="footer"/>
    <w:basedOn w:val="Normal"/>
    <w:link w:val="FooterChar"/>
    <w:uiPriority w:val="99"/>
    <w:unhideWhenUsed/>
    <w:rsid w:val="003E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12B"/>
  </w:style>
  <w:style w:type="paragraph" w:styleId="NoSpacing">
    <w:name w:val="No Spacing"/>
    <w:uiPriority w:val="1"/>
    <w:qFormat/>
    <w:rsid w:val="003E01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79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O'Dea</dc:creator>
  <cp:lastModifiedBy>昱桐 梁</cp:lastModifiedBy>
  <cp:revision>4</cp:revision>
  <cp:lastPrinted>2023-06-01T18:03:00Z</cp:lastPrinted>
  <dcterms:created xsi:type="dcterms:W3CDTF">2023-06-01T18:03:00Z</dcterms:created>
  <dcterms:modified xsi:type="dcterms:W3CDTF">2024-03-18T02:33:00Z</dcterms:modified>
</cp:coreProperties>
</file>