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E7DFF" w14:textId="59D6F48C" w:rsidR="00442B4F" w:rsidRDefault="00416734">
      <w:r>
        <w:t>ADC notes</w:t>
      </w:r>
      <w:r w:rsidR="003A6103">
        <w:t xml:space="preserve"> for stm32 </w:t>
      </w:r>
      <w:proofErr w:type="spellStart"/>
      <w:r w:rsidR="003A6103">
        <w:t>hal</w:t>
      </w:r>
      <w:proofErr w:type="spellEnd"/>
    </w:p>
    <w:p w14:paraId="26708C08" w14:textId="77777777" w:rsidR="003A6103" w:rsidRDefault="003A6103"/>
    <w:p w14:paraId="584FF980" w14:textId="72ECA989" w:rsidR="00416734" w:rsidRDefault="00416734">
      <w:hyperlink r:id="rId4" w:history="1">
        <w:r>
          <w:rPr>
            <w:rStyle w:val="Hyperlink"/>
          </w:rPr>
          <w:t>https://visualgdb.com/tutorials/arm/stm32/adc/</w:t>
        </w:r>
      </w:hyperlink>
    </w:p>
    <w:sectPr w:rsidR="0041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0C"/>
    <w:rsid w:val="001D1C00"/>
    <w:rsid w:val="003A6103"/>
    <w:rsid w:val="003D2901"/>
    <w:rsid w:val="00416734"/>
    <w:rsid w:val="00442B4F"/>
    <w:rsid w:val="00546F0C"/>
    <w:rsid w:val="008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5DF3"/>
  <w15:chartTrackingRefBased/>
  <w15:docId w15:val="{6408AC4D-5C4D-41EF-B6C0-EF9AC63E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67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sualgdb.com/tutorials/arm/stm32/ad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emptyEX</dc:creator>
  <cp:keywords/>
  <dc:description/>
  <cp:lastModifiedBy>emptyEX</cp:lastModifiedBy>
  <cp:revision>3</cp:revision>
  <dcterms:created xsi:type="dcterms:W3CDTF">2020-08-01T08:59:00Z</dcterms:created>
  <dcterms:modified xsi:type="dcterms:W3CDTF">2020-08-01T08:59:00Z</dcterms:modified>
</cp:coreProperties>
</file>