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CD92C">
      <w:pPr>
        <w:jc w:val="center"/>
        <w:rPr>
          <w:rFonts w:hint="default" w:ascii="Times New Roman" w:hAnsi="Times New Roman" w:eastAsia="宋体" w:cs="Times New Roman"/>
          <w:sz w:val="44"/>
          <w:szCs w:val="44"/>
        </w:rPr>
      </w:pPr>
      <w:r>
        <w:rPr>
          <w:rFonts w:hint="default" w:ascii="Times New Roman" w:hAnsi="Times New Roman" w:eastAsia="宋体" w:cs="Times New Roman"/>
          <w:sz w:val="44"/>
          <w:szCs w:val="44"/>
        </w:rPr>
        <w:t>《算法设计与分析》模拟试题</w:t>
      </w:r>
    </w:p>
    <w:p w14:paraId="5A3DA95D">
      <w:pPr>
        <w:ind w:firstLine="422" w:firstLineChars="200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t>题目深度参考了考点大纲及往年高频考点，涵盖了复杂度分析、动态规划填表、解空间树、剪枝逻辑等核心内容。</w:t>
      </w:r>
    </w:p>
    <w:p w14:paraId="7E6ACF17">
      <w:pPr>
        <w:ind w:firstLine="422" w:firstLineChars="200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模拟题共两套，分为A、B卷。</w:t>
      </w:r>
    </w:p>
    <w:p w14:paraId="5FAF5625">
      <w:pPr>
        <w:ind w:firstLine="420" w:firstLineChars="200"/>
        <w:rPr>
          <w:rFonts w:hint="default" w:ascii="Times New Roman" w:hAnsi="Times New Roman" w:eastAsia="宋体" w:cs="Times New Roman"/>
        </w:rPr>
      </w:pPr>
    </w:p>
    <w:p w14:paraId="55D93163">
      <w:pPr>
        <w:jc w:val="center"/>
        <w:rPr>
          <w:rFonts w:hint="default" w:ascii="Times New Roman" w:hAnsi="Times New Roman" w:eastAsia="宋体" w:cs="Times New Roman"/>
          <w:sz w:val="36"/>
          <w:szCs w:val="44"/>
        </w:rPr>
      </w:pPr>
      <w:r>
        <w:rPr>
          <w:rFonts w:hint="default" w:ascii="Times New Roman" w:hAnsi="Times New Roman" w:eastAsia="宋体" w:cs="Times New Roman"/>
          <w:sz w:val="36"/>
          <w:szCs w:val="44"/>
        </w:rPr>
        <w:t>《算法设计与分析》模拟试题（A卷）</w:t>
      </w:r>
    </w:p>
    <w:p w14:paraId="267BE9C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一、单项选择题（共10题，每题4分，共40分）</w:t>
      </w:r>
    </w:p>
    <w:p w14:paraId="7E97F1E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使用主定理求解递归方程 T(n) = 2T(n/2) + n，该算法的时间复杂度为：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A. O(n)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B. O(n log n)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C. O(n^2)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D. O(log n)</w:t>
      </w:r>
    </w:p>
    <w:p w14:paraId="5E34481D">
      <w:pPr>
        <w:rPr>
          <w:rFonts w:hint="default" w:ascii="Times New Roman" w:hAnsi="Times New Roman" w:eastAsia="宋体" w:cs="Times New Roman"/>
        </w:rPr>
      </w:pPr>
    </w:p>
    <w:p w14:paraId="545E4CD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动态规划算法的基本要素是：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A. 贪心选择性质与最优子结构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B. 重叠子问题性质与最优子结构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C. 剪枝函数与分治策略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D. 递归定义与随机化</w:t>
      </w:r>
    </w:p>
    <w:p w14:paraId="1C0CC674">
      <w:pPr>
        <w:rPr>
          <w:rFonts w:hint="default" w:ascii="Times New Roman" w:hAnsi="Times New Roman" w:eastAsia="宋体" w:cs="Times New Roman"/>
        </w:rPr>
      </w:pPr>
    </w:p>
    <w:p w14:paraId="50B4FFA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0-1背包问题的解空间树属于哪种类型？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A. 排列树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B. 子集树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C. 决策树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D. 广度优先树</w:t>
      </w:r>
    </w:p>
    <w:p w14:paraId="2AD97A77">
      <w:pPr>
        <w:rPr>
          <w:rFonts w:hint="default" w:ascii="Times New Roman" w:hAnsi="Times New Roman" w:eastAsia="宋体" w:cs="Times New Roman"/>
        </w:rPr>
      </w:pPr>
    </w:p>
    <w:p w14:paraId="2F04F5D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在回溯法中，用于剪去不含最优解的子树的函数称为：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A. 约束函数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B. 目标函数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C. 限界函数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D. 递归函数</w:t>
      </w:r>
    </w:p>
    <w:p w14:paraId="6971F8A3">
      <w:pPr>
        <w:rPr>
          <w:rFonts w:hint="default" w:ascii="Times New Roman" w:hAnsi="Times New Roman" w:eastAsia="宋体" w:cs="Times New Roman"/>
        </w:rPr>
      </w:pPr>
    </w:p>
    <w:p w14:paraId="5BA5F2E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调和级数 1 + 1/2 + 1/3 + ... + 1/n 的渐进复杂度为：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A. O(n)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B. O(n log n)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C. O(log n)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D. O(1)</w:t>
      </w:r>
    </w:p>
    <w:p w14:paraId="1FAF7C2C">
      <w:pPr>
        <w:rPr>
          <w:rFonts w:hint="default" w:ascii="Times New Roman" w:hAnsi="Times New Roman" w:eastAsia="宋体" w:cs="Times New Roman"/>
        </w:rPr>
      </w:pPr>
    </w:p>
    <w:p w14:paraId="34FF466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分支限界法通常采用哪种搜索方式？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A. 深度优先搜索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B. 广度优先搜索或最小耗费优先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C. 随机搜索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D. 启发式搜索</w:t>
      </w:r>
    </w:p>
    <w:p w14:paraId="2E2CAD3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若一个问题可以用动态规划解决，则它一定具有：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A. 贪心选择性质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B. 最优子结构性质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C. 指数级时间复杂度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D. 线性空间复杂度</w:t>
      </w:r>
    </w:p>
    <w:p w14:paraId="2B747DA9">
      <w:pPr>
        <w:rPr>
          <w:rFonts w:hint="default" w:ascii="Times New Roman" w:hAnsi="Times New Roman" w:eastAsia="宋体" w:cs="Times New Roman"/>
        </w:rPr>
      </w:pPr>
    </w:p>
    <w:p w14:paraId="620CE25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快速排序算法在最坏情况下的时间复杂度是：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A. O(n log n)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B. O(n^2)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C. O(n)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D. O(2^n)</w:t>
      </w:r>
    </w:p>
    <w:p w14:paraId="3B0077D7">
      <w:pPr>
        <w:rPr>
          <w:rFonts w:hint="default" w:ascii="Times New Roman" w:hAnsi="Times New Roman" w:eastAsia="宋体" w:cs="Times New Roman"/>
        </w:rPr>
      </w:pPr>
    </w:p>
    <w:p w14:paraId="4035D64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哈夫曼编码（Huffman Coding）采用的算法设计策略是：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A. 动态规划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B. 分治法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C. 贪心算法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D. 回溯法</w:t>
      </w:r>
    </w:p>
    <w:p w14:paraId="6908528B">
      <w:pPr>
        <w:rPr>
          <w:rFonts w:hint="default" w:ascii="Times New Roman" w:hAnsi="Times New Roman" w:eastAsia="宋体" w:cs="Times New Roman"/>
        </w:rPr>
      </w:pPr>
    </w:p>
    <w:p w14:paraId="07240E9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在解空间树中，从根节点到叶子节点的一条路径代表了：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A. 一个部分解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B. 一个可行解或候选解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C. 所有的解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D. 算法的执行步数</w:t>
      </w:r>
    </w:p>
    <w:p w14:paraId="0635377F">
      <w:pPr>
        <w:rPr>
          <w:rFonts w:hint="default" w:ascii="Times New Roman" w:hAnsi="Times New Roman" w:eastAsia="宋体" w:cs="Times New Roman"/>
        </w:rPr>
      </w:pPr>
    </w:p>
    <w:p w14:paraId="2D3C098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二、计算分析题（共2题，每题20分，共40分）</w:t>
      </w:r>
    </w:p>
    <w:p w14:paraId="76284DBC">
      <w:pPr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1.</w:t>
      </w:r>
      <w:r>
        <w:rPr>
          <w:rFonts w:hint="default" w:ascii="Times New Roman" w:hAnsi="Times New Roman" w:eastAsia="宋体" w:cs="Times New Roman"/>
        </w:rPr>
        <w:t>动态规划填表题：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已知0-1背包问题，背包容量 C = 6。有3件物品，重量 w = {2, 3, 4}，价值 v = {3, 4, 5}。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请写出状态转移方程，并画出 DP 状态表，求出最大价值。</w:t>
      </w:r>
    </w:p>
    <w:p w14:paraId="58D7561E">
      <w:pPr>
        <w:rPr>
          <w:rFonts w:hint="default" w:ascii="Times New Roman" w:hAnsi="Times New Roman" w:eastAsia="宋体" w:cs="Times New Roman"/>
        </w:rPr>
      </w:pPr>
    </w:p>
    <w:p w14:paraId="5C6CEF8E">
      <w:pPr>
        <w:rPr>
          <w:rFonts w:hint="default" w:ascii="Times New Roman" w:hAnsi="Times New Roman" w:eastAsia="宋体" w:cs="Times New Roman"/>
        </w:rPr>
      </w:pPr>
    </w:p>
    <w:p w14:paraId="7101B3EC">
      <w:pPr>
        <w:rPr>
          <w:rFonts w:hint="default" w:ascii="Times New Roman" w:hAnsi="Times New Roman" w:eastAsia="宋体" w:cs="Times New Roman"/>
        </w:rPr>
      </w:pPr>
    </w:p>
    <w:p w14:paraId="38F46A1A">
      <w:pPr>
        <w:rPr>
          <w:rFonts w:hint="default" w:ascii="Times New Roman" w:hAnsi="Times New Roman" w:eastAsia="宋体" w:cs="Times New Roman"/>
        </w:rPr>
      </w:pPr>
    </w:p>
    <w:p w14:paraId="7938217D">
      <w:pPr>
        <w:rPr>
          <w:rFonts w:hint="default" w:ascii="Times New Roman" w:hAnsi="Times New Roman" w:eastAsia="宋体" w:cs="Times New Roman"/>
        </w:rPr>
      </w:pPr>
    </w:p>
    <w:p w14:paraId="4344447A">
      <w:pPr>
        <w:rPr>
          <w:rFonts w:hint="default" w:ascii="Times New Roman" w:hAnsi="Times New Roman" w:eastAsia="宋体" w:cs="Times New Roman"/>
        </w:rPr>
      </w:pPr>
    </w:p>
    <w:p w14:paraId="586D624D">
      <w:pPr>
        <w:rPr>
          <w:rFonts w:hint="default" w:ascii="Times New Roman" w:hAnsi="Times New Roman" w:eastAsia="宋体" w:cs="Times New Roman"/>
        </w:rPr>
      </w:pPr>
    </w:p>
    <w:p w14:paraId="32EAF30C">
      <w:pPr>
        <w:numPr>
          <w:ilvl w:val="0"/>
          <w:numId w:val="1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复杂度分析题：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利用主定理（Master Theorem）分析以下递归方程的渐进复杂度：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(1) T(n) = 4T(n/2) + n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(2) T(n) = 3T(n/3) + n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(3) T(n) = 2T(n/2) + n^2</w:t>
      </w:r>
    </w:p>
    <w:p w14:paraId="57E61F25">
      <w:pPr>
        <w:widowControl w:val="0"/>
        <w:numPr>
          <w:numId w:val="0"/>
        </w:numPr>
        <w:jc w:val="both"/>
        <w:rPr>
          <w:rFonts w:hint="default" w:ascii="Times New Roman" w:hAnsi="Times New Roman" w:eastAsia="宋体" w:cs="Times New Roman"/>
        </w:rPr>
      </w:pPr>
    </w:p>
    <w:p w14:paraId="6C2442FF">
      <w:pPr>
        <w:widowControl w:val="0"/>
        <w:numPr>
          <w:numId w:val="0"/>
        </w:numPr>
        <w:jc w:val="both"/>
        <w:rPr>
          <w:rFonts w:hint="default" w:ascii="Times New Roman" w:hAnsi="Times New Roman" w:eastAsia="宋体" w:cs="Times New Roman"/>
        </w:rPr>
      </w:pPr>
    </w:p>
    <w:p w14:paraId="280BBF18">
      <w:pPr>
        <w:widowControl w:val="0"/>
        <w:numPr>
          <w:numId w:val="0"/>
        </w:numPr>
        <w:jc w:val="both"/>
        <w:rPr>
          <w:rFonts w:hint="default" w:ascii="Times New Roman" w:hAnsi="Times New Roman" w:eastAsia="宋体" w:cs="Times New Roman"/>
        </w:rPr>
      </w:pPr>
    </w:p>
    <w:p w14:paraId="686542FC">
      <w:pPr>
        <w:rPr>
          <w:rFonts w:hint="default" w:ascii="Times New Roman" w:hAnsi="Times New Roman" w:eastAsia="宋体" w:cs="Times New Roman"/>
        </w:rPr>
      </w:pPr>
    </w:p>
    <w:p w14:paraId="32C3FDE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三、算法设计题（共2题，每题10分，共20分）</w:t>
      </w:r>
    </w:p>
    <w:p w14:paraId="152C703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活动安排问题：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有 n 个活动，每个活动有开始时间 si 和结束时间 fi。要求在规定时间内安排尽可能多的活动。请给出贪心算法的思路步骤（可用自然语言或伪代码）。</w:t>
      </w:r>
    </w:p>
    <w:p w14:paraId="7256C04D">
      <w:pPr>
        <w:rPr>
          <w:rFonts w:hint="default" w:ascii="Times New Roman" w:hAnsi="Times New Roman" w:eastAsia="宋体" w:cs="Times New Roman"/>
        </w:rPr>
      </w:pPr>
    </w:p>
    <w:p w14:paraId="1595EA1C">
      <w:pPr>
        <w:rPr>
          <w:rFonts w:hint="default" w:ascii="Times New Roman" w:hAnsi="Times New Roman" w:eastAsia="宋体" w:cs="Times New Roman"/>
        </w:rPr>
      </w:pPr>
    </w:p>
    <w:p w14:paraId="1BECDF0E">
      <w:pPr>
        <w:rPr>
          <w:rFonts w:hint="default" w:ascii="Times New Roman" w:hAnsi="Times New Roman" w:eastAsia="宋体" w:cs="Times New Roman"/>
        </w:rPr>
      </w:pPr>
    </w:p>
    <w:p w14:paraId="54C4374D">
      <w:pPr>
        <w:rPr>
          <w:rFonts w:hint="default" w:ascii="Times New Roman" w:hAnsi="Times New Roman" w:eastAsia="宋体" w:cs="Times New Roman"/>
        </w:rPr>
      </w:pPr>
    </w:p>
    <w:p w14:paraId="62BB5DAA">
      <w:pPr>
        <w:rPr>
          <w:rFonts w:hint="default" w:ascii="Times New Roman" w:hAnsi="Times New Roman" w:eastAsia="宋体" w:cs="Times New Roman"/>
        </w:rPr>
      </w:pPr>
    </w:p>
    <w:p w14:paraId="29CFC6AF">
      <w:pPr>
        <w:rPr>
          <w:rFonts w:hint="default" w:ascii="Times New Roman" w:hAnsi="Times New Roman" w:eastAsia="宋体" w:cs="Times New Roman"/>
        </w:rPr>
      </w:pPr>
    </w:p>
    <w:p w14:paraId="184223F3">
      <w:pPr>
        <w:rPr>
          <w:rFonts w:hint="default" w:ascii="Times New Roman" w:hAnsi="Times New Roman" w:eastAsia="宋体" w:cs="Times New Roman"/>
        </w:rPr>
      </w:pPr>
    </w:p>
    <w:p w14:paraId="213161C4">
      <w:pPr>
        <w:rPr>
          <w:rFonts w:hint="default" w:ascii="Times New Roman" w:hAnsi="Times New Roman" w:eastAsia="宋体" w:cs="Times New Roman"/>
        </w:rPr>
      </w:pPr>
    </w:p>
    <w:p w14:paraId="53E84941">
      <w:pPr>
        <w:rPr>
          <w:rFonts w:hint="default" w:ascii="Times New Roman" w:hAnsi="Times New Roman" w:eastAsia="宋体" w:cs="Times New Roman"/>
        </w:rPr>
      </w:pPr>
    </w:p>
    <w:p w14:paraId="7B091BE7">
      <w:pPr>
        <w:rPr>
          <w:rFonts w:hint="default" w:ascii="Times New Roman" w:hAnsi="Times New Roman" w:eastAsia="宋体" w:cs="Times New Roman"/>
        </w:rPr>
      </w:pPr>
    </w:p>
    <w:p w14:paraId="5A0DE8E1">
      <w:pPr>
        <w:rPr>
          <w:rFonts w:hint="default" w:ascii="Times New Roman" w:hAnsi="Times New Roman" w:eastAsia="宋体" w:cs="Times New Roman"/>
        </w:rPr>
      </w:pPr>
    </w:p>
    <w:p w14:paraId="52B48CD9">
      <w:pPr>
        <w:rPr>
          <w:rFonts w:hint="default" w:ascii="Times New Roman" w:hAnsi="Times New Roman" w:eastAsia="宋体" w:cs="Times New Roman"/>
        </w:rPr>
      </w:pPr>
    </w:p>
    <w:p w14:paraId="6788ED51">
      <w:pPr>
        <w:rPr>
          <w:rFonts w:hint="default" w:ascii="Times New Roman" w:hAnsi="Times New Roman" w:eastAsia="宋体" w:cs="Times New Roman"/>
        </w:rPr>
      </w:pPr>
    </w:p>
    <w:p w14:paraId="5E66A3F5">
      <w:pPr>
        <w:rPr>
          <w:rFonts w:hint="default" w:ascii="Times New Roman" w:hAnsi="Times New Roman" w:eastAsia="宋体" w:cs="Times New Roman"/>
        </w:rPr>
      </w:pPr>
    </w:p>
    <w:p w14:paraId="78877D2A">
      <w:pPr>
        <w:rPr>
          <w:rFonts w:hint="default" w:ascii="Times New Roman" w:hAnsi="Times New Roman" w:eastAsia="宋体" w:cs="Times New Roman"/>
        </w:rPr>
      </w:pPr>
    </w:p>
    <w:p w14:paraId="1025F902">
      <w:pPr>
        <w:rPr>
          <w:rFonts w:hint="default" w:ascii="Times New Roman" w:hAnsi="Times New Roman" w:eastAsia="宋体" w:cs="Times New Roman"/>
        </w:rPr>
      </w:pPr>
    </w:p>
    <w:p w14:paraId="5889B964">
      <w:pPr>
        <w:rPr>
          <w:rFonts w:hint="default" w:ascii="Times New Roman" w:hAnsi="Times New Roman" w:eastAsia="宋体" w:cs="Times New Roman"/>
        </w:rPr>
      </w:pPr>
    </w:p>
    <w:p w14:paraId="7A514048">
      <w:pPr>
        <w:rPr>
          <w:rFonts w:hint="default" w:ascii="Times New Roman" w:hAnsi="Times New Roman" w:eastAsia="宋体" w:cs="Times New Roman"/>
        </w:rPr>
      </w:pPr>
    </w:p>
    <w:p w14:paraId="608E6D9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最大子数组问题：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给定一个整数数组 A[1..n]，求其连续子数组的和的最大值。请简述动态规划的解题思路，并给出递推方程。</w:t>
      </w:r>
    </w:p>
    <w:p w14:paraId="0ADA5374">
      <w:pPr>
        <w:rPr>
          <w:rFonts w:hint="default" w:ascii="Times New Roman" w:hAnsi="Times New Roman" w:eastAsia="宋体" w:cs="Times New Roman"/>
        </w:rPr>
      </w:pPr>
    </w:p>
    <w:p w14:paraId="0F0F51F8">
      <w:pPr>
        <w:rPr>
          <w:rFonts w:hint="default" w:ascii="Times New Roman" w:hAnsi="Times New Roman" w:eastAsia="宋体" w:cs="Times New Roman"/>
        </w:rPr>
      </w:pPr>
    </w:p>
    <w:p w14:paraId="22365833">
      <w:pPr>
        <w:rPr>
          <w:rFonts w:hint="default" w:ascii="Times New Roman" w:hAnsi="Times New Roman" w:eastAsia="宋体" w:cs="Times New Roman"/>
        </w:rPr>
      </w:pPr>
    </w:p>
    <w:p w14:paraId="09E1F05C">
      <w:pPr>
        <w:rPr>
          <w:rFonts w:hint="default" w:ascii="Times New Roman" w:hAnsi="Times New Roman" w:eastAsia="宋体" w:cs="Times New Roman"/>
        </w:rPr>
      </w:pPr>
    </w:p>
    <w:p w14:paraId="203DF5A9">
      <w:pPr>
        <w:rPr>
          <w:rFonts w:hint="default" w:ascii="Times New Roman" w:hAnsi="Times New Roman" w:eastAsia="宋体" w:cs="Times New Roman"/>
        </w:rPr>
      </w:pPr>
    </w:p>
    <w:p w14:paraId="357C0E35">
      <w:pPr>
        <w:rPr>
          <w:rFonts w:hint="default" w:ascii="Times New Roman" w:hAnsi="Times New Roman" w:eastAsia="宋体" w:cs="Times New Roman"/>
        </w:rPr>
      </w:pPr>
    </w:p>
    <w:p w14:paraId="713C634A">
      <w:pPr>
        <w:rPr>
          <w:rFonts w:hint="default" w:ascii="Times New Roman" w:hAnsi="Times New Roman" w:eastAsia="宋体" w:cs="Times New Roman"/>
        </w:rPr>
      </w:pPr>
    </w:p>
    <w:p w14:paraId="2225AB6A">
      <w:pPr>
        <w:rPr>
          <w:rFonts w:hint="default" w:ascii="Times New Roman" w:hAnsi="Times New Roman" w:eastAsia="宋体" w:cs="Times New Roman"/>
        </w:rPr>
      </w:pPr>
    </w:p>
    <w:p w14:paraId="2CB18863">
      <w:pPr>
        <w:rPr>
          <w:rFonts w:hint="default" w:ascii="Times New Roman" w:hAnsi="Times New Roman" w:eastAsia="宋体" w:cs="Times New Roman"/>
        </w:rPr>
      </w:pPr>
    </w:p>
    <w:p w14:paraId="52418E0E">
      <w:pPr>
        <w:rPr>
          <w:rFonts w:hint="default" w:ascii="Times New Roman" w:hAnsi="Times New Roman" w:eastAsia="宋体" w:cs="Times New Roman"/>
        </w:rPr>
      </w:pPr>
    </w:p>
    <w:p w14:paraId="0C1FBF53">
      <w:pPr>
        <w:rPr>
          <w:rFonts w:hint="default" w:ascii="Times New Roman" w:hAnsi="Times New Roman" w:eastAsia="宋体" w:cs="Times New Roman"/>
        </w:rPr>
      </w:pPr>
    </w:p>
    <w:p w14:paraId="5977AFB7">
      <w:pPr>
        <w:rPr>
          <w:rFonts w:hint="default" w:ascii="Times New Roman" w:hAnsi="Times New Roman" w:eastAsia="宋体" w:cs="Times New Roman"/>
        </w:rPr>
      </w:pPr>
    </w:p>
    <w:p w14:paraId="203F77C9">
      <w:pPr>
        <w:rPr>
          <w:rFonts w:hint="default" w:ascii="Times New Roman" w:hAnsi="Times New Roman" w:eastAsia="宋体" w:cs="Times New Roman"/>
        </w:rPr>
      </w:pPr>
    </w:p>
    <w:p w14:paraId="65ED0A02">
      <w:pPr>
        <w:rPr>
          <w:rFonts w:hint="default" w:ascii="Times New Roman" w:hAnsi="Times New Roman" w:eastAsia="宋体" w:cs="Times New Roman"/>
        </w:rPr>
      </w:pPr>
    </w:p>
    <w:p w14:paraId="72B6CFF1">
      <w:pPr>
        <w:rPr>
          <w:rFonts w:hint="default" w:ascii="Times New Roman" w:hAnsi="Times New Roman" w:eastAsia="宋体" w:cs="Times New Roman"/>
        </w:rPr>
      </w:pPr>
    </w:p>
    <w:p w14:paraId="201A2B1B">
      <w:pPr>
        <w:rPr>
          <w:rFonts w:hint="default" w:ascii="Times New Roman" w:hAnsi="Times New Roman" w:eastAsia="宋体" w:cs="Times New Roman"/>
        </w:rPr>
      </w:pPr>
    </w:p>
    <w:p w14:paraId="399E8F18">
      <w:pPr>
        <w:rPr>
          <w:rFonts w:hint="default" w:ascii="Times New Roman" w:hAnsi="Times New Roman" w:eastAsia="宋体" w:cs="Times New Roman"/>
        </w:rPr>
      </w:pPr>
    </w:p>
    <w:p w14:paraId="58B432C6">
      <w:pPr>
        <w:rPr>
          <w:rFonts w:hint="default" w:ascii="Times New Roman" w:hAnsi="Times New Roman" w:eastAsia="宋体" w:cs="Times New Roman"/>
        </w:rPr>
      </w:pPr>
    </w:p>
    <w:p w14:paraId="5D3BDFE3">
      <w:pPr>
        <w:rPr>
          <w:rFonts w:hint="default" w:ascii="Times New Roman" w:hAnsi="Times New Roman" w:eastAsia="宋体" w:cs="Times New Roman"/>
        </w:rPr>
      </w:pPr>
    </w:p>
    <w:p w14:paraId="43B720DA">
      <w:pPr>
        <w:jc w:val="center"/>
        <w:rPr>
          <w:rFonts w:hint="default" w:ascii="Times New Roman" w:hAnsi="Times New Roman" w:eastAsia="宋体" w:cs="Times New Roman"/>
          <w:sz w:val="36"/>
          <w:szCs w:val="44"/>
        </w:rPr>
      </w:pPr>
      <w:r>
        <w:rPr>
          <w:rFonts w:hint="default" w:ascii="Times New Roman" w:hAnsi="Times New Roman" w:eastAsia="宋体" w:cs="Times New Roman"/>
          <w:sz w:val="36"/>
          <w:szCs w:val="44"/>
        </w:rPr>
        <w:t>《算法设计与分析》模拟试题（B卷）</w:t>
      </w:r>
    </w:p>
    <w:p w14:paraId="4FEDCAB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一、单项选择题（共10题，每题4分，共40分）</w:t>
      </w:r>
    </w:p>
    <w:p w14:paraId="4E45EE8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下列复杂度函数中，增长速度最快的是：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A. n^2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B. 2^n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C. n log n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D. n!</w:t>
      </w:r>
    </w:p>
    <w:p w14:paraId="34AE9C5F">
      <w:pPr>
        <w:rPr>
          <w:rFonts w:hint="default" w:ascii="Times New Roman" w:hAnsi="Times New Roman" w:eastAsia="宋体" w:cs="Times New Roman"/>
        </w:rPr>
      </w:pPr>
    </w:p>
    <w:p w14:paraId="5FA3218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矩阵连乘问题（Matrix Chain Multiplication）的初始化通常将对角线 D[i,i] 设为：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A. 无穷大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B. 1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C. 0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D. -1</w:t>
      </w:r>
    </w:p>
    <w:p w14:paraId="512AEAEE">
      <w:pPr>
        <w:rPr>
          <w:rFonts w:hint="default" w:ascii="Times New Roman" w:hAnsi="Times New Roman" w:eastAsia="宋体" w:cs="Times New Roman"/>
        </w:rPr>
      </w:pPr>
    </w:p>
    <w:p w14:paraId="6E1C133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在分支限界法中，FIFO队列代表的搜索策略是：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A. 深度优先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B. 广度优先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C. 优先队列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D. 随机优先</w:t>
      </w:r>
    </w:p>
    <w:p w14:paraId="7B4EF580">
      <w:pPr>
        <w:rPr>
          <w:rFonts w:hint="default" w:ascii="Times New Roman" w:hAnsi="Times New Roman" w:eastAsia="宋体" w:cs="Times New Roman"/>
        </w:rPr>
      </w:pPr>
    </w:p>
    <w:p w14:paraId="747BF0D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对于包含 n 个元素的排列树，其叶子节点的总数是：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A. 2^n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B. n!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C. n^2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D. log n</w:t>
      </w:r>
    </w:p>
    <w:p w14:paraId="49F2AA22">
      <w:pPr>
        <w:rPr>
          <w:rFonts w:hint="default" w:ascii="Times New Roman" w:hAnsi="Times New Roman" w:eastAsia="宋体" w:cs="Times New Roman"/>
        </w:rPr>
      </w:pPr>
    </w:p>
    <w:p w14:paraId="225025A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随机化快速排序的期望时间复杂度为：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A. O(n^2)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B. O(n log n)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C. O(n)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D. O(log n)</w:t>
      </w:r>
    </w:p>
    <w:p w14:paraId="530907CC">
      <w:pPr>
        <w:rPr>
          <w:rFonts w:hint="default" w:ascii="Times New Roman" w:hAnsi="Times New Roman" w:eastAsia="宋体" w:cs="Times New Roman"/>
        </w:rPr>
      </w:pPr>
    </w:p>
    <w:p w14:paraId="304F1F5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动态规划中，用于记录最优决策路径以便回溯输出解的数组通常称为：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A. DP数组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B. Rec数组（或标记数组）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C. 缓存数组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D. 状态数组</w:t>
      </w:r>
    </w:p>
    <w:p w14:paraId="5920875D">
      <w:pPr>
        <w:rPr>
          <w:rFonts w:hint="default" w:ascii="Times New Roman" w:hAnsi="Times New Roman" w:eastAsia="宋体" w:cs="Times New Roman"/>
        </w:rPr>
      </w:pPr>
    </w:p>
    <w:p w14:paraId="483E4D2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回溯法在搜索过程中，若发现当前节点不满足约束条件，则：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A. 终止程序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B. 跳过该节点并返回父节点（剪枝）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C. 继续向子节点搜索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D. 随机选择下一个节点</w:t>
      </w:r>
    </w:p>
    <w:p w14:paraId="681040C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两个长度为 n 的字符串的最长公共子序列（LCS）的最坏时间复杂度为：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A. O(n)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B. O(n log n)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C. O(n^2)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D. O(2^n)</w:t>
      </w:r>
    </w:p>
    <w:p w14:paraId="52D64658">
      <w:pPr>
        <w:rPr>
          <w:rFonts w:hint="default" w:ascii="Times New Roman" w:hAnsi="Times New Roman" w:eastAsia="宋体" w:cs="Times New Roman"/>
        </w:rPr>
      </w:pPr>
    </w:p>
    <w:p w14:paraId="0AADC92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贪心算法与动态规划的主要区别在于：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A. 贪心算法不具有最优子结构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B. 贪心算法每一步只做当前最优选择，不考虑子问题结果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C. 动态规划不需要填表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D. 贪心算法空间复杂度更高</w:t>
      </w:r>
    </w:p>
    <w:p w14:paraId="3CB3E8F6">
      <w:pPr>
        <w:rPr>
          <w:rFonts w:hint="default" w:ascii="Times New Roman" w:hAnsi="Times New Roman" w:eastAsia="宋体" w:cs="Times New Roman"/>
        </w:rPr>
      </w:pPr>
    </w:p>
    <w:p w14:paraId="4554A8B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限界函数（Bound Function）的主要作用是：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A. 计算当前解的大小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B. 预测子树中是否可能包含比当前最优解更好的解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C. 确定递归的深度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D. 初始化数组</w:t>
      </w:r>
    </w:p>
    <w:p w14:paraId="7FDC9160">
      <w:pPr>
        <w:rPr>
          <w:rFonts w:hint="default" w:ascii="Times New Roman" w:hAnsi="Times New Roman" w:eastAsia="宋体" w:cs="Times New Roman"/>
        </w:rPr>
      </w:pPr>
    </w:p>
    <w:p w14:paraId="742A8BE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二、计算分析题（共2题，每题20分，共40分）</w:t>
      </w:r>
    </w:p>
    <w:p w14:paraId="3DCBDFC8">
      <w:pPr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1.</w:t>
      </w:r>
      <w:r>
        <w:rPr>
          <w:rFonts w:hint="default" w:ascii="Times New Roman" w:hAnsi="Times New Roman" w:eastAsia="宋体" w:cs="Times New Roman"/>
        </w:rPr>
        <w:t>回溯法搜索过程题：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设有0-1背包问题，物品重量 w = {5, 10, 15}，价值 v = {6, 10, 12}，容量 C = 20。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请画出该问题的解空间树（子集树），并在树上标注出搜索过程中被剪枝的节点（假设按价值重量比降序排序后搜索）。</w:t>
      </w:r>
    </w:p>
    <w:p w14:paraId="7AD9BA71">
      <w:pPr>
        <w:rPr>
          <w:rFonts w:hint="default" w:ascii="Times New Roman" w:hAnsi="Times New Roman" w:eastAsia="宋体" w:cs="Times New Roman"/>
        </w:rPr>
      </w:pPr>
    </w:p>
    <w:p w14:paraId="42C63EA3">
      <w:pPr>
        <w:rPr>
          <w:rFonts w:hint="default" w:ascii="Times New Roman" w:hAnsi="Times New Roman" w:eastAsia="宋体" w:cs="Times New Roman"/>
        </w:rPr>
      </w:pPr>
    </w:p>
    <w:p w14:paraId="087A5C56">
      <w:pPr>
        <w:rPr>
          <w:rFonts w:hint="default" w:ascii="Times New Roman" w:hAnsi="Times New Roman" w:eastAsia="宋体" w:cs="Times New Roman"/>
        </w:rPr>
      </w:pPr>
    </w:p>
    <w:p w14:paraId="39456A38">
      <w:pPr>
        <w:rPr>
          <w:rFonts w:hint="default" w:ascii="Times New Roman" w:hAnsi="Times New Roman" w:eastAsia="宋体" w:cs="Times New Roman"/>
        </w:rPr>
      </w:pPr>
    </w:p>
    <w:p w14:paraId="523C6916">
      <w:pPr>
        <w:rPr>
          <w:rFonts w:hint="default" w:ascii="Times New Roman" w:hAnsi="Times New Roman" w:eastAsia="宋体" w:cs="Times New Roman"/>
        </w:rPr>
      </w:pPr>
    </w:p>
    <w:p w14:paraId="169BC263">
      <w:pPr>
        <w:rPr>
          <w:rFonts w:hint="default" w:ascii="Times New Roman" w:hAnsi="Times New Roman" w:eastAsia="宋体" w:cs="Times New Roman"/>
        </w:rPr>
      </w:pPr>
    </w:p>
    <w:p w14:paraId="7A7D39AF">
      <w:pPr>
        <w:rPr>
          <w:rFonts w:hint="default" w:ascii="Times New Roman" w:hAnsi="Times New Roman" w:eastAsia="宋体" w:cs="Times New Roman"/>
        </w:rPr>
      </w:pPr>
    </w:p>
    <w:p w14:paraId="63EC912B">
      <w:pPr>
        <w:rPr>
          <w:rFonts w:hint="default" w:ascii="Times New Roman" w:hAnsi="Times New Roman" w:eastAsia="宋体" w:cs="Times New Roman"/>
        </w:rPr>
      </w:pPr>
    </w:p>
    <w:p w14:paraId="0DA407B9">
      <w:pPr>
        <w:rPr>
          <w:rFonts w:hint="default" w:ascii="Times New Roman" w:hAnsi="Times New Roman" w:eastAsia="宋体" w:cs="Times New Roman"/>
        </w:rPr>
      </w:pPr>
    </w:p>
    <w:p w14:paraId="78E6D79B">
      <w:pPr>
        <w:rPr>
          <w:rFonts w:hint="default" w:ascii="Times New Roman" w:hAnsi="Times New Roman" w:eastAsia="宋体" w:cs="Times New Roman"/>
        </w:rPr>
      </w:pPr>
    </w:p>
    <w:p w14:paraId="4F571A37">
      <w:pPr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2.</w:t>
      </w:r>
      <w:r>
        <w:rPr>
          <w:rFonts w:hint="default" w:ascii="Times New Roman" w:hAnsi="Times New Roman" w:eastAsia="宋体" w:cs="Times New Roman"/>
        </w:rPr>
        <w:t>矩阵连乘计算题：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给定三个矩阵 A1(10x20), A2(20x30), A3(30x40)。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计算相乘的最小标量乘法次数，并写出计算过程。</w:t>
      </w:r>
    </w:p>
    <w:p w14:paraId="1B8E39C3">
      <w:pPr>
        <w:rPr>
          <w:rFonts w:hint="default" w:ascii="Times New Roman" w:hAnsi="Times New Roman" w:eastAsia="宋体" w:cs="Times New Roman"/>
        </w:rPr>
      </w:pPr>
    </w:p>
    <w:p w14:paraId="42B2856A">
      <w:pPr>
        <w:rPr>
          <w:rFonts w:hint="default" w:ascii="Times New Roman" w:hAnsi="Times New Roman" w:eastAsia="宋体" w:cs="Times New Roman"/>
        </w:rPr>
      </w:pPr>
    </w:p>
    <w:p w14:paraId="7EE90A70">
      <w:pPr>
        <w:rPr>
          <w:rFonts w:hint="default" w:ascii="Times New Roman" w:hAnsi="Times New Roman" w:eastAsia="宋体" w:cs="Times New Roman"/>
        </w:rPr>
      </w:pPr>
    </w:p>
    <w:p w14:paraId="23721252">
      <w:pPr>
        <w:rPr>
          <w:rFonts w:hint="default" w:ascii="Times New Roman" w:hAnsi="Times New Roman" w:eastAsia="宋体" w:cs="Times New Roman"/>
        </w:rPr>
      </w:pPr>
    </w:p>
    <w:p w14:paraId="25933014">
      <w:pPr>
        <w:rPr>
          <w:rFonts w:hint="default" w:ascii="Times New Roman" w:hAnsi="Times New Roman" w:eastAsia="宋体" w:cs="Times New Roman"/>
        </w:rPr>
      </w:pPr>
    </w:p>
    <w:p w14:paraId="23DF9567">
      <w:pPr>
        <w:rPr>
          <w:rFonts w:hint="default" w:ascii="Times New Roman" w:hAnsi="Times New Roman" w:eastAsia="宋体" w:cs="Times New Roman"/>
        </w:rPr>
      </w:pPr>
    </w:p>
    <w:p w14:paraId="1522CCFF">
      <w:pPr>
        <w:rPr>
          <w:rFonts w:hint="default" w:ascii="Times New Roman" w:hAnsi="Times New Roman" w:eastAsia="宋体" w:cs="Times New Roman"/>
        </w:rPr>
      </w:pPr>
    </w:p>
    <w:p w14:paraId="55931C3E">
      <w:pPr>
        <w:rPr>
          <w:rFonts w:hint="default" w:ascii="Times New Roman" w:hAnsi="Times New Roman" w:eastAsia="宋体" w:cs="Times New Roman"/>
        </w:rPr>
      </w:pPr>
    </w:p>
    <w:p w14:paraId="740E7D2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三、算法设计题（共2题，每题10分，共20分）</w:t>
      </w:r>
    </w:p>
    <w:p w14:paraId="697BFBD4">
      <w:pPr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1.</w:t>
      </w:r>
      <w:r>
        <w:rPr>
          <w:rFonts w:hint="default" w:ascii="Times New Roman" w:hAnsi="Times New Roman" w:eastAsia="宋体" w:cs="Times New Roman"/>
        </w:rPr>
        <w:t>归并排序（Merge Sort）：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请简述分治法解决归并排序的三个步骤（分解、解决、合并），并说明其时间复杂度是如何推导的。</w:t>
      </w:r>
    </w:p>
    <w:p w14:paraId="43B4F036">
      <w:pPr>
        <w:rPr>
          <w:rFonts w:hint="default" w:ascii="Times New Roman" w:hAnsi="Times New Roman" w:eastAsia="宋体" w:cs="Times New Roman"/>
        </w:rPr>
      </w:pPr>
    </w:p>
    <w:p w14:paraId="600901A4">
      <w:pPr>
        <w:rPr>
          <w:rFonts w:hint="default" w:ascii="Times New Roman" w:hAnsi="Times New Roman" w:eastAsia="宋体" w:cs="Times New Roman"/>
        </w:rPr>
      </w:pPr>
    </w:p>
    <w:p w14:paraId="7866956F">
      <w:pPr>
        <w:rPr>
          <w:rFonts w:hint="default" w:ascii="Times New Roman" w:hAnsi="Times New Roman" w:eastAsia="宋体" w:cs="Times New Roman"/>
        </w:rPr>
      </w:pPr>
    </w:p>
    <w:p w14:paraId="79B3B104">
      <w:pPr>
        <w:rPr>
          <w:rFonts w:hint="default" w:ascii="Times New Roman" w:hAnsi="Times New Roman" w:eastAsia="宋体" w:cs="Times New Roman"/>
        </w:rPr>
      </w:pPr>
    </w:p>
    <w:p w14:paraId="32ADC54D">
      <w:pPr>
        <w:rPr>
          <w:rFonts w:hint="default" w:ascii="Times New Roman" w:hAnsi="Times New Roman" w:eastAsia="宋体" w:cs="Times New Roman"/>
        </w:rPr>
      </w:pPr>
    </w:p>
    <w:p w14:paraId="678726FD">
      <w:pPr>
        <w:rPr>
          <w:rFonts w:hint="default" w:ascii="Times New Roman" w:hAnsi="Times New Roman" w:eastAsia="宋体" w:cs="Times New Roman"/>
        </w:rPr>
      </w:pPr>
    </w:p>
    <w:p w14:paraId="7DAEB75F">
      <w:pPr>
        <w:rPr>
          <w:rFonts w:hint="default" w:ascii="Times New Roman" w:hAnsi="Times New Roman" w:eastAsia="宋体" w:cs="Times New Roman"/>
        </w:rPr>
      </w:pPr>
    </w:p>
    <w:p w14:paraId="0F32270C">
      <w:pPr>
        <w:rPr>
          <w:rFonts w:hint="default" w:ascii="Times New Roman" w:hAnsi="Times New Roman" w:eastAsia="宋体" w:cs="Times New Roman"/>
        </w:rPr>
      </w:pPr>
    </w:p>
    <w:p w14:paraId="247BE119">
      <w:pPr>
        <w:rPr>
          <w:rFonts w:hint="default" w:ascii="Times New Roman" w:hAnsi="Times New Roman" w:eastAsia="宋体" w:cs="Times New Roman"/>
        </w:rPr>
      </w:pPr>
    </w:p>
    <w:p w14:paraId="6E7E4D63">
      <w:pPr>
        <w:rPr>
          <w:rFonts w:hint="default" w:ascii="Times New Roman" w:hAnsi="Times New Roman" w:eastAsia="宋体" w:cs="Times New Roman"/>
        </w:rPr>
      </w:pPr>
    </w:p>
    <w:p w14:paraId="6B270B5E">
      <w:pPr>
        <w:rPr>
          <w:rFonts w:hint="default" w:ascii="Times New Roman" w:hAnsi="Times New Roman" w:eastAsia="宋体" w:cs="Times New Roman"/>
        </w:rPr>
      </w:pPr>
    </w:p>
    <w:p w14:paraId="576EA8F4">
      <w:pPr>
        <w:rPr>
          <w:rFonts w:hint="default" w:ascii="Times New Roman" w:hAnsi="Times New Roman" w:eastAsia="宋体" w:cs="Times New Roman"/>
        </w:rPr>
      </w:pPr>
    </w:p>
    <w:p w14:paraId="0921FEC7">
      <w:pPr>
        <w:rPr>
          <w:rFonts w:hint="default" w:ascii="Times New Roman" w:hAnsi="Times New Roman" w:eastAsia="宋体" w:cs="Times New Roman"/>
        </w:rPr>
      </w:pPr>
    </w:p>
    <w:p w14:paraId="0632B90D">
      <w:pPr>
        <w:rPr>
          <w:rFonts w:hint="default" w:ascii="Times New Roman" w:hAnsi="Times New Roman" w:eastAsia="宋体" w:cs="Times New Roman"/>
        </w:rPr>
      </w:pPr>
    </w:p>
    <w:p w14:paraId="3C2FC293">
      <w:pPr>
        <w:rPr>
          <w:rFonts w:hint="default" w:ascii="Times New Roman" w:hAnsi="Times New Roman" w:eastAsia="宋体" w:cs="Times New Roman"/>
        </w:rPr>
      </w:pPr>
    </w:p>
    <w:p w14:paraId="46681EE3">
      <w:pPr>
        <w:rPr>
          <w:rFonts w:hint="default" w:ascii="Times New Roman" w:hAnsi="Times New Roman" w:eastAsia="宋体" w:cs="Times New Roman"/>
        </w:rPr>
      </w:pPr>
      <w:bookmarkStart w:id="0" w:name="_GoBack"/>
      <w:bookmarkEnd w:id="0"/>
    </w:p>
    <w:p w14:paraId="6A2130EC">
      <w:pPr>
        <w:numPr>
          <w:numId w:val="0"/>
        </w:numPr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2. </w:t>
      </w:r>
      <w:r>
        <w:rPr>
          <w:rFonts w:hint="default" w:ascii="Times New Roman" w:hAnsi="Times New Roman" w:eastAsia="宋体" w:cs="Times New Roman"/>
        </w:rPr>
        <w:t>0-1背包问题的回溯算法设计：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请用自然语言或伪代码描述如何利用回溯法解决0-1背包问题，重点说明约束函数和限界函数的作用。</w:t>
      </w:r>
    </w:p>
    <w:p w14:paraId="41DD736C">
      <w:pPr>
        <w:rPr>
          <w:rFonts w:hint="default" w:ascii="Times New Roman" w:hAnsi="Times New Roman" w:eastAsia="宋体" w:cs="Times New Roman"/>
        </w:rPr>
      </w:pPr>
    </w:p>
    <w:p w14:paraId="2D5BE00C">
      <w:pPr>
        <w:rPr>
          <w:rFonts w:hint="default" w:ascii="Times New Roman" w:hAnsi="Times New Roman" w:eastAsia="宋体" w:cs="Times New Roman"/>
        </w:rPr>
      </w:pPr>
    </w:p>
    <w:p w14:paraId="102B402D">
      <w:pPr>
        <w:rPr>
          <w:rFonts w:hint="default" w:ascii="Times New Roman" w:hAnsi="Times New Roman" w:eastAsia="宋体" w:cs="Times New Roman"/>
        </w:rPr>
      </w:pPr>
    </w:p>
    <w:p w14:paraId="75CA9EDC">
      <w:pPr>
        <w:rPr>
          <w:rFonts w:hint="default" w:ascii="Times New Roman" w:hAnsi="Times New Roman" w:eastAsia="宋体" w:cs="Times New Roman"/>
        </w:rPr>
      </w:pPr>
    </w:p>
    <w:p w14:paraId="7D67F848">
      <w:pPr>
        <w:rPr>
          <w:rFonts w:hint="default" w:ascii="Times New Roman" w:hAnsi="Times New Roman" w:eastAsia="宋体" w:cs="Times New Roman"/>
        </w:rPr>
      </w:pPr>
    </w:p>
    <w:p w14:paraId="0FF25CB1">
      <w:pPr>
        <w:rPr>
          <w:rFonts w:hint="default" w:ascii="Times New Roman" w:hAnsi="Times New Roman" w:eastAsia="宋体" w:cs="Times New Roman"/>
        </w:rPr>
      </w:pPr>
    </w:p>
    <w:p w14:paraId="76217F13">
      <w:pPr>
        <w:rPr>
          <w:rFonts w:hint="default" w:ascii="Times New Roman" w:hAnsi="Times New Roman" w:eastAsia="宋体" w:cs="Times New Roman"/>
        </w:rPr>
      </w:pPr>
    </w:p>
    <w:p w14:paraId="79944A08">
      <w:pPr>
        <w:rPr>
          <w:rFonts w:hint="default" w:ascii="Times New Roman" w:hAnsi="Times New Roman" w:eastAsia="宋体" w:cs="Times New Roman"/>
        </w:rPr>
      </w:pPr>
    </w:p>
    <w:p w14:paraId="77EB52AE">
      <w:pPr>
        <w:rPr>
          <w:rFonts w:hint="default" w:ascii="Times New Roman" w:hAnsi="Times New Roman" w:eastAsia="宋体" w:cs="Times New Roman"/>
        </w:rPr>
      </w:pPr>
    </w:p>
    <w:p w14:paraId="653563F4">
      <w:pPr>
        <w:rPr>
          <w:rFonts w:hint="default" w:ascii="Times New Roman" w:hAnsi="Times New Roman" w:eastAsia="宋体" w:cs="Times New Roman"/>
        </w:rPr>
      </w:pPr>
    </w:p>
    <w:p w14:paraId="08408B89">
      <w:pPr>
        <w:rPr>
          <w:rFonts w:hint="default" w:ascii="Times New Roman" w:hAnsi="Times New Roman" w:eastAsia="宋体" w:cs="Times New Roman"/>
        </w:rPr>
      </w:pPr>
    </w:p>
    <w:p w14:paraId="772A0898">
      <w:pPr>
        <w:rPr>
          <w:rFonts w:hint="default" w:ascii="Times New Roman" w:hAnsi="Times New Roman" w:eastAsia="宋体" w:cs="Times New Roman"/>
        </w:rPr>
      </w:pPr>
    </w:p>
    <w:p w14:paraId="7E4D5603">
      <w:pPr>
        <w:rPr>
          <w:rFonts w:hint="default" w:ascii="Times New Roman" w:hAnsi="Times New Roman" w:eastAsia="宋体" w:cs="Times New Roman"/>
        </w:rPr>
      </w:pPr>
    </w:p>
    <w:p w14:paraId="3FC63C93">
      <w:pPr>
        <w:rPr>
          <w:rFonts w:hint="default" w:ascii="Times New Roman" w:hAnsi="Times New Roman" w:eastAsia="宋体" w:cs="Times New Roman"/>
        </w:rPr>
      </w:pPr>
    </w:p>
    <w:p w14:paraId="26DF3061">
      <w:pPr>
        <w:rPr>
          <w:rFonts w:hint="default" w:ascii="Times New Roman" w:hAnsi="Times New Roman" w:eastAsia="宋体" w:cs="Times New Roman"/>
        </w:rPr>
      </w:pPr>
    </w:p>
    <w:p w14:paraId="2287814A">
      <w:pPr>
        <w:rPr>
          <w:rFonts w:hint="default" w:ascii="Times New Roman" w:hAnsi="Times New Roman" w:eastAsia="宋体" w:cs="Times New Roman"/>
        </w:rPr>
      </w:pPr>
    </w:p>
    <w:p w14:paraId="05FBA0A6">
      <w:pPr>
        <w:rPr>
          <w:rFonts w:hint="default" w:ascii="Times New Roman" w:hAnsi="Times New Roman" w:eastAsia="宋体" w:cs="Times New Roman"/>
        </w:rPr>
      </w:pPr>
    </w:p>
    <w:p w14:paraId="5ACA797C">
      <w:pPr>
        <w:rPr>
          <w:rFonts w:hint="default" w:ascii="Times New Roman" w:hAnsi="Times New Roman" w:eastAsia="宋体" w:cs="Times New Roman"/>
        </w:rPr>
      </w:pPr>
    </w:p>
    <w:p w14:paraId="0FC794DA">
      <w:pPr>
        <w:rPr>
          <w:rFonts w:hint="default" w:ascii="Times New Roman" w:hAnsi="Times New Roman" w:eastAsia="宋体" w:cs="Times New Roman"/>
        </w:rPr>
      </w:pPr>
    </w:p>
    <w:p w14:paraId="2B787B13">
      <w:pPr>
        <w:rPr>
          <w:rFonts w:hint="default" w:ascii="Times New Roman" w:hAnsi="Times New Roman" w:eastAsia="宋体" w:cs="Times New Roman"/>
        </w:rPr>
      </w:pPr>
    </w:p>
    <w:p w14:paraId="207EF8FE">
      <w:pPr>
        <w:rPr>
          <w:rFonts w:hint="default" w:ascii="Times New Roman" w:hAnsi="Times New Roman" w:eastAsia="宋体" w:cs="Times New Roman"/>
        </w:rPr>
      </w:pPr>
    </w:p>
    <w:p w14:paraId="3F2768D8">
      <w:pPr>
        <w:rPr>
          <w:rFonts w:hint="default" w:ascii="Times New Roman" w:hAnsi="Times New Roman" w:eastAsia="宋体" w:cs="Times New Roman"/>
          <w:b/>
          <w:bCs/>
          <w:sz w:val="24"/>
          <w:szCs w:val="32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32"/>
        </w:rPr>
        <w:t>答案参考（</w:t>
      </w:r>
      <w:r>
        <w:rPr>
          <w:rFonts w:hint="eastAsia" w:ascii="Times New Roman" w:hAnsi="Times New Roman" w:eastAsia="宋体" w:cs="Times New Roman"/>
          <w:b/>
          <w:bCs/>
          <w:sz w:val="24"/>
          <w:szCs w:val="32"/>
          <w:lang w:val="en-US" w:eastAsia="zh-CN"/>
        </w:rPr>
        <w:t>AI生成，</w:t>
      </w:r>
      <w:r>
        <w:rPr>
          <w:rFonts w:hint="default" w:ascii="Times New Roman" w:hAnsi="Times New Roman" w:eastAsia="宋体" w:cs="Times New Roman"/>
          <w:b/>
          <w:bCs/>
          <w:sz w:val="24"/>
          <w:szCs w:val="32"/>
        </w:rPr>
        <w:t>仅供复习使用）</w:t>
      </w:r>
    </w:p>
    <w:p w14:paraId="207E5AF5">
      <w:pPr>
        <w:rPr>
          <w:rFonts w:hint="default" w:ascii="Times New Roman" w:hAnsi="Times New Roman" w:eastAsia="宋体" w:cs="Times New Roman"/>
          <w:b/>
          <w:bCs/>
          <w:sz w:val="24"/>
          <w:szCs w:val="32"/>
        </w:rPr>
      </w:pPr>
    </w:p>
    <w:p w14:paraId="697AB7D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A卷答案要点：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一、选择题：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1-5：B, B, B, C, C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6-10：B, B, B, C, B</w:t>
      </w:r>
    </w:p>
    <w:p w14:paraId="1E240EE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二、计算题：</w:t>
      </w:r>
    </w:p>
    <w:p w14:paraId="607B6B8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方程：dp[i][j] = max(dp[i-1][j], dp[i-1][j-w[i]] + v[i])。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最大价值为 8（选择物品1和3，或者物品2和3视具体数据而定。本题数据：选w=2,4，价值3+5=8）。</w:t>
      </w:r>
    </w:p>
    <w:p w14:paraId="55D2953A">
      <w:pPr>
        <w:rPr>
          <w:rFonts w:hint="default" w:ascii="Times New Roman" w:hAnsi="Times New Roman" w:eastAsia="宋体" w:cs="Times New Roman"/>
        </w:rPr>
      </w:pPr>
    </w:p>
    <w:p w14:paraId="144E4FDE">
      <w:pPr>
        <w:rPr>
          <w:rFonts w:hint="default" w:ascii="Times New Roman" w:hAnsi="Times New Roman" w:eastAsia="宋体" w:cs="Times New Roman"/>
        </w:rPr>
      </w:pPr>
    </w:p>
    <w:p w14:paraId="2A55FC5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(1) O(n^2); (2) O(n log n); (3) O(n^2)。</w:t>
      </w:r>
    </w:p>
    <w:p w14:paraId="0E2CDCF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三、设计题：</w:t>
      </w:r>
    </w:p>
    <w:p w14:paraId="3E44F5DB">
      <w:pPr>
        <w:rPr>
          <w:rFonts w:hint="default" w:ascii="Times New Roman" w:hAnsi="Times New Roman" w:eastAsia="宋体" w:cs="Times New Roman"/>
        </w:rPr>
      </w:pPr>
    </w:p>
    <w:p w14:paraId="6C15E23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活动安排：按结束时间 fi 从小到大排序；依次选择与上一个活动不冲突的活动。</w:t>
      </w:r>
    </w:p>
    <w:p w14:paraId="5E6A6BF1">
      <w:pPr>
        <w:rPr>
          <w:rFonts w:hint="default" w:ascii="Times New Roman" w:hAnsi="Times New Roman" w:eastAsia="宋体" w:cs="Times New Roman"/>
        </w:rPr>
      </w:pPr>
    </w:p>
    <w:p w14:paraId="7117F317">
      <w:pPr>
        <w:rPr>
          <w:rFonts w:hint="default" w:ascii="Times New Roman" w:hAnsi="Times New Roman" w:eastAsia="宋体" w:cs="Times New Roman"/>
        </w:rPr>
      </w:pPr>
    </w:p>
    <w:p w14:paraId="35E1063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最大子数组：定义 dp[i] 为以 A[i] 结尾的最大子数组和。方程：dp[i] = max(A[i], dp[i-1] + A[i])。</w:t>
      </w:r>
    </w:p>
    <w:p w14:paraId="1280D0F8">
      <w:pPr>
        <w:rPr>
          <w:rFonts w:hint="default" w:ascii="Times New Roman" w:hAnsi="Times New Roman" w:eastAsia="宋体" w:cs="Times New Roman"/>
          <w:b/>
          <w:bCs/>
        </w:rPr>
      </w:pPr>
    </w:p>
    <w:p w14:paraId="74E2ECB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B卷答案要点：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一、选择题：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1-5：D, C, B, B, B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6-10：B, B, C, B, B</w:t>
      </w:r>
    </w:p>
    <w:p w14:paraId="17725EE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二、计算题：</w:t>
      </w:r>
    </w:p>
    <w:p w14:paraId="41CBB60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解空间树为3层二叉树。剪枝点：当左子树重量和超过20时剪枝；当右子树可能的最大价值低于当前已找到的最优值时限界剪枝。</w:t>
      </w:r>
    </w:p>
    <w:p w14:paraId="7589FA9B">
      <w:pPr>
        <w:rPr>
          <w:rFonts w:hint="default" w:ascii="Times New Roman" w:hAnsi="Times New Roman" w:eastAsia="宋体" w:cs="Times New Roman"/>
        </w:rPr>
      </w:pPr>
    </w:p>
    <w:p w14:paraId="3E086BAD">
      <w:pPr>
        <w:rPr>
          <w:rFonts w:hint="default" w:ascii="Times New Roman" w:hAnsi="Times New Roman" w:eastAsia="宋体" w:cs="Times New Roman"/>
        </w:rPr>
      </w:pPr>
    </w:p>
    <w:p w14:paraId="7F23881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(A1</w:t>
      </w:r>
      <w:r>
        <w:rPr>
          <w:rFonts w:hint="default" w:ascii="Times New Roman" w:hAnsi="Times New Roman" w:eastAsia="宋体" w:cs="Times New Roman"/>
        </w:rPr>
        <w:t>A2)A3 = 1020</w:t>
      </w:r>
      <w:r>
        <w:rPr>
          <w:rFonts w:hint="default" w:ascii="Times New Roman" w:hAnsi="Times New Roman" w:eastAsia="宋体" w:cs="Times New Roman"/>
        </w:rPr>
        <w:t>30 + 10</w:t>
      </w:r>
      <w:r>
        <w:rPr>
          <w:rFonts w:hint="default" w:ascii="Times New Roman" w:hAnsi="Times New Roman" w:eastAsia="宋体" w:cs="Times New Roman"/>
        </w:rPr>
        <w:t>30</w:t>
      </w:r>
      <w:r>
        <w:rPr>
          <w:rFonts w:hint="default" w:ascii="Times New Roman" w:hAnsi="Times New Roman" w:eastAsia="宋体" w:cs="Times New Roman"/>
        </w:rPr>
        <w:t>40 = 6000 + 12000 = 18000。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A1*(A2</w:t>
      </w:r>
      <w:r>
        <w:rPr>
          <w:rFonts w:hint="default" w:ascii="Times New Roman" w:hAnsi="Times New Roman" w:eastAsia="宋体" w:cs="Times New Roman"/>
        </w:rPr>
        <w:t>A3) = 20</w:t>
      </w:r>
      <w:r>
        <w:rPr>
          <w:rFonts w:hint="default" w:ascii="Times New Roman" w:hAnsi="Times New Roman" w:eastAsia="宋体" w:cs="Times New Roman"/>
        </w:rPr>
        <w:t>30</w:t>
      </w:r>
      <w:r>
        <w:rPr>
          <w:rFonts w:hint="default" w:ascii="Times New Roman" w:hAnsi="Times New Roman" w:eastAsia="宋体" w:cs="Times New Roman"/>
        </w:rPr>
        <w:t>40 + 10</w:t>
      </w:r>
      <w:r>
        <w:rPr>
          <w:rFonts w:hint="default" w:ascii="Times New Roman" w:hAnsi="Times New Roman" w:eastAsia="宋体" w:cs="Times New Roman"/>
        </w:rPr>
        <w:t>20*40 = 24000 + 8000 = 32000。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最小值 18000。</w:t>
      </w:r>
    </w:p>
    <w:p w14:paraId="0E5F82EA">
      <w:pPr>
        <w:rPr>
          <w:rFonts w:hint="default" w:ascii="Times New Roman" w:hAnsi="Times New Roman" w:eastAsia="宋体" w:cs="Times New Roman"/>
        </w:rPr>
      </w:pPr>
    </w:p>
    <w:p w14:paraId="4CA14C0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三、设计题：</w:t>
      </w:r>
    </w:p>
    <w:p w14:paraId="12E8260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归并排序：分解（对半切）、解决（递归排序）、合并（合并有序序列）。T(n)=2T(n/2)+O(n)，由主定理得 O(n log n)。</w:t>
      </w:r>
    </w:p>
    <w:p w14:paraId="0FB19149">
      <w:pPr>
        <w:rPr>
          <w:rFonts w:hint="default" w:ascii="Times New Roman" w:hAnsi="Times New Roman" w:eastAsia="宋体" w:cs="Times New Roman"/>
        </w:rPr>
      </w:pPr>
    </w:p>
    <w:p w14:paraId="19CD03D4">
      <w:pPr>
        <w:rPr>
          <w:b/>
          <w:bCs/>
        </w:rPr>
      </w:pPr>
      <w:r>
        <w:rPr>
          <w:rFonts w:hint="default" w:ascii="Times New Roman" w:hAnsi="Times New Roman" w:eastAsia="宋体" w:cs="Times New Roman"/>
        </w:rPr>
        <w:t>回溯背包：约束函数（当前重量&lt;=C），限界函数（当前价值+剩余物品最大可能价值 &gt; 当前最优价值）。利用DFS遍历子集树。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78D0A9"/>
    <w:multiLevelType w:val="singleLevel"/>
    <w:tmpl w:val="F278D0A9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CE7A54"/>
    <w:rsid w:val="1FCE7A54"/>
    <w:rsid w:val="2F31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2026-01-01T11:44:00Z</dcterms:created>
  <dc:creator>许青峰</dc:creator>
  <cp:lastModifiedBy>许青峰</cp:lastModifiedBy>
  <dcterms:modified xsi:type="dcterms:W3CDTF">2026-01-01T11:50:53Z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AF617F00AA3F4F2C8BC9E728D768F4C2_11</vt:lpwstr>
  </property>
  <property fmtid="{D5CDD505-2E9C-101B-9397-08002B2CF9AE}" pid="4" name="KSOTemplateDocerSaveRecord">
    <vt:lpwstr>eyJoZGlkIjoiNGVmOTg3MDM3N2QzNzQ4Njc5MTkxYjllNGU1NDViYzAiLCJ1c2VySWQiOiI0MDU5NTg3MzcifQ==</vt:lpwstr>
  </property>
</Properties>
</file>