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C3B" w:rsidRPr="007F6C3B" w:rsidRDefault="007F6C3B" w:rsidP="007F6C3B">
      <w:pPr>
        <w:spacing w:after="120"/>
        <w:ind w:left="210" w:firstLineChars="200" w:firstLine="420"/>
        <w:jc w:val="center"/>
        <w:rPr>
          <w:rFonts w:ascii="Times New Roman" w:hAnsi="Times New Roman" w:cs="Times New Roman"/>
          <w:szCs w:val="24"/>
        </w:rPr>
      </w:pPr>
      <w:r w:rsidRPr="007F6C3B">
        <w:rPr>
          <w:rFonts w:ascii="Times New Roman" w:hAnsi="Times New Roman" w:cs="Times New Roman"/>
          <w:noProof/>
          <w:szCs w:val="24"/>
        </w:rPr>
        <w:drawing>
          <wp:inline distT="0" distB="0" distL="0" distR="0">
            <wp:extent cx="209550" cy="200025"/>
            <wp:effectExtent l="0" t="0" r="0" b="9525"/>
            <wp:docPr id="6" name="图片 6" descr="结算图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结算图标.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sdt>
        <w:sdtPr>
          <w:rPr>
            <w:rFonts w:ascii="Times New Roman" w:hAnsi="Times New Roman" w:cs="Times New Roman"/>
            <w:sz w:val="28"/>
            <w:szCs w:val="24"/>
          </w:rPr>
          <w:alias w:val="类别"/>
          <w:id w:val="26353136"/>
          <w:dataBinding w:prefixMappings="xmlns:ns0='http://purl.org/dc/elements/1.1/' xmlns:ns1='http://schemas.openxmlformats.org/package/2006/metadata/core-properties' " w:xpath="/ns1:coreProperties[1]/ns1:category[1]" w:storeItemID="{6C3C8BC8-F283-45AE-878A-BAB7291924A1}"/>
          <w:text/>
        </w:sdtPr>
        <w:sdtEndPr/>
        <w:sdtContent>
          <w:r w:rsidRPr="007F6C3B">
            <w:rPr>
              <w:rFonts w:ascii="Times New Roman" w:hAnsi="Times New Roman" w:cs="Times New Roman" w:hint="eastAsia"/>
              <w:sz w:val="28"/>
              <w:szCs w:val="24"/>
            </w:rPr>
            <w:t>中国证券登记结算有限责任公司总部项目文档</w:t>
          </w:r>
        </w:sdtContent>
      </w:sdt>
    </w:p>
    <w:p w:rsidR="007F6C3B" w:rsidRPr="007F6C3B" w:rsidRDefault="007F6C3B" w:rsidP="007F6C3B"/>
    <w:p w:rsidR="007F6C3B" w:rsidRPr="007F6C3B" w:rsidRDefault="007F6C3B" w:rsidP="007F6C3B"/>
    <w:p w:rsidR="007F6C3B" w:rsidRPr="007F6C3B" w:rsidRDefault="00225F9F" w:rsidP="007F6C3B">
      <w:pPr>
        <w:jc w:val="center"/>
        <w:rPr>
          <w:rFonts w:ascii="Times New Roman" w:eastAsia="黑体" w:hAnsi="Times New Roman" w:cs="宋体"/>
          <w:spacing w:val="40"/>
          <w:sz w:val="44"/>
          <w:szCs w:val="20"/>
        </w:rPr>
      </w:pPr>
      <w:sdt>
        <w:sdtPr>
          <w:rPr>
            <w:rFonts w:ascii="Times New Roman" w:eastAsia="黑体" w:hAnsi="Times New Roman" w:cs="宋体" w:hint="eastAsia"/>
            <w:spacing w:val="40"/>
            <w:kern w:val="0"/>
            <w:sz w:val="44"/>
            <w:szCs w:val="20"/>
          </w:rPr>
          <w:alias w:val="标题"/>
          <w:id w:val="26353125"/>
          <w:dataBinding w:prefixMappings="xmlns:ns0='http://purl.org/dc/elements/1.1/' xmlns:ns1='http://schemas.openxmlformats.org/package/2006/metadata/core-properties' " w:xpath="/ns1:coreProperties[1]/ns0:title[1]" w:storeItemID="{6C3C8BC8-F283-45AE-878A-BAB7291924A1}"/>
          <w:text/>
        </w:sdtPr>
        <w:sdtEndPr/>
        <w:sdtContent>
          <w:r w:rsidR="00643ABC">
            <w:rPr>
              <w:rFonts w:ascii="Times New Roman" w:eastAsia="黑体" w:hAnsi="Times New Roman" w:cs="宋体" w:hint="eastAsia"/>
              <w:spacing w:val="40"/>
              <w:kern w:val="0"/>
              <w:sz w:val="44"/>
              <w:szCs w:val="20"/>
            </w:rPr>
            <w:t>技术应急预案文档</w:t>
          </w:r>
        </w:sdtContent>
      </w:sdt>
    </w:p>
    <w:p w:rsidR="007F6C3B" w:rsidRPr="007F6C3B" w:rsidRDefault="007F6C3B" w:rsidP="007F6C3B">
      <w:pPr>
        <w:jc w:val="center"/>
        <w:rPr>
          <w:rFonts w:ascii="Times New Roman" w:eastAsia="黑体" w:hAnsi="Times New Roman" w:cs="宋体"/>
          <w:spacing w:val="40"/>
          <w:sz w:val="44"/>
          <w:szCs w:val="20"/>
        </w:rPr>
      </w:pPr>
    </w:p>
    <w:p w:rsidR="007F6C3B" w:rsidRPr="007F6C3B" w:rsidRDefault="007F6C3B" w:rsidP="007F6C3B">
      <w:pPr>
        <w:jc w:val="center"/>
        <w:rPr>
          <w:rFonts w:ascii="Times New Roman" w:eastAsia="黑体" w:hAnsi="Times New Roman" w:cs="宋体"/>
          <w:spacing w:val="40"/>
          <w:sz w:val="44"/>
          <w:szCs w:val="20"/>
        </w:rPr>
      </w:pPr>
    </w:p>
    <w:p w:rsidR="007F6C3B" w:rsidRPr="007F6C3B" w:rsidRDefault="007F6C3B" w:rsidP="007F6C3B">
      <w:pPr>
        <w:jc w:val="center"/>
        <w:rPr>
          <w:rFonts w:ascii="Times New Roman" w:eastAsia="黑体" w:hAnsi="Times New Roman" w:cs="宋体"/>
          <w:spacing w:val="40"/>
          <w:sz w:val="44"/>
          <w:szCs w:val="20"/>
        </w:rPr>
      </w:pPr>
    </w:p>
    <w:p w:rsidR="007F6C3B" w:rsidRPr="007F6C3B" w:rsidRDefault="007F6C3B" w:rsidP="007F6C3B">
      <w:pPr>
        <w:jc w:val="center"/>
        <w:rPr>
          <w:rFonts w:ascii="Times New Roman" w:eastAsia="黑体" w:hAnsi="Times New Roman" w:cs="宋体"/>
          <w:spacing w:val="40"/>
          <w:sz w:val="44"/>
          <w:szCs w:val="20"/>
        </w:rPr>
      </w:pPr>
    </w:p>
    <w:p w:rsidR="007F6C3B" w:rsidRPr="007F6C3B" w:rsidRDefault="007F6C3B" w:rsidP="007F6C3B">
      <w:pPr>
        <w:jc w:val="center"/>
        <w:rPr>
          <w:rFonts w:ascii="Times New Roman" w:eastAsia="黑体" w:hAnsi="Times New Roman" w:cs="宋体"/>
          <w:spacing w:val="40"/>
          <w:sz w:val="44"/>
          <w:szCs w:val="20"/>
        </w:rPr>
      </w:pPr>
    </w:p>
    <w:p w:rsidR="007F6C3B" w:rsidRPr="007F6C3B" w:rsidRDefault="007F6C3B" w:rsidP="007F6C3B">
      <w:pPr>
        <w:ind w:firstLineChars="600" w:firstLine="1680"/>
        <w:rPr>
          <w:rFonts w:asciiTheme="majorEastAsia" w:eastAsiaTheme="majorEastAsia" w:hAnsiTheme="majorEastAsia"/>
          <w:bCs/>
          <w:sz w:val="28"/>
          <w:szCs w:val="28"/>
        </w:rPr>
      </w:pPr>
      <w:r w:rsidRPr="007F6C3B">
        <w:rPr>
          <w:rFonts w:asciiTheme="majorEastAsia" w:eastAsiaTheme="majorEastAsia" w:hAnsiTheme="majorEastAsia" w:hint="eastAsia"/>
          <w:bCs/>
          <w:sz w:val="28"/>
          <w:szCs w:val="28"/>
        </w:rPr>
        <w:t>项目名称:</w:t>
      </w:r>
      <w:r w:rsidRPr="007F6C3B">
        <w:rPr>
          <w:rFonts w:asciiTheme="majorEastAsia" w:eastAsiaTheme="majorEastAsia" w:hAnsiTheme="majorEastAsia" w:hint="eastAsia"/>
          <w:bCs/>
          <w:sz w:val="28"/>
          <w:szCs w:val="28"/>
          <w:u w:val="single"/>
        </w:rPr>
        <w:t xml:space="preserve">     </w:t>
      </w:r>
      <w:r w:rsidRPr="007F6C3B">
        <w:rPr>
          <w:rFonts w:asciiTheme="majorEastAsia" w:eastAsiaTheme="majorEastAsia" w:hAnsiTheme="majorEastAsia" w:hint="eastAsia"/>
          <w:b/>
          <w:bCs/>
          <w:sz w:val="28"/>
          <w:szCs w:val="28"/>
          <w:u w:val="single"/>
        </w:rPr>
        <w:t xml:space="preserve">内部评级体系建设   </w:t>
      </w:r>
      <w:r w:rsidRPr="007F6C3B">
        <w:rPr>
          <w:rFonts w:asciiTheme="majorEastAsia" w:eastAsiaTheme="majorEastAsia" w:hAnsiTheme="majorEastAsia" w:hint="eastAsia"/>
          <w:bCs/>
          <w:sz w:val="28"/>
          <w:szCs w:val="28"/>
          <w:u w:val="single"/>
        </w:rPr>
        <w:t xml:space="preserve">     </w:t>
      </w:r>
    </w:p>
    <w:p w:rsidR="007F6C3B" w:rsidRPr="007F6C3B" w:rsidRDefault="007F6C3B" w:rsidP="007F6C3B">
      <w:pPr>
        <w:ind w:firstLineChars="600" w:firstLine="1680"/>
        <w:rPr>
          <w:rFonts w:asciiTheme="majorEastAsia" w:eastAsiaTheme="majorEastAsia" w:hAnsiTheme="majorEastAsia"/>
          <w:bCs/>
          <w:sz w:val="28"/>
          <w:szCs w:val="28"/>
        </w:rPr>
      </w:pPr>
    </w:p>
    <w:p w:rsidR="007F6C3B" w:rsidRPr="007F6C3B" w:rsidRDefault="007F6C3B" w:rsidP="007F6C3B">
      <w:pPr>
        <w:ind w:firstLineChars="600" w:firstLine="1680"/>
        <w:rPr>
          <w:rFonts w:asciiTheme="majorEastAsia" w:eastAsiaTheme="majorEastAsia" w:hAnsiTheme="majorEastAsia"/>
          <w:bCs/>
          <w:sz w:val="28"/>
          <w:szCs w:val="28"/>
        </w:rPr>
      </w:pPr>
      <w:r w:rsidRPr="007F6C3B">
        <w:rPr>
          <w:rFonts w:asciiTheme="majorEastAsia" w:eastAsiaTheme="majorEastAsia" w:hAnsiTheme="majorEastAsia" w:hint="eastAsia"/>
          <w:bCs/>
          <w:sz w:val="28"/>
          <w:szCs w:val="28"/>
        </w:rPr>
        <w:t>编制单位:</w:t>
      </w:r>
      <w:r w:rsidRPr="007F6C3B">
        <w:rPr>
          <w:rFonts w:asciiTheme="majorEastAsia" w:eastAsiaTheme="majorEastAsia" w:hAnsiTheme="majorEastAsia" w:hint="eastAsia"/>
          <w:bCs/>
          <w:sz w:val="28"/>
          <w:szCs w:val="28"/>
          <w:u w:val="single"/>
        </w:rPr>
        <w:t xml:space="preserve">  </w:t>
      </w:r>
      <w:r w:rsidRPr="007F6C3B">
        <w:rPr>
          <w:rFonts w:asciiTheme="majorEastAsia" w:eastAsiaTheme="majorEastAsia" w:hAnsiTheme="majorEastAsia" w:hint="eastAsia"/>
          <w:b/>
          <w:bCs/>
          <w:sz w:val="28"/>
          <w:szCs w:val="28"/>
          <w:u w:val="single"/>
        </w:rPr>
        <w:t xml:space="preserve">中证信用增进股份有限公司 </w:t>
      </w:r>
      <w:r w:rsidRPr="007F6C3B">
        <w:rPr>
          <w:rFonts w:asciiTheme="majorEastAsia" w:eastAsiaTheme="majorEastAsia" w:hAnsiTheme="majorEastAsia" w:hint="eastAsia"/>
          <w:bCs/>
          <w:sz w:val="28"/>
          <w:szCs w:val="28"/>
          <w:u w:val="single"/>
        </w:rPr>
        <w:t xml:space="preserve">  </w:t>
      </w:r>
    </w:p>
    <w:p w:rsidR="007F6C3B" w:rsidRPr="007F6C3B" w:rsidRDefault="007F6C3B" w:rsidP="007F6C3B">
      <w:pPr>
        <w:jc w:val="center"/>
        <w:rPr>
          <w:rFonts w:ascii="宋体" w:hAnsi="宋体" w:cs="宋体"/>
          <w:b/>
          <w:bCs/>
          <w:spacing w:val="40"/>
          <w:sz w:val="44"/>
          <w:szCs w:val="20"/>
          <w:u w:val="single"/>
        </w:rPr>
      </w:pPr>
    </w:p>
    <w:p w:rsidR="007F6C3B" w:rsidRPr="007F6C3B" w:rsidRDefault="007F6C3B" w:rsidP="007F6C3B">
      <w:pPr>
        <w:ind w:firstLineChars="600" w:firstLine="1680"/>
        <w:rPr>
          <w:rFonts w:ascii="宋体" w:hAnsi="宋体"/>
          <w:sz w:val="28"/>
          <w:szCs w:val="28"/>
        </w:rPr>
      </w:pPr>
      <w:r w:rsidRPr="007F6C3B">
        <w:rPr>
          <w:rFonts w:ascii="宋体" w:hAnsi="宋体" w:hint="eastAsia"/>
          <w:bCs/>
          <w:sz w:val="28"/>
          <w:szCs w:val="28"/>
        </w:rPr>
        <w:t>编制部门:</w:t>
      </w:r>
      <w:r w:rsidRPr="007F6C3B">
        <w:rPr>
          <w:rFonts w:ascii="宋体" w:hAnsi="宋体" w:hint="eastAsia"/>
          <w:b/>
          <w:bCs/>
          <w:sz w:val="28"/>
          <w:szCs w:val="28"/>
          <w:u w:val="single"/>
        </w:rPr>
        <w:t xml:space="preserve">    </w:t>
      </w:r>
      <w:r w:rsidRPr="007F6C3B">
        <w:rPr>
          <w:rFonts w:ascii="宋体" w:hAnsi="宋体"/>
          <w:b/>
          <w:bCs/>
          <w:sz w:val="28"/>
          <w:szCs w:val="28"/>
          <w:u w:val="single"/>
        </w:rPr>
        <w:tab/>
      </w:r>
      <w:r w:rsidRPr="007F6C3B">
        <w:rPr>
          <w:rFonts w:ascii="宋体" w:hAnsi="宋体"/>
          <w:b/>
          <w:bCs/>
          <w:sz w:val="28"/>
          <w:szCs w:val="28"/>
          <w:u w:val="single"/>
        </w:rPr>
        <w:tab/>
      </w:r>
      <w:r w:rsidRPr="007F6C3B">
        <w:rPr>
          <w:rFonts w:ascii="宋体" w:hAnsi="宋体" w:hint="eastAsia"/>
          <w:b/>
          <w:bCs/>
          <w:sz w:val="28"/>
          <w:szCs w:val="28"/>
          <w:u w:val="single"/>
        </w:rPr>
        <w:t xml:space="preserve"> </w:t>
      </w:r>
      <w:r w:rsidRPr="007F6C3B">
        <w:rPr>
          <w:rFonts w:ascii="宋体" w:hAnsi="宋体"/>
          <w:b/>
          <w:bCs/>
          <w:sz w:val="28"/>
          <w:szCs w:val="28"/>
          <w:u w:val="single"/>
        </w:rPr>
        <w:t xml:space="preserve">         </w:t>
      </w:r>
      <w:r w:rsidRPr="007F6C3B">
        <w:rPr>
          <w:rFonts w:ascii="宋体" w:hAnsi="宋体" w:hint="eastAsia"/>
          <w:b/>
          <w:bCs/>
          <w:sz w:val="28"/>
          <w:szCs w:val="28"/>
          <w:u w:val="single"/>
        </w:rPr>
        <w:t xml:space="preserve">   </w:t>
      </w:r>
      <w:r w:rsidRPr="007F6C3B">
        <w:rPr>
          <w:rFonts w:ascii="宋体" w:hAnsi="宋体"/>
          <w:b/>
          <w:bCs/>
          <w:sz w:val="28"/>
          <w:szCs w:val="28"/>
          <w:u w:val="single"/>
        </w:rPr>
        <w:t xml:space="preserve">    </w:t>
      </w:r>
      <w:r w:rsidRPr="007F6C3B">
        <w:rPr>
          <w:rFonts w:ascii="宋体" w:hAnsi="宋体" w:hint="eastAsia"/>
          <w:b/>
          <w:bCs/>
          <w:sz w:val="28"/>
          <w:szCs w:val="28"/>
          <w:u w:val="single"/>
        </w:rPr>
        <w:t xml:space="preserve">  </w:t>
      </w:r>
    </w:p>
    <w:p w:rsidR="007F6C3B" w:rsidRPr="007F6C3B" w:rsidRDefault="007F6C3B" w:rsidP="007F6C3B">
      <w:pPr>
        <w:jc w:val="center"/>
        <w:rPr>
          <w:rFonts w:ascii="宋体" w:hAnsi="宋体" w:cs="宋体"/>
          <w:spacing w:val="40"/>
          <w:sz w:val="44"/>
          <w:szCs w:val="20"/>
        </w:rPr>
      </w:pPr>
    </w:p>
    <w:p w:rsidR="007F6C3B" w:rsidRPr="007F6C3B" w:rsidRDefault="007F6C3B" w:rsidP="007F6C3B">
      <w:pPr>
        <w:ind w:firstLineChars="600" w:firstLine="1680"/>
        <w:rPr>
          <w:rFonts w:ascii="宋体" w:hAnsi="宋体"/>
          <w:b/>
          <w:bCs/>
          <w:sz w:val="28"/>
          <w:szCs w:val="28"/>
          <w:u w:val="single"/>
        </w:rPr>
      </w:pPr>
      <w:r w:rsidRPr="007F6C3B">
        <w:rPr>
          <w:rFonts w:ascii="宋体" w:hAnsi="宋体" w:hint="eastAsia"/>
          <w:bCs/>
          <w:sz w:val="28"/>
          <w:szCs w:val="28"/>
        </w:rPr>
        <w:t xml:space="preserve">编制人 : </w:t>
      </w:r>
      <w:r w:rsidRPr="007F6C3B">
        <w:rPr>
          <w:rFonts w:ascii="宋体" w:hAnsi="宋体" w:hint="eastAsia"/>
          <w:b/>
          <w:bCs/>
          <w:sz w:val="28"/>
          <w:szCs w:val="28"/>
          <w:u w:val="single"/>
        </w:rPr>
        <w:t xml:space="preserve">        王久玖    </w:t>
      </w:r>
      <w:r w:rsidRPr="007F6C3B">
        <w:rPr>
          <w:rFonts w:ascii="宋体" w:hAnsi="宋体"/>
          <w:b/>
          <w:bCs/>
          <w:sz w:val="28"/>
          <w:szCs w:val="28"/>
          <w:u w:val="single"/>
        </w:rPr>
        <w:t xml:space="preserve">   </w:t>
      </w:r>
      <w:r w:rsidRPr="007F6C3B">
        <w:rPr>
          <w:rFonts w:ascii="宋体" w:hAnsi="宋体" w:hint="eastAsia"/>
          <w:b/>
          <w:bCs/>
          <w:sz w:val="28"/>
          <w:szCs w:val="28"/>
          <w:u w:val="single"/>
        </w:rPr>
        <w:t xml:space="preserve">       </w:t>
      </w:r>
    </w:p>
    <w:p w:rsidR="007F6C3B" w:rsidRPr="007F6C3B" w:rsidRDefault="007F6C3B" w:rsidP="007F6C3B">
      <w:pPr>
        <w:jc w:val="center"/>
        <w:rPr>
          <w:rFonts w:ascii="宋体" w:hAnsi="宋体" w:cs="宋体"/>
          <w:spacing w:val="40"/>
          <w:sz w:val="44"/>
          <w:szCs w:val="20"/>
        </w:rPr>
      </w:pPr>
    </w:p>
    <w:p w:rsidR="007F6C3B" w:rsidRPr="007F6C3B" w:rsidRDefault="007F6C3B" w:rsidP="007F6C3B">
      <w:pPr>
        <w:ind w:firstLineChars="600" w:firstLine="1680"/>
        <w:rPr>
          <w:rFonts w:ascii="宋体" w:hAnsi="宋体"/>
          <w:b/>
          <w:bCs/>
          <w:sz w:val="28"/>
          <w:szCs w:val="28"/>
          <w:u w:val="single"/>
        </w:rPr>
      </w:pPr>
      <w:r w:rsidRPr="007F6C3B">
        <w:rPr>
          <w:rFonts w:ascii="宋体" w:hAnsi="宋体" w:hint="eastAsia"/>
          <w:bCs/>
          <w:sz w:val="28"/>
          <w:szCs w:val="28"/>
        </w:rPr>
        <w:t>日  期 :</w:t>
      </w:r>
      <w:r w:rsidRPr="007F6C3B">
        <w:rPr>
          <w:rFonts w:ascii="宋体" w:hAnsi="宋体" w:hint="eastAsia"/>
          <w:b/>
          <w:bCs/>
          <w:sz w:val="28"/>
          <w:szCs w:val="28"/>
          <w:u w:val="single"/>
        </w:rPr>
        <w:t xml:space="preserve">   </w:t>
      </w:r>
      <w:r w:rsidRPr="007F6C3B">
        <w:rPr>
          <w:rFonts w:ascii="宋体" w:hAnsi="宋体"/>
          <w:b/>
          <w:bCs/>
          <w:sz w:val="28"/>
          <w:szCs w:val="28"/>
          <w:u w:val="single"/>
        </w:rPr>
        <w:t xml:space="preserve">  </w:t>
      </w:r>
      <w:r w:rsidRPr="007F6C3B">
        <w:rPr>
          <w:rFonts w:ascii="宋体" w:hAnsi="宋体" w:hint="eastAsia"/>
          <w:b/>
          <w:bCs/>
          <w:sz w:val="28"/>
          <w:szCs w:val="28"/>
          <w:u w:val="single"/>
        </w:rPr>
        <w:t xml:space="preserve"> 2017年6月27日       </w:t>
      </w:r>
    </w:p>
    <w:p w:rsidR="00DF7B9D" w:rsidRDefault="007F6C3B">
      <w:pPr>
        <w:widowControl/>
        <w:jc w:val="left"/>
      </w:pPr>
      <w:r w:rsidRPr="007F6C3B">
        <w:br w:type="page"/>
      </w:r>
    </w:p>
    <w:sdt>
      <w:sdtPr>
        <w:rPr>
          <w:rFonts w:ascii="Arial" w:eastAsia="宋体" w:hAnsi="Arial" w:cstheme="minorBidi"/>
          <w:b w:val="0"/>
          <w:bCs w:val="0"/>
          <w:color w:val="auto"/>
          <w:kern w:val="2"/>
          <w:sz w:val="21"/>
          <w:szCs w:val="22"/>
          <w:lang w:val="zh-CN" w:eastAsia="zh-CN"/>
        </w:rPr>
        <w:id w:val="1125966453"/>
        <w:docPartObj>
          <w:docPartGallery w:val="Table of Contents"/>
          <w:docPartUnique/>
        </w:docPartObj>
      </w:sdtPr>
      <w:sdtEndPr/>
      <w:sdtContent>
        <w:p w:rsidR="00DF7B9D" w:rsidRDefault="00DF7B9D" w:rsidP="004D2012">
          <w:pPr>
            <w:pStyle w:val="TOC"/>
            <w:jc w:val="center"/>
          </w:pPr>
          <w:r>
            <w:rPr>
              <w:lang w:val="zh-CN" w:eastAsia="zh-CN"/>
            </w:rPr>
            <w:t>目录</w:t>
          </w:r>
        </w:p>
        <w:p w:rsidR="008C7B39" w:rsidRDefault="00476ABA">
          <w:pPr>
            <w:pStyle w:val="11"/>
            <w:tabs>
              <w:tab w:val="left" w:pos="440"/>
              <w:tab w:val="right" w:leader="dot" w:pos="8296"/>
            </w:tabs>
            <w:rPr>
              <w:rFonts w:asciiTheme="minorHAnsi" w:eastAsiaTheme="minorEastAsia" w:hAnsiTheme="minorHAnsi" w:cstheme="minorBidi"/>
              <w:noProof/>
              <w:kern w:val="2"/>
              <w:sz w:val="21"/>
              <w:lang w:eastAsia="zh-CN"/>
            </w:rPr>
          </w:pPr>
          <w:r>
            <w:fldChar w:fldCharType="begin"/>
          </w:r>
          <w:r w:rsidR="00DF7B9D">
            <w:instrText xml:space="preserve"> TOC \o "1-3" \h \z \u </w:instrText>
          </w:r>
          <w:r>
            <w:fldChar w:fldCharType="separate"/>
          </w:r>
          <w:hyperlink w:anchor="_Toc487028397" w:history="1">
            <w:r w:rsidR="008C7B39" w:rsidRPr="00144D9A">
              <w:rPr>
                <w:rStyle w:val="a5"/>
                <w:noProof/>
              </w:rPr>
              <w:t>1.</w:t>
            </w:r>
            <w:r w:rsidR="008C7B39">
              <w:rPr>
                <w:rFonts w:asciiTheme="minorHAnsi" w:eastAsiaTheme="minorEastAsia" w:hAnsiTheme="minorHAnsi" w:cstheme="minorBidi"/>
                <w:noProof/>
                <w:kern w:val="2"/>
                <w:sz w:val="21"/>
                <w:lang w:eastAsia="zh-CN"/>
              </w:rPr>
              <w:tab/>
            </w:r>
            <w:r w:rsidR="008C7B39" w:rsidRPr="00144D9A">
              <w:rPr>
                <w:rStyle w:val="a5"/>
                <w:rFonts w:hint="eastAsia"/>
                <w:noProof/>
              </w:rPr>
              <w:t>背景</w:t>
            </w:r>
            <w:r w:rsidR="008C7B39">
              <w:rPr>
                <w:noProof/>
                <w:webHidden/>
              </w:rPr>
              <w:tab/>
            </w:r>
            <w:r>
              <w:rPr>
                <w:noProof/>
                <w:webHidden/>
              </w:rPr>
              <w:fldChar w:fldCharType="begin"/>
            </w:r>
            <w:r w:rsidR="008C7B39">
              <w:rPr>
                <w:noProof/>
                <w:webHidden/>
              </w:rPr>
              <w:instrText xml:space="preserve"> PAGEREF _Toc487028397 \h </w:instrText>
            </w:r>
            <w:r>
              <w:rPr>
                <w:noProof/>
                <w:webHidden/>
              </w:rPr>
            </w:r>
            <w:r>
              <w:rPr>
                <w:noProof/>
                <w:webHidden/>
              </w:rPr>
              <w:fldChar w:fldCharType="separate"/>
            </w:r>
            <w:r w:rsidR="008C7B39">
              <w:rPr>
                <w:noProof/>
                <w:webHidden/>
              </w:rPr>
              <w:t>3</w:t>
            </w:r>
            <w:r>
              <w:rPr>
                <w:noProof/>
                <w:webHidden/>
              </w:rPr>
              <w:fldChar w:fldCharType="end"/>
            </w:r>
          </w:hyperlink>
        </w:p>
        <w:p w:rsidR="008C7B39" w:rsidRDefault="00225F9F">
          <w:pPr>
            <w:pStyle w:val="21"/>
            <w:tabs>
              <w:tab w:val="left" w:pos="840"/>
              <w:tab w:val="right" w:leader="dot" w:pos="8296"/>
            </w:tabs>
            <w:rPr>
              <w:rFonts w:asciiTheme="minorHAnsi" w:eastAsiaTheme="minorEastAsia" w:hAnsiTheme="minorHAnsi" w:cstheme="minorBidi"/>
              <w:noProof/>
              <w:kern w:val="2"/>
              <w:sz w:val="21"/>
              <w:lang w:eastAsia="zh-CN"/>
            </w:rPr>
          </w:pPr>
          <w:hyperlink w:anchor="_Toc487028398" w:history="1">
            <w:r w:rsidR="008C7B39" w:rsidRPr="00144D9A">
              <w:rPr>
                <w:rStyle w:val="a5"/>
                <w:noProof/>
              </w:rPr>
              <w:t>1.1</w:t>
            </w:r>
            <w:r w:rsidR="008C7B39">
              <w:rPr>
                <w:rFonts w:asciiTheme="minorHAnsi" w:eastAsiaTheme="minorEastAsia" w:hAnsiTheme="minorHAnsi" w:cstheme="minorBidi"/>
                <w:noProof/>
                <w:kern w:val="2"/>
                <w:sz w:val="21"/>
                <w:lang w:eastAsia="zh-CN"/>
              </w:rPr>
              <w:tab/>
            </w:r>
            <w:r w:rsidR="008C7B39" w:rsidRPr="00144D9A">
              <w:rPr>
                <w:rStyle w:val="a5"/>
                <w:rFonts w:hint="eastAsia"/>
                <w:noProof/>
              </w:rPr>
              <w:t>文档目的</w:t>
            </w:r>
            <w:r w:rsidR="008C7B39">
              <w:rPr>
                <w:noProof/>
                <w:webHidden/>
              </w:rPr>
              <w:tab/>
            </w:r>
            <w:r w:rsidR="00476ABA">
              <w:rPr>
                <w:noProof/>
                <w:webHidden/>
              </w:rPr>
              <w:fldChar w:fldCharType="begin"/>
            </w:r>
            <w:r w:rsidR="008C7B39">
              <w:rPr>
                <w:noProof/>
                <w:webHidden/>
              </w:rPr>
              <w:instrText xml:space="preserve"> PAGEREF _Toc487028398 \h </w:instrText>
            </w:r>
            <w:r w:rsidR="00476ABA">
              <w:rPr>
                <w:noProof/>
                <w:webHidden/>
              </w:rPr>
            </w:r>
            <w:r w:rsidR="00476ABA">
              <w:rPr>
                <w:noProof/>
                <w:webHidden/>
              </w:rPr>
              <w:fldChar w:fldCharType="separate"/>
            </w:r>
            <w:r w:rsidR="008C7B39">
              <w:rPr>
                <w:noProof/>
                <w:webHidden/>
              </w:rPr>
              <w:t>3</w:t>
            </w:r>
            <w:r w:rsidR="00476ABA">
              <w:rPr>
                <w:noProof/>
                <w:webHidden/>
              </w:rPr>
              <w:fldChar w:fldCharType="end"/>
            </w:r>
          </w:hyperlink>
        </w:p>
        <w:p w:rsidR="008C7B39" w:rsidRDefault="00225F9F">
          <w:pPr>
            <w:pStyle w:val="21"/>
            <w:tabs>
              <w:tab w:val="left" w:pos="840"/>
              <w:tab w:val="right" w:leader="dot" w:pos="8296"/>
            </w:tabs>
            <w:rPr>
              <w:rFonts w:asciiTheme="minorHAnsi" w:eastAsiaTheme="minorEastAsia" w:hAnsiTheme="minorHAnsi" w:cstheme="minorBidi"/>
              <w:noProof/>
              <w:kern w:val="2"/>
              <w:sz w:val="21"/>
              <w:lang w:eastAsia="zh-CN"/>
            </w:rPr>
          </w:pPr>
          <w:hyperlink w:anchor="_Toc487028399" w:history="1">
            <w:r w:rsidR="008C7B39" w:rsidRPr="00144D9A">
              <w:rPr>
                <w:rStyle w:val="a5"/>
                <w:noProof/>
              </w:rPr>
              <w:t>1.2</w:t>
            </w:r>
            <w:r w:rsidR="008C7B39">
              <w:rPr>
                <w:rFonts w:asciiTheme="minorHAnsi" w:eastAsiaTheme="minorEastAsia" w:hAnsiTheme="minorHAnsi" w:cstheme="minorBidi"/>
                <w:noProof/>
                <w:kern w:val="2"/>
                <w:sz w:val="21"/>
                <w:lang w:eastAsia="zh-CN"/>
              </w:rPr>
              <w:tab/>
            </w:r>
            <w:r w:rsidR="008C7B39" w:rsidRPr="00144D9A">
              <w:rPr>
                <w:rStyle w:val="a5"/>
                <w:rFonts w:hint="eastAsia"/>
                <w:noProof/>
              </w:rPr>
              <w:t>参考文档</w:t>
            </w:r>
            <w:r w:rsidR="008C7B39">
              <w:rPr>
                <w:noProof/>
                <w:webHidden/>
              </w:rPr>
              <w:tab/>
            </w:r>
            <w:r w:rsidR="00476ABA">
              <w:rPr>
                <w:noProof/>
                <w:webHidden/>
              </w:rPr>
              <w:fldChar w:fldCharType="begin"/>
            </w:r>
            <w:r w:rsidR="008C7B39">
              <w:rPr>
                <w:noProof/>
                <w:webHidden/>
              </w:rPr>
              <w:instrText xml:space="preserve"> PAGEREF _Toc487028399 \h </w:instrText>
            </w:r>
            <w:r w:rsidR="00476ABA">
              <w:rPr>
                <w:noProof/>
                <w:webHidden/>
              </w:rPr>
            </w:r>
            <w:r w:rsidR="00476ABA">
              <w:rPr>
                <w:noProof/>
                <w:webHidden/>
              </w:rPr>
              <w:fldChar w:fldCharType="separate"/>
            </w:r>
            <w:r w:rsidR="008C7B39">
              <w:rPr>
                <w:noProof/>
                <w:webHidden/>
              </w:rPr>
              <w:t>3</w:t>
            </w:r>
            <w:r w:rsidR="00476ABA">
              <w:rPr>
                <w:noProof/>
                <w:webHidden/>
              </w:rPr>
              <w:fldChar w:fldCharType="end"/>
            </w:r>
          </w:hyperlink>
        </w:p>
        <w:p w:rsidR="008C7B39" w:rsidRDefault="00225F9F">
          <w:pPr>
            <w:pStyle w:val="11"/>
            <w:tabs>
              <w:tab w:val="left" w:pos="440"/>
              <w:tab w:val="right" w:leader="dot" w:pos="8296"/>
            </w:tabs>
            <w:rPr>
              <w:rFonts w:asciiTheme="minorHAnsi" w:eastAsiaTheme="minorEastAsia" w:hAnsiTheme="minorHAnsi" w:cstheme="minorBidi"/>
              <w:noProof/>
              <w:kern w:val="2"/>
              <w:sz w:val="21"/>
              <w:lang w:eastAsia="zh-CN"/>
            </w:rPr>
          </w:pPr>
          <w:hyperlink w:anchor="_Toc487028400" w:history="1">
            <w:r w:rsidR="008C7B39" w:rsidRPr="00144D9A">
              <w:rPr>
                <w:rStyle w:val="a5"/>
                <w:noProof/>
              </w:rPr>
              <w:t>2.</w:t>
            </w:r>
            <w:r w:rsidR="008C7B39">
              <w:rPr>
                <w:rFonts w:asciiTheme="minorHAnsi" w:eastAsiaTheme="minorEastAsia" w:hAnsiTheme="minorHAnsi" w:cstheme="minorBidi"/>
                <w:noProof/>
                <w:kern w:val="2"/>
                <w:sz w:val="21"/>
                <w:lang w:eastAsia="zh-CN"/>
              </w:rPr>
              <w:tab/>
            </w:r>
            <w:r w:rsidR="008C7B39" w:rsidRPr="00144D9A">
              <w:rPr>
                <w:rStyle w:val="a5"/>
                <w:rFonts w:hint="eastAsia"/>
                <w:noProof/>
              </w:rPr>
              <w:t>系统风险分析</w:t>
            </w:r>
            <w:r w:rsidR="008C7B39">
              <w:rPr>
                <w:noProof/>
                <w:webHidden/>
              </w:rPr>
              <w:tab/>
            </w:r>
            <w:r w:rsidR="00476ABA">
              <w:rPr>
                <w:noProof/>
                <w:webHidden/>
              </w:rPr>
              <w:fldChar w:fldCharType="begin"/>
            </w:r>
            <w:r w:rsidR="008C7B39">
              <w:rPr>
                <w:noProof/>
                <w:webHidden/>
              </w:rPr>
              <w:instrText xml:space="preserve"> PAGEREF _Toc487028400 \h </w:instrText>
            </w:r>
            <w:r w:rsidR="00476ABA">
              <w:rPr>
                <w:noProof/>
                <w:webHidden/>
              </w:rPr>
            </w:r>
            <w:r w:rsidR="00476ABA">
              <w:rPr>
                <w:noProof/>
                <w:webHidden/>
              </w:rPr>
              <w:fldChar w:fldCharType="separate"/>
            </w:r>
            <w:r w:rsidR="008C7B39">
              <w:rPr>
                <w:noProof/>
                <w:webHidden/>
              </w:rPr>
              <w:t>3</w:t>
            </w:r>
            <w:r w:rsidR="00476ABA">
              <w:rPr>
                <w:noProof/>
                <w:webHidden/>
              </w:rPr>
              <w:fldChar w:fldCharType="end"/>
            </w:r>
          </w:hyperlink>
        </w:p>
        <w:p w:rsidR="008C7B39" w:rsidRDefault="00225F9F">
          <w:pPr>
            <w:pStyle w:val="11"/>
            <w:tabs>
              <w:tab w:val="left" w:pos="440"/>
              <w:tab w:val="right" w:leader="dot" w:pos="8296"/>
            </w:tabs>
            <w:rPr>
              <w:rFonts w:asciiTheme="minorHAnsi" w:eastAsiaTheme="minorEastAsia" w:hAnsiTheme="minorHAnsi" w:cstheme="minorBidi"/>
              <w:noProof/>
              <w:kern w:val="2"/>
              <w:sz w:val="21"/>
              <w:lang w:eastAsia="zh-CN"/>
            </w:rPr>
          </w:pPr>
          <w:hyperlink w:anchor="_Toc487028401" w:history="1">
            <w:r w:rsidR="008C7B39" w:rsidRPr="00144D9A">
              <w:rPr>
                <w:rStyle w:val="a5"/>
                <w:noProof/>
              </w:rPr>
              <w:t>3.</w:t>
            </w:r>
            <w:r w:rsidR="008C7B39">
              <w:rPr>
                <w:rFonts w:asciiTheme="minorHAnsi" w:eastAsiaTheme="minorEastAsia" w:hAnsiTheme="minorHAnsi" w:cstheme="minorBidi"/>
                <w:noProof/>
                <w:kern w:val="2"/>
                <w:sz w:val="21"/>
                <w:lang w:eastAsia="zh-CN"/>
              </w:rPr>
              <w:tab/>
            </w:r>
            <w:r w:rsidR="008C7B39" w:rsidRPr="00144D9A">
              <w:rPr>
                <w:rStyle w:val="a5"/>
                <w:rFonts w:hint="eastAsia"/>
                <w:noProof/>
              </w:rPr>
              <w:t>故障通报及处理流程</w:t>
            </w:r>
            <w:r w:rsidR="008C7B39">
              <w:rPr>
                <w:noProof/>
                <w:webHidden/>
              </w:rPr>
              <w:tab/>
            </w:r>
            <w:r w:rsidR="00476ABA">
              <w:rPr>
                <w:noProof/>
                <w:webHidden/>
              </w:rPr>
              <w:fldChar w:fldCharType="begin"/>
            </w:r>
            <w:r w:rsidR="008C7B39">
              <w:rPr>
                <w:noProof/>
                <w:webHidden/>
              </w:rPr>
              <w:instrText xml:space="preserve"> PAGEREF _Toc487028401 \h </w:instrText>
            </w:r>
            <w:r w:rsidR="00476ABA">
              <w:rPr>
                <w:noProof/>
                <w:webHidden/>
              </w:rPr>
            </w:r>
            <w:r w:rsidR="00476ABA">
              <w:rPr>
                <w:noProof/>
                <w:webHidden/>
              </w:rPr>
              <w:fldChar w:fldCharType="separate"/>
            </w:r>
            <w:r w:rsidR="008C7B39">
              <w:rPr>
                <w:noProof/>
                <w:webHidden/>
              </w:rPr>
              <w:t>4</w:t>
            </w:r>
            <w:r w:rsidR="00476ABA">
              <w:rPr>
                <w:noProof/>
                <w:webHidden/>
              </w:rPr>
              <w:fldChar w:fldCharType="end"/>
            </w:r>
          </w:hyperlink>
        </w:p>
        <w:p w:rsidR="008C7B39" w:rsidRDefault="00225F9F">
          <w:pPr>
            <w:pStyle w:val="11"/>
            <w:tabs>
              <w:tab w:val="left" w:pos="440"/>
              <w:tab w:val="right" w:leader="dot" w:pos="8296"/>
            </w:tabs>
            <w:rPr>
              <w:rFonts w:asciiTheme="minorHAnsi" w:eastAsiaTheme="minorEastAsia" w:hAnsiTheme="minorHAnsi" w:cstheme="minorBidi"/>
              <w:noProof/>
              <w:kern w:val="2"/>
              <w:sz w:val="21"/>
              <w:lang w:eastAsia="zh-CN"/>
            </w:rPr>
          </w:pPr>
          <w:hyperlink w:anchor="_Toc487028402" w:history="1">
            <w:r w:rsidR="008C7B39" w:rsidRPr="00144D9A">
              <w:rPr>
                <w:rStyle w:val="a5"/>
                <w:noProof/>
              </w:rPr>
              <w:t>4.</w:t>
            </w:r>
            <w:r w:rsidR="008C7B39">
              <w:rPr>
                <w:rFonts w:asciiTheme="minorHAnsi" w:eastAsiaTheme="minorEastAsia" w:hAnsiTheme="minorHAnsi" w:cstheme="minorBidi"/>
                <w:noProof/>
                <w:kern w:val="2"/>
                <w:sz w:val="21"/>
                <w:lang w:eastAsia="zh-CN"/>
              </w:rPr>
              <w:tab/>
            </w:r>
            <w:r w:rsidR="008C7B39" w:rsidRPr="00144D9A">
              <w:rPr>
                <w:rStyle w:val="a5"/>
                <w:rFonts w:hint="eastAsia"/>
                <w:noProof/>
              </w:rPr>
              <w:t>现场应急预警</w:t>
            </w:r>
            <w:r w:rsidR="008C7B39">
              <w:rPr>
                <w:noProof/>
                <w:webHidden/>
              </w:rPr>
              <w:tab/>
            </w:r>
            <w:r w:rsidR="00476ABA">
              <w:rPr>
                <w:noProof/>
                <w:webHidden/>
              </w:rPr>
              <w:fldChar w:fldCharType="begin"/>
            </w:r>
            <w:r w:rsidR="008C7B39">
              <w:rPr>
                <w:noProof/>
                <w:webHidden/>
              </w:rPr>
              <w:instrText xml:space="preserve"> PAGEREF _Toc487028402 \h </w:instrText>
            </w:r>
            <w:r w:rsidR="00476ABA">
              <w:rPr>
                <w:noProof/>
                <w:webHidden/>
              </w:rPr>
            </w:r>
            <w:r w:rsidR="00476ABA">
              <w:rPr>
                <w:noProof/>
                <w:webHidden/>
              </w:rPr>
              <w:fldChar w:fldCharType="separate"/>
            </w:r>
            <w:r w:rsidR="008C7B39">
              <w:rPr>
                <w:noProof/>
                <w:webHidden/>
              </w:rPr>
              <w:t>5</w:t>
            </w:r>
            <w:r w:rsidR="00476ABA">
              <w:rPr>
                <w:noProof/>
                <w:webHidden/>
              </w:rPr>
              <w:fldChar w:fldCharType="end"/>
            </w:r>
          </w:hyperlink>
        </w:p>
        <w:p w:rsidR="008C7B39" w:rsidRDefault="00225F9F">
          <w:pPr>
            <w:pStyle w:val="21"/>
            <w:tabs>
              <w:tab w:val="left" w:pos="840"/>
              <w:tab w:val="right" w:leader="dot" w:pos="8296"/>
            </w:tabs>
            <w:rPr>
              <w:rFonts w:asciiTheme="minorHAnsi" w:eastAsiaTheme="minorEastAsia" w:hAnsiTheme="minorHAnsi" w:cstheme="minorBidi"/>
              <w:noProof/>
              <w:kern w:val="2"/>
              <w:sz w:val="21"/>
              <w:lang w:eastAsia="zh-CN"/>
            </w:rPr>
          </w:pPr>
          <w:hyperlink w:anchor="_Toc487028403" w:history="1">
            <w:r w:rsidR="008C7B39" w:rsidRPr="00144D9A">
              <w:rPr>
                <w:rStyle w:val="a5"/>
                <w:noProof/>
              </w:rPr>
              <w:t>4.1</w:t>
            </w:r>
            <w:r w:rsidR="008C7B39">
              <w:rPr>
                <w:rFonts w:asciiTheme="minorHAnsi" w:eastAsiaTheme="minorEastAsia" w:hAnsiTheme="minorHAnsi" w:cstheme="minorBidi"/>
                <w:noProof/>
                <w:kern w:val="2"/>
                <w:sz w:val="21"/>
                <w:lang w:eastAsia="zh-CN"/>
              </w:rPr>
              <w:tab/>
            </w:r>
            <w:r w:rsidR="008C7B39" w:rsidRPr="00144D9A">
              <w:rPr>
                <w:rStyle w:val="a5"/>
                <w:rFonts w:hint="eastAsia"/>
                <w:noProof/>
              </w:rPr>
              <w:t>虚拟机设备</w:t>
            </w:r>
            <w:r w:rsidR="008C7B39" w:rsidRPr="00144D9A">
              <w:rPr>
                <w:rStyle w:val="a5"/>
                <w:noProof/>
              </w:rPr>
              <w:t>/</w:t>
            </w:r>
            <w:r w:rsidR="008C7B39" w:rsidRPr="00144D9A">
              <w:rPr>
                <w:rStyle w:val="a5"/>
                <w:rFonts w:hint="eastAsia"/>
                <w:noProof/>
              </w:rPr>
              <w:t>部件故障</w:t>
            </w:r>
            <w:r w:rsidR="008C7B39">
              <w:rPr>
                <w:noProof/>
                <w:webHidden/>
              </w:rPr>
              <w:tab/>
            </w:r>
            <w:r w:rsidR="00476ABA">
              <w:rPr>
                <w:noProof/>
                <w:webHidden/>
              </w:rPr>
              <w:fldChar w:fldCharType="begin"/>
            </w:r>
            <w:r w:rsidR="008C7B39">
              <w:rPr>
                <w:noProof/>
                <w:webHidden/>
              </w:rPr>
              <w:instrText xml:space="preserve"> PAGEREF _Toc487028403 \h </w:instrText>
            </w:r>
            <w:r w:rsidR="00476ABA">
              <w:rPr>
                <w:noProof/>
                <w:webHidden/>
              </w:rPr>
            </w:r>
            <w:r w:rsidR="00476ABA">
              <w:rPr>
                <w:noProof/>
                <w:webHidden/>
              </w:rPr>
              <w:fldChar w:fldCharType="separate"/>
            </w:r>
            <w:r w:rsidR="008C7B39">
              <w:rPr>
                <w:noProof/>
                <w:webHidden/>
              </w:rPr>
              <w:t>5</w:t>
            </w:r>
            <w:r w:rsidR="00476ABA">
              <w:rPr>
                <w:noProof/>
                <w:webHidden/>
              </w:rPr>
              <w:fldChar w:fldCharType="end"/>
            </w:r>
          </w:hyperlink>
        </w:p>
        <w:p w:rsidR="008C7B39" w:rsidRDefault="00225F9F">
          <w:pPr>
            <w:pStyle w:val="21"/>
            <w:tabs>
              <w:tab w:val="left" w:pos="840"/>
              <w:tab w:val="right" w:leader="dot" w:pos="8296"/>
            </w:tabs>
            <w:rPr>
              <w:rFonts w:asciiTheme="minorHAnsi" w:eastAsiaTheme="minorEastAsia" w:hAnsiTheme="minorHAnsi" w:cstheme="minorBidi"/>
              <w:noProof/>
              <w:kern w:val="2"/>
              <w:sz w:val="21"/>
              <w:lang w:eastAsia="zh-CN"/>
            </w:rPr>
          </w:pPr>
          <w:hyperlink w:anchor="_Toc487028404" w:history="1">
            <w:r w:rsidR="008C7B39" w:rsidRPr="00144D9A">
              <w:rPr>
                <w:rStyle w:val="a5"/>
                <w:noProof/>
              </w:rPr>
              <w:t>4.2</w:t>
            </w:r>
            <w:r w:rsidR="008C7B39">
              <w:rPr>
                <w:rFonts w:asciiTheme="minorHAnsi" w:eastAsiaTheme="minorEastAsia" w:hAnsiTheme="minorHAnsi" w:cstheme="minorBidi"/>
                <w:noProof/>
                <w:kern w:val="2"/>
                <w:sz w:val="21"/>
                <w:lang w:eastAsia="zh-CN"/>
              </w:rPr>
              <w:tab/>
            </w:r>
            <w:r w:rsidR="008C7B39" w:rsidRPr="00144D9A">
              <w:rPr>
                <w:rStyle w:val="a5"/>
                <w:rFonts w:hint="eastAsia"/>
                <w:noProof/>
              </w:rPr>
              <w:t>网络故障应急处理</w:t>
            </w:r>
            <w:r w:rsidR="008C7B39">
              <w:rPr>
                <w:noProof/>
                <w:webHidden/>
              </w:rPr>
              <w:tab/>
            </w:r>
            <w:r w:rsidR="00476ABA">
              <w:rPr>
                <w:noProof/>
                <w:webHidden/>
              </w:rPr>
              <w:fldChar w:fldCharType="begin"/>
            </w:r>
            <w:r w:rsidR="008C7B39">
              <w:rPr>
                <w:noProof/>
                <w:webHidden/>
              </w:rPr>
              <w:instrText xml:space="preserve"> PAGEREF _Toc487028404 \h </w:instrText>
            </w:r>
            <w:r w:rsidR="00476ABA">
              <w:rPr>
                <w:noProof/>
                <w:webHidden/>
              </w:rPr>
            </w:r>
            <w:r w:rsidR="00476ABA">
              <w:rPr>
                <w:noProof/>
                <w:webHidden/>
              </w:rPr>
              <w:fldChar w:fldCharType="separate"/>
            </w:r>
            <w:r w:rsidR="008C7B39">
              <w:rPr>
                <w:noProof/>
                <w:webHidden/>
              </w:rPr>
              <w:t>5</w:t>
            </w:r>
            <w:r w:rsidR="00476ABA">
              <w:rPr>
                <w:noProof/>
                <w:webHidden/>
              </w:rPr>
              <w:fldChar w:fldCharType="end"/>
            </w:r>
          </w:hyperlink>
        </w:p>
        <w:p w:rsidR="008C7B39" w:rsidRDefault="00225F9F">
          <w:pPr>
            <w:pStyle w:val="21"/>
            <w:tabs>
              <w:tab w:val="left" w:pos="840"/>
              <w:tab w:val="right" w:leader="dot" w:pos="8296"/>
            </w:tabs>
            <w:rPr>
              <w:rFonts w:asciiTheme="minorHAnsi" w:eastAsiaTheme="minorEastAsia" w:hAnsiTheme="minorHAnsi" w:cstheme="minorBidi"/>
              <w:noProof/>
              <w:kern w:val="2"/>
              <w:sz w:val="21"/>
              <w:lang w:eastAsia="zh-CN"/>
            </w:rPr>
          </w:pPr>
          <w:hyperlink w:anchor="_Toc487028405" w:history="1">
            <w:r w:rsidR="008C7B39" w:rsidRPr="00144D9A">
              <w:rPr>
                <w:rStyle w:val="a5"/>
                <w:noProof/>
              </w:rPr>
              <w:t>4.3</w:t>
            </w:r>
            <w:r w:rsidR="008C7B39">
              <w:rPr>
                <w:rFonts w:asciiTheme="minorHAnsi" w:eastAsiaTheme="minorEastAsia" w:hAnsiTheme="minorHAnsi" w:cstheme="minorBidi"/>
                <w:noProof/>
                <w:kern w:val="2"/>
                <w:sz w:val="21"/>
                <w:lang w:eastAsia="zh-CN"/>
              </w:rPr>
              <w:tab/>
            </w:r>
            <w:r w:rsidR="008C7B39" w:rsidRPr="00144D9A">
              <w:rPr>
                <w:rStyle w:val="a5"/>
                <w:rFonts w:hint="eastAsia"/>
                <w:noProof/>
              </w:rPr>
              <w:t>应用软件故障</w:t>
            </w:r>
            <w:r w:rsidR="008C7B39">
              <w:rPr>
                <w:noProof/>
                <w:webHidden/>
              </w:rPr>
              <w:tab/>
            </w:r>
            <w:r w:rsidR="00476ABA">
              <w:rPr>
                <w:noProof/>
                <w:webHidden/>
              </w:rPr>
              <w:fldChar w:fldCharType="begin"/>
            </w:r>
            <w:r w:rsidR="008C7B39">
              <w:rPr>
                <w:noProof/>
                <w:webHidden/>
              </w:rPr>
              <w:instrText xml:space="preserve"> PAGEREF _Toc487028405 \h </w:instrText>
            </w:r>
            <w:r w:rsidR="00476ABA">
              <w:rPr>
                <w:noProof/>
                <w:webHidden/>
              </w:rPr>
            </w:r>
            <w:r w:rsidR="00476ABA">
              <w:rPr>
                <w:noProof/>
                <w:webHidden/>
              </w:rPr>
              <w:fldChar w:fldCharType="separate"/>
            </w:r>
            <w:r w:rsidR="008C7B39">
              <w:rPr>
                <w:noProof/>
                <w:webHidden/>
              </w:rPr>
              <w:t>6</w:t>
            </w:r>
            <w:r w:rsidR="00476ABA">
              <w:rPr>
                <w:noProof/>
                <w:webHidden/>
              </w:rPr>
              <w:fldChar w:fldCharType="end"/>
            </w:r>
          </w:hyperlink>
        </w:p>
        <w:p w:rsidR="008C7B39" w:rsidRDefault="00225F9F">
          <w:pPr>
            <w:pStyle w:val="31"/>
            <w:tabs>
              <w:tab w:val="left" w:pos="1260"/>
              <w:tab w:val="right" w:leader="dot" w:pos="8296"/>
            </w:tabs>
            <w:rPr>
              <w:rFonts w:asciiTheme="minorHAnsi" w:eastAsiaTheme="minorEastAsia" w:hAnsiTheme="minorHAnsi" w:cstheme="minorBidi"/>
              <w:noProof/>
              <w:kern w:val="2"/>
              <w:sz w:val="21"/>
              <w:lang w:eastAsia="zh-CN"/>
            </w:rPr>
          </w:pPr>
          <w:hyperlink w:anchor="_Toc487028406" w:history="1">
            <w:r w:rsidR="008C7B39" w:rsidRPr="00144D9A">
              <w:rPr>
                <w:rStyle w:val="a5"/>
                <w:noProof/>
              </w:rPr>
              <w:t>4.3.1</w:t>
            </w:r>
            <w:r w:rsidR="008C7B39">
              <w:rPr>
                <w:rFonts w:asciiTheme="minorHAnsi" w:eastAsiaTheme="minorEastAsia" w:hAnsiTheme="minorHAnsi" w:cstheme="minorBidi"/>
                <w:noProof/>
                <w:kern w:val="2"/>
                <w:sz w:val="21"/>
                <w:lang w:eastAsia="zh-CN"/>
              </w:rPr>
              <w:tab/>
            </w:r>
            <w:r w:rsidR="008C7B39" w:rsidRPr="00144D9A">
              <w:rPr>
                <w:rStyle w:val="a5"/>
                <w:rFonts w:hint="eastAsia"/>
                <w:noProof/>
              </w:rPr>
              <w:t>业务数据加载故障应急处理</w:t>
            </w:r>
            <w:r w:rsidR="008C7B39">
              <w:rPr>
                <w:noProof/>
                <w:webHidden/>
              </w:rPr>
              <w:tab/>
            </w:r>
            <w:r w:rsidR="00476ABA">
              <w:rPr>
                <w:noProof/>
                <w:webHidden/>
              </w:rPr>
              <w:fldChar w:fldCharType="begin"/>
            </w:r>
            <w:r w:rsidR="008C7B39">
              <w:rPr>
                <w:noProof/>
                <w:webHidden/>
              </w:rPr>
              <w:instrText xml:space="preserve"> PAGEREF _Toc487028406 \h </w:instrText>
            </w:r>
            <w:r w:rsidR="00476ABA">
              <w:rPr>
                <w:noProof/>
                <w:webHidden/>
              </w:rPr>
            </w:r>
            <w:r w:rsidR="00476ABA">
              <w:rPr>
                <w:noProof/>
                <w:webHidden/>
              </w:rPr>
              <w:fldChar w:fldCharType="separate"/>
            </w:r>
            <w:r w:rsidR="008C7B39">
              <w:rPr>
                <w:noProof/>
                <w:webHidden/>
              </w:rPr>
              <w:t>6</w:t>
            </w:r>
            <w:r w:rsidR="00476ABA">
              <w:rPr>
                <w:noProof/>
                <w:webHidden/>
              </w:rPr>
              <w:fldChar w:fldCharType="end"/>
            </w:r>
          </w:hyperlink>
        </w:p>
        <w:p w:rsidR="008C7B39" w:rsidRDefault="00225F9F">
          <w:pPr>
            <w:pStyle w:val="31"/>
            <w:tabs>
              <w:tab w:val="left" w:pos="1260"/>
              <w:tab w:val="right" w:leader="dot" w:pos="8296"/>
            </w:tabs>
            <w:rPr>
              <w:rFonts w:asciiTheme="minorHAnsi" w:eastAsiaTheme="minorEastAsia" w:hAnsiTheme="minorHAnsi" w:cstheme="minorBidi"/>
              <w:noProof/>
              <w:kern w:val="2"/>
              <w:sz w:val="21"/>
              <w:lang w:eastAsia="zh-CN"/>
            </w:rPr>
          </w:pPr>
          <w:hyperlink w:anchor="_Toc487028407" w:history="1">
            <w:r w:rsidR="008C7B39" w:rsidRPr="00144D9A">
              <w:rPr>
                <w:rStyle w:val="a5"/>
                <w:noProof/>
              </w:rPr>
              <w:t>4.3.2</w:t>
            </w:r>
            <w:r w:rsidR="008C7B39">
              <w:rPr>
                <w:rFonts w:asciiTheme="minorHAnsi" w:eastAsiaTheme="minorEastAsia" w:hAnsiTheme="minorHAnsi" w:cstheme="minorBidi"/>
                <w:noProof/>
                <w:kern w:val="2"/>
                <w:sz w:val="21"/>
                <w:lang w:eastAsia="zh-CN"/>
              </w:rPr>
              <w:tab/>
            </w:r>
            <w:r w:rsidR="008C7B39" w:rsidRPr="00144D9A">
              <w:rPr>
                <w:rStyle w:val="a5"/>
                <w:rFonts w:hint="eastAsia"/>
                <w:noProof/>
              </w:rPr>
              <w:t>数据应用层备份故障应急处理</w:t>
            </w:r>
            <w:r w:rsidR="008C7B39">
              <w:rPr>
                <w:noProof/>
                <w:webHidden/>
              </w:rPr>
              <w:tab/>
            </w:r>
            <w:r w:rsidR="00476ABA">
              <w:rPr>
                <w:noProof/>
                <w:webHidden/>
              </w:rPr>
              <w:fldChar w:fldCharType="begin"/>
            </w:r>
            <w:r w:rsidR="008C7B39">
              <w:rPr>
                <w:noProof/>
                <w:webHidden/>
              </w:rPr>
              <w:instrText xml:space="preserve"> PAGEREF _Toc487028407 \h </w:instrText>
            </w:r>
            <w:r w:rsidR="00476ABA">
              <w:rPr>
                <w:noProof/>
                <w:webHidden/>
              </w:rPr>
            </w:r>
            <w:r w:rsidR="00476ABA">
              <w:rPr>
                <w:noProof/>
                <w:webHidden/>
              </w:rPr>
              <w:fldChar w:fldCharType="separate"/>
            </w:r>
            <w:r w:rsidR="008C7B39">
              <w:rPr>
                <w:noProof/>
                <w:webHidden/>
              </w:rPr>
              <w:t>6</w:t>
            </w:r>
            <w:r w:rsidR="00476ABA">
              <w:rPr>
                <w:noProof/>
                <w:webHidden/>
              </w:rPr>
              <w:fldChar w:fldCharType="end"/>
            </w:r>
          </w:hyperlink>
        </w:p>
        <w:p w:rsidR="00DF7B9D" w:rsidRDefault="00476ABA">
          <w:r>
            <w:rPr>
              <w:b/>
              <w:bCs/>
              <w:lang w:val="zh-CN"/>
            </w:rPr>
            <w:fldChar w:fldCharType="end"/>
          </w:r>
        </w:p>
      </w:sdtContent>
    </w:sdt>
    <w:p w:rsidR="00DF7B9D" w:rsidRDefault="00DF7B9D">
      <w:pPr>
        <w:widowControl/>
        <w:jc w:val="left"/>
      </w:pPr>
    </w:p>
    <w:p w:rsidR="007F6C3B" w:rsidRPr="007F6C3B" w:rsidRDefault="00DF7B9D" w:rsidP="00DF7B9D">
      <w:pPr>
        <w:widowControl/>
        <w:jc w:val="left"/>
        <w:rPr>
          <w:rFonts w:eastAsia="黑体"/>
          <w:bCs/>
          <w:kern w:val="44"/>
          <w:sz w:val="36"/>
          <w:szCs w:val="36"/>
        </w:rPr>
      </w:pPr>
      <w:r>
        <w:rPr>
          <w:rFonts w:eastAsia="黑体"/>
          <w:bCs/>
          <w:kern w:val="44"/>
          <w:sz w:val="36"/>
          <w:szCs w:val="36"/>
        </w:rPr>
        <w:br w:type="page"/>
      </w:r>
    </w:p>
    <w:p w:rsidR="00E8095A" w:rsidRDefault="00E8095A" w:rsidP="00DF7B9D">
      <w:pPr>
        <w:pStyle w:val="1"/>
      </w:pPr>
      <w:bookmarkStart w:id="0" w:name="_Toc487028397"/>
      <w:r>
        <w:rPr>
          <w:rFonts w:hint="eastAsia"/>
        </w:rPr>
        <w:lastRenderedPageBreak/>
        <w:t>背景</w:t>
      </w:r>
      <w:bookmarkEnd w:id="0"/>
    </w:p>
    <w:p w:rsidR="00E8095A" w:rsidRPr="00DF7B9D" w:rsidRDefault="00E8095A" w:rsidP="00DF7B9D">
      <w:pPr>
        <w:pStyle w:val="2"/>
      </w:pPr>
      <w:bookmarkStart w:id="1" w:name="_Toc487028398"/>
      <w:r w:rsidRPr="00DF7B9D">
        <w:rPr>
          <w:rFonts w:hint="eastAsia"/>
        </w:rPr>
        <w:t>文档目的</w:t>
      </w:r>
      <w:bookmarkEnd w:id="1"/>
    </w:p>
    <w:p w:rsidR="00E8095A" w:rsidRDefault="00E8095A" w:rsidP="00454700">
      <w:r w:rsidRPr="00E563FD">
        <w:rPr>
          <w:rFonts w:hint="eastAsia"/>
        </w:rPr>
        <w:t>本文档为</w:t>
      </w:r>
      <w:r>
        <w:rPr>
          <w:rFonts w:hint="eastAsia"/>
        </w:rPr>
        <w:t>中国结算内评系统</w:t>
      </w:r>
      <w:r w:rsidRPr="00E563FD">
        <w:rPr>
          <w:rFonts w:hint="eastAsia"/>
        </w:rPr>
        <w:t>的</w:t>
      </w:r>
      <w:r>
        <w:rPr>
          <w:rFonts w:hint="eastAsia"/>
        </w:rPr>
        <w:t>技术</w:t>
      </w:r>
      <w:r w:rsidRPr="00E563FD">
        <w:rPr>
          <w:rFonts w:hint="eastAsia"/>
        </w:rPr>
        <w:t>应急预案，主要阐述针对</w:t>
      </w:r>
      <w:r>
        <w:rPr>
          <w:rFonts w:hint="eastAsia"/>
        </w:rPr>
        <w:t>内评系统</w:t>
      </w:r>
      <w:r w:rsidRPr="00E563FD">
        <w:rPr>
          <w:rFonts w:hint="eastAsia"/>
        </w:rPr>
        <w:t>可能存在风险的具体解决措施，以便在出现紧急情况时能够及时正确的应对</w:t>
      </w:r>
      <w:r>
        <w:rPr>
          <w:rFonts w:hint="eastAsia"/>
        </w:rPr>
        <w:t>。</w:t>
      </w:r>
    </w:p>
    <w:p w:rsidR="00432D73" w:rsidRDefault="00432D73" w:rsidP="00E8095A">
      <w:pPr>
        <w:rPr>
          <w:rFonts w:ascii="宋体" w:hAnsi="宋体"/>
          <w:sz w:val="24"/>
        </w:rPr>
      </w:pPr>
    </w:p>
    <w:p w:rsidR="00432D73" w:rsidRPr="00DF7B9D" w:rsidRDefault="00432D73" w:rsidP="00DF7B9D">
      <w:pPr>
        <w:pStyle w:val="2"/>
      </w:pPr>
      <w:bookmarkStart w:id="2" w:name="_Toc487028399"/>
      <w:r w:rsidRPr="00DF7B9D">
        <w:rPr>
          <w:rFonts w:hint="eastAsia"/>
        </w:rPr>
        <w:t>参考文档</w:t>
      </w:r>
      <w:bookmarkEnd w:id="2"/>
    </w:p>
    <w:p w:rsidR="002D120B" w:rsidRPr="00454700" w:rsidRDefault="00432D73" w:rsidP="00454700">
      <w:pPr>
        <w:rPr>
          <w:rFonts w:ascii="宋体" w:hAnsi="宋体"/>
          <w:szCs w:val="21"/>
        </w:rPr>
      </w:pPr>
      <w:r w:rsidRPr="00454700">
        <w:rPr>
          <w:rFonts w:ascii="宋体" w:hAnsi="宋体" w:hint="eastAsia"/>
          <w:szCs w:val="21"/>
        </w:rPr>
        <w:t>《</w:t>
      </w:r>
      <w:r w:rsidRPr="00454700">
        <w:rPr>
          <w:rFonts w:hint="eastAsia"/>
          <w:szCs w:val="21"/>
          <w:shd w:val="clear" w:color="auto" w:fill="FFFFFF"/>
        </w:rPr>
        <w:t>内评系统详细设计</w:t>
      </w:r>
      <w:r w:rsidRPr="00454700">
        <w:rPr>
          <w:rFonts w:ascii="宋体" w:hAnsi="宋体" w:hint="eastAsia"/>
          <w:szCs w:val="21"/>
        </w:rPr>
        <w:t>》</w:t>
      </w:r>
    </w:p>
    <w:p w:rsidR="00432D73" w:rsidRPr="00454700" w:rsidRDefault="00432D73" w:rsidP="00454700">
      <w:pPr>
        <w:rPr>
          <w:rFonts w:ascii="宋体" w:hAnsi="宋体"/>
          <w:szCs w:val="21"/>
        </w:rPr>
      </w:pPr>
      <w:r w:rsidRPr="00454700">
        <w:rPr>
          <w:rFonts w:ascii="宋体" w:hAnsi="宋体" w:hint="eastAsia"/>
          <w:szCs w:val="21"/>
        </w:rPr>
        <w:t>《内评系统运行维护手册》</w:t>
      </w:r>
    </w:p>
    <w:p w:rsidR="00432D73" w:rsidRPr="00454700" w:rsidRDefault="00432D73" w:rsidP="00454700">
      <w:pPr>
        <w:rPr>
          <w:szCs w:val="21"/>
        </w:rPr>
      </w:pPr>
      <w:r w:rsidRPr="00454700">
        <w:rPr>
          <w:rFonts w:ascii="宋体" w:hAnsi="宋体" w:hint="eastAsia"/>
          <w:szCs w:val="21"/>
        </w:rPr>
        <w:t>《内评系统</w:t>
      </w:r>
      <w:r w:rsidRPr="00454700">
        <w:rPr>
          <w:rFonts w:hint="eastAsia"/>
          <w:szCs w:val="21"/>
          <w:shd w:val="clear" w:color="auto" w:fill="FFFFFF"/>
        </w:rPr>
        <w:t>用户使用手册</w:t>
      </w:r>
      <w:r w:rsidRPr="00454700">
        <w:rPr>
          <w:rFonts w:ascii="宋体" w:hAnsi="宋体" w:hint="eastAsia"/>
          <w:szCs w:val="21"/>
        </w:rPr>
        <w:t>》</w:t>
      </w:r>
    </w:p>
    <w:p w:rsidR="00710893" w:rsidRDefault="00710893" w:rsidP="00DF7B9D">
      <w:pPr>
        <w:pStyle w:val="1"/>
      </w:pPr>
      <w:bookmarkStart w:id="3" w:name="_Toc487028400"/>
      <w:r>
        <w:rPr>
          <w:rFonts w:hint="eastAsia"/>
        </w:rPr>
        <w:t>系统风险分析</w:t>
      </w:r>
      <w:bookmarkEnd w:id="3"/>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5925"/>
        <w:gridCol w:w="709"/>
      </w:tblGrid>
      <w:tr w:rsidR="002D120B" w:rsidRPr="002D120B" w:rsidTr="00454700">
        <w:trPr>
          <w:trHeight w:val="530"/>
          <w:tblHeader/>
        </w:trPr>
        <w:tc>
          <w:tcPr>
            <w:tcW w:w="1696" w:type="dxa"/>
            <w:shd w:val="clear" w:color="auto" w:fill="E6E6E6"/>
            <w:vAlign w:val="center"/>
          </w:tcPr>
          <w:p w:rsidR="002D120B" w:rsidRPr="00454700" w:rsidRDefault="002D120B" w:rsidP="002D120B">
            <w:pPr>
              <w:spacing w:line="360" w:lineRule="auto"/>
              <w:rPr>
                <w:rFonts w:ascii="宋体" w:hAnsi="宋体" w:cs="Times New Roman"/>
                <w:b/>
                <w:szCs w:val="21"/>
              </w:rPr>
            </w:pPr>
            <w:r w:rsidRPr="00454700">
              <w:rPr>
                <w:rFonts w:ascii="宋体" w:hAnsi="宋体" w:cs="Times New Roman" w:hint="eastAsia"/>
                <w:b/>
                <w:szCs w:val="21"/>
              </w:rPr>
              <w:t>风险类型</w:t>
            </w:r>
          </w:p>
        </w:tc>
        <w:tc>
          <w:tcPr>
            <w:tcW w:w="5925" w:type="dxa"/>
            <w:shd w:val="clear" w:color="auto" w:fill="E6E6E6"/>
            <w:vAlign w:val="center"/>
          </w:tcPr>
          <w:p w:rsidR="002D120B" w:rsidRPr="00454700" w:rsidRDefault="002D120B" w:rsidP="002D120B">
            <w:pPr>
              <w:spacing w:line="360" w:lineRule="auto"/>
              <w:rPr>
                <w:rFonts w:ascii="宋体" w:hAnsi="宋体" w:cs="Times New Roman"/>
                <w:b/>
                <w:szCs w:val="21"/>
              </w:rPr>
            </w:pPr>
            <w:r w:rsidRPr="00454700">
              <w:rPr>
                <w:rFonts w:ascii="宋体" w:hAnsi="宋体" w:cs="Times New Roman" w:hint="eastAsia"/>
                <w:b/>
                <w:szCs w:val="21"/>
              </w:rPr>
              <w:t>风险及危害程度分析</w:t>
            </w:r>
          </w:p>
        </w:tc>
        <w:tc>
          <w:tcPr>
            <w:tcW w:w="709" w:type="dxa"/>
            <w:shd w:val="clear" w:color="auto" w:fill="E6E6E6"/>
            <w:vAlign w:val="center"/>
          </w:tcPr>
          <w:p w:rsidR="002D120B" w:rsidRPr="00454700" w:rsidRDefault="002D120B" w:rsidP="002D120B">
            <w:pPr>
              <w:spacing w:line="360" w:lineRule="auto"/>
              <w:rPr>
                <w:rFonts w:ascii="宋体" w:hAnsi="宋体" w:cs="Times New Roman"/>
                <w:b/>
                <w:szCs w:val="21"/>
              </w:rPr>
            </w:pPr>
            <w:r w:rsidRPr="00454700">
              <w:rPr>
                <w:rFonts w:ascii="宋体" w:hAnsi="宋体" w:cs="Times New Roman" w:hint="eastAsia"/>
                <w:b/>
                <w:szCs w:val="21"/>
              </w:rPr>
              <w:t>风险等级</w:t>
            </w:r>
          </w:p>
        </w:tc>
      </w:tr>
      <w:tr w:rsidR="002D120B" w:rsidRPr="002D120B" w:rsidTr="00454700">
        <w:tc>
          <w:tcPr>
            <w:tcW w:w="1696" w:type="dxa"/>
            <w:vMerge w:val="restart"/>
          </w:tcPr>
          <w:p w:rsidR="002D120B" w:rsidRPr="00454700" w:rsidRDefault="002D120B" w:rsidP="002D120B">
            <w:pPr>
              <w:spacing w:line="360" w:lineRule="auto"/>
              <w:rPr>
                <w:rFonts w:ascii="宋体" w:hAnsi="宋体" w:cs="Times New Roman"/>
                <w:szCs w:val="21"/>
              </w:rPr>
            </w:pPr>
            <w:r w:rsidRPr="00454700">
              <w:rPr>
                <w:rFonts w:ascii="宋体" w:hAnsi="宋体" w:cs="Times New Roman" w:hint="eastAsia"/>
                <w:szCs w:val="21"/>
              </w:rPr>
              <w:t>主机、存储、网络等设备/部件故障</w:t>
            </w:r>
          </w:p>
        </w:tc>
        <w:tc>
          <w:tcPr>
            <w:tcW w:w="5925" w:type="dxa"/>
          </w:tcPr>
          <w:p w:rsidR="002D120B" w:rsidRPr="00454700" w:rsidRDefault="002D120B" w:rsidP="002D120B">
            <w:pPr>
              <w:spacing w:line="360" w:lineRule="auto"/>
              <w:rPr>
                <w:rFonts w:ascii="宋体" w:hAnsi="宋体" w:cs="Times New Roman"/>
                <w:szCs w:val="21"/>
              </w:rPr>
            </w:pPr>
            <w:r w:rsidRPr="00454700">
              <w:rPr>
                <w:rFonts w:ascii="宋体" w:hAnsi="宋体" w:cs="Times New Roman" w:hint="eastAsia"/>
                <w:szCs w:val="21"/>
              </w:rPr>
              <w:t>设备（包括通讯链路）故障，但故障设备、通讯链路、故障零部件有冗余设计且能自动替换，虽</w:t>
            </w:r>
            <w:r w:rsidR="00454700" w:rsidRPr="00454700">
              <w:rPr>
                <w:rFonts w:ascii="宋体" w:hAnsi="宋体" w:cs="Times New Roman" w:hint="eastAsia"/>
                <w:szCs w:val="21"/>
              </w:rPr>
              <w:t>然</w:t>
            </w:r>
            <w:r w:rsidRPr="00454700">
              <w:rPr>
                <w:rFonts w:ascii="宋体" w:hAnsi="宋体" w:cs="Times New Roman" w:hint="eastAsia"/>
                <w:szCs w:val="21"/>
              </w:rPr>
              <w:t>降低系统可靠性，但不会影响业务运行</w:t>
            </w:r>
          </w:p>
        </w:tc>
        <w:tc>
          <w:tcPr>
            <w:tcW w:w="709" w:type="dxa"/>
            <w:shd w:val="clear" w:color="auto" w:fill="auto"/>
          </w:tcPr>
          <w:p w:rsidR="002D120B" w:rsidRPr="00454700" w:rsidRDefault="002D120B" w:rsidP="002D120B">
            <w:pPr>
              <w:spacing w:line="360" w:lineRule="auto"/>
              <w:rPr>
                <w:rFonts w:ascii="宋体" w:hAnsi="宋体" w:cs="Times New Roman"/>
                <w:szCs w:val="21"/>
              </w:rPr>
            </w:pPr>
            <w:r w:rsidRPr="00454700">
              <w:rPr>
                <w:rFonts w:ascii="宋体" w:hAnsi="宋体" w:cs="Times New Roman" w:hint="eastAsia"/>
                <w:szCs w:val="21"/>
              </w:rPr>
              <w:t>一般</w:t>
            </w:r>
          </w:p>
        </w:tc>
      </w:tr>
      <w:tr w:rsidR="002D120B" w:rsidRPr="002D120B" w:rsidTr="00454700">
        <w:tc>
          <w:tcPr>
            <w:tcW w:w="1696" w:type="dxa"/>
            <w:vMerge/>
          </w:tcPr>
          <w:p w:rsidR="002D120B" w:rsidRPr="00454700" w:rsidRDefault="002D120B" w:rsidP="002D120B">
            <w:pPr>
              <w:spacing w:line="360" w:lineRule="auto"/>
              <w:rPr>
                <w:rFonts w:ascii="宋体" w:hAnsi="宋体" w:cs="Times New Roman"/>
                <w:szCs w:val="21"/>
              </w:rPr>
            </w:pPr>
          </w:p>
        </w:tc>
        <w:tc>
          <w:tcPr>
            <w:tcW w:w="5925" w:type="dxa"/>
          </w:tcPr>
          <w:p w:rsidR="002D120B" w:rsidRPr="00454700" w:rsidRDefault="002D120B" w:rsidP="002D120B">
            <w:pPr>
              <w:spacing w:line="360" w:lineRule="auto"/>
              <w:rPr>
                <w:rFonts w:ascii="宋体" w:hAnsi="宋体" w:cs="Times New Roman"/>
                <w:szCs w:val="21"/>
              </w:rPr>
            </w:pPr>
            <w:r w:rsidRPr="00454700">
              <w:rPr>
                <w:rFonts w:ascii="宋体" w:hAnsi="宋体" w:cs="Times New Roman" w:hint="eastAsia"/>
                <w:szCs w:val="21"/>
              </w:rPr>
              <w:t>设备（包括通讯链路）故障，但故障设备、通讯链路、故障零部件有备份，替换工作不影响系统下一交易日的正常运行。</w:t>
            </w:r>
          </w:p>
        </w:tc>
        <w:tc>
          <w:tcPr>
            <w:tcW w:w="709" w:type="dxa"/>
            <w:shd w:val="clear" w:color="auto" w:fill="auto"/>
          </w:tcPr>
          <w:p w:rsidR="002D120B" w:rsidRPr="00454700" w:rsidRDefault="002D120B" w:rsidP="002D120B">
            <w:pPr>
              <w:spacing w:line="360" w:lineRule="auto"/>
              <w:rPr>
                <w:rFonts w:ascii="宋体" w:hAnsi="宋体" w:cs="Times New Roman"/>
                <w:szCs w:val="21"/>
              </w:rPr>
            </w:pPr>
            <w:r w:rsidRPr="00454700">
              <w:rPr>
                <w:rFonts w:ascii="宋体" w:hAnsi="宋体" w:cs="Times New Roman" w:hint="eastAsia"/>
                <w:szCs w:val="21"/>
              </w:rPr>
              <w:t>重要</w:t>
            </w:r>
          </w:p>
        </w:tc>
      </w:tr>
      <w:tr w:rsidR="002D120B" w:rsidRPr="002D120B" w:rsidTr="00454700">
        <w:trPr>
          <w:trHeight w:val="550"/>
        </w:trPr>
        <w:tc>
          <w:tcPr>
            <w:tcW w:w="1696" w:type="dxa"/>
            <w:vMerge/>
          </w:tcPr>
          <w:p w:rsidR="002D120B" w:rsidRPr="00454700" w:rsidRDefault="002D120B" w:rsidP="002D120B">
            <w:pPr>
              <w:spacing w:line="360" w:lineRule="auto"/>
              <w:rPr>
                <w:rFonts w:ascii="宋体" w:hAnsi="宋体" w:cs="Times New Roman"/>
                <w:szCs w:val="21"/>
              </w:rPr>
            </w:pPr>
          </w:p>
        </w:tc>
        <w:tc>
          <w:tcPr>
            <w:tcW w:w="5925" w:type="dxa"/>
          </w:tcPr>
          <w:p w:rsidR="002D120B" w:rsidRPr="00454700" w:rsidRDefault="002D120B" w:rsidP="002D120B">
            <w:pPr>
              <w:spacing w:line="360" w:lineRule="auto"/>
              <w:rPr>
                <w:rFonts w:ascii="宋体" w:hAnsi="宋体" w:cs="Times New Roman"/>
                <w:szCs w:val="21"/>
              </w:rPr>
            </w:pPr>
            <w:r w:rsidRPr="00454700">
              <w:rPr>
                <w:rFonts w:ascii="宋体" w:hAnsi="宋体" w:cs="Times New Roman" w:hint="eastAsia"/>
                <w:szCs w:val="21"/>
              </w:rPr>
              <w:t>设备（包括通讯链路）故障，且故障恢复时间无法预计。</w:t>
            </w:r>
          </w:p>
        </w:tc>
        <w:tc>
          <w:tcPr>
            <w:tcW w:w="709" w:type="dxa"/>
            <w:shd w:val="clear" w:color="auto" w:fill="auto"/>
          </w:tcPr>
          <w:p w:rsidR="002D120B" w:rsidRPr="00454700" w:rsidRDefault="002D120B" w:rsidP="002D120B">
            <w:pPr>
              <w:spacing w:line="360" w:lineRule="auto"/>
              <w:rPr>
                <w:rFonts w:ascii="宋体" w:hAnsi="宋体" w:cs="Times New Roman"/>
                <w:szCs w:val="21"/>
              </w:rPr>
            </w:pPr>
            <w:r w:rsidRPr="00454700">
              <w:rPr>
                <w:rFonts w:ascii="宋体" w:hAnsi="宋体" w:cs="Times New Roman" w:hint="eastAsia"/>
                <w:szCs w:val="21"/>
              </w:rPr>
              <w:t>严重</w:t>
            </w:r>
          </w:p>
        </w:tc>
      </w:tr>
      <w:tr w:rsidR="002D120B" w:rsidRPr="002D120B" w:rsidTr="00454700">
        <w:trPr>
          <w:trHeight w:val="550"/>
        </w:trPr>
        <w:tc>
          <w:tcPr>
            <w:tcW w:w="1696" w:type="dxa"/>
            <w:vMerge w:val="restart"/>
          </w:tcPr>
          <w:p w:rsidR="002D120B" w:rsidRPr="00454700" w:rsidRDefault="002D120B" w:rsidP="002D120B">
            <w:pPr>
              <w:spacing w:line="360" w:lineRule="auto"/>
              <w:rPr>
                <w:rFonts w:ascii="宋体" w:hAnsi="宋体" w:cs="Times New Roman"/>
                <w:szCs w:val="21"/>
              </w:rPr>
            </w:pPr>
            <w:r w:rsidRPr="00454700">
              <w:rPr>
                <w:rFonts w:ascii="宋体" w:hAnsi="宋体" w:cs="Times New Roman" w:hint="eastAsia"/>
                <w:szCs w:val="21"/>
              </w:rPr>
              <w:t>应用软件、通讯软件故障或缺陷</w:t>
            </w:r>
          </w:p>
        </w:tc>
        <w:tc>
          <w:tcPr>
            <w:tcW w:w="5925" w:type="dxa"/>
          </w:tcPr>
          <w:p w:rsidR="002D120B" w:rsidRPr="00454700" w:rsidRDefault="002D120B" w:rsidP="00553D7B">
            <w:pPr>
              <w:spacing w:line="360" w:lineRule="auto"/>
              <w:rPr>
                <w:rFonts w:ascii="宋体" w:hAnsi="宋体" w:cs="Times New Roman"/>
                <w:szCs w:val="21"/>
              </w:rPr>
            </w:pPr>
            <w:r w:rsidRPr="00454700">
              <w:rPr>
                <w:rFonts w:ascii="宋体" w:hAnsi="宋体" w:cs="Times New Roman" w:hint="eastAsia"/>
                <w:szCs w:val="21"/>
              </w:rPr>
              <w:t>如果应用软件故障并不影响业务处理逻辑，或对业务运行影响较小，不妨碍对外数据发送。</w:t>
            </w:r>
          </w:p>
        </w:tc>
        <w:tc>
          <w:tcPr>
            <w:tcW w:w="709" w:type="dxa"/>
            <w:shd w:val="clear" w:color="auto" w:fill="auto"/>
          </w:tcPr>
          <w:p w:rsidR="002D120B" w:rsidRPr="00454700" w:rsidRDefault="002D120B" w:rsidP="002D120B">
            <w:pPr>
              <w:spacing w:line="360" w:lineRule="auto"/>
              <w:rPr>
                <w:rFonts w:ascii="宋体" w:hAnsi="宋体" w:cs="Times New Roman"/>
                <w:szCs w:val="21"/>
              </w:rPr>
            </w:pPr>
            <w:r w:rsidRPr="00454700">
              <w:rPr>
                <w:rFonts w:ascii="宋体" w:hAnsi="宋体" w:cs="Times New Roman" w:hint="eastAsia"/>
                <w:szCs w:val="21"/>
              </w:rPr>
              <w:t>一般</w:t>
            </w:r>
          </w:p>
        </w:tc>
      </w:tr>
      <w:tr w:rsidR="002D120B" w:rsidRPr="002D120B" w:rsidTr="00454700">
        <w:trPr>
          <w:trHeight w:val="550"/>
        </w:trPr>
        <w:tc>
          <w:tcPr>
            <w:tcW w:w="1696" w:type="dxa"/>
            <w:vMerge/>
          </w:tcPr>
          <w:p w:rsidR="002D120B" w:rsidRPr="00454700" w:rsidRDefault="002D120B" w:rsidP="002D120B">
            <w:pPr>
              <w:spacing w:line="360" w:lineRule="auto"/>
              <w:rPr>
                <w:rFonts w:ascii="宋体" w:hAnsi="宋体" w:cs="Times New Roman"/>
                <w:szCs w:val="21"/>
              </w:rPr>
            </w:pPr>
          </w:p>
        </w:tc>
        <w:tc>
          <w:tcPr>
            <w:tcW w:w="5925" w:type="dxa"/>
          </w:tcPr>
          <w:p w:rsidR="002D120B" w:rsidRPr="00454700" w:rsidRDefault="002D120B" w:rsidP="002D120B">
            <w:pPr>
              <w:spacing w:line="360" w:lineRule="auto"/>
              <w:rPr>
                <w:rFonts w:ascii="宋体" w:hAnsi="宋体" w:cs="Times New Roman"/>
                <w:szCs w:val="21"/>
              </w:rPr>
            </w:pPr>
            <w:r w:rsidRPr="00454700">
              <w:rPr>
                <w:rFonts w:ascii="宋体" w:hAnsi="宋体" w:cs="Times New Roman" w:hint="eastAsia"/>
                <w:szCs w:val="21"/>
              </w:rPr>
              <w:t>如果应用软件故障并影响业务处理逻辑，且异常处理不影响系统下一交易日的正常运行。</w:t>
            </w:r>
          </w:p>
        </w:tc>
        <w:tc>
          <w:tcPr>
            <w:tcW w:w="709" w:type="dxa"/>
            <w:shd w:val="clear" w:color="auto" w:fill="auto"/>
          </w:tcPr>
          <w:p w:rsidR="002D120B" w:rsidRPr="00454700" w:rsidRDefault="002D120B" w:rsidP="002D120B">
            <w:pPr>
              <w:spacing w:line="360" w:lineRule="auto"/>
              <w:rPr>
                <w:rFonts w:ascii="宋体" w:hAnsi="宋体" w:cs="Times New Roman"/>
                <w:szCs w:val="21"/>
              </w:rPr>
            </w:pPr>
            <w:r w:rsidRPr="00454700">
              <w:rPr>
                <w:rFonts w:ascii="宋体" w:hAnsi="宋体" w:cs="Times New Roman" w:hint="eastAsia"/>
                <w:szCs w:val="21"/>
              </w:rPr>
              <w:t>重要</w:t>
            </w:r>
          </w:p>
        </w:tc>
      </w:tr>
      <w:tr w:rsidR="002D120B" w:rsidRPr="002D120B" w:rsidTr="00454700">
        <w:trPr>
          <w:trHeight w:val="550"/>
        </w:trPr>
        <w:tc>
          <w:tcPr>
            <w:tcW w:w="1696" w:type="dxa"/>
            <w:vMerge/>
          </w:tcPr>
          <w:p w:rsidR="002D120B" w:rsidRPr="00454700" w:rsidRDefault="002D120B" w:rsidP="002D120B">
            <w:pPr>
              <w:spacing w:line="360" w:lineRule="auto"/>
              <w:rPr>
                <w:rFonts w:ascii="宋体" w:hAnsi="宋体" w:cs="Times New Roman"/>
                <w:szCs w:val="21"/>
              </w:rPr>
            </w:pPr>
          </w:p>
        </w:tc>
        <w:tc>
          <w:tcPr>
            <w:tcW w:w="5925" w:type="dxa"/>
          </w:tcPr>
          <w:p w:rsidR="002D120B" w:rsidRPr="00454700" w:rsidRDefault="002D120B" w:rsidP="002D120B">
            <w:pPr>
              <w:spacing w:line="360" w:lineRule="auto"/>
              <w:rPr>
                <w:rFonts w:ascii="宋体" w:hAnsi="宋体" w:cs="Times New Roman"/>
                <w:szCs w:val="21"/>
              </w:rPr>
            </w:pPr>
            <w:r w:rsidRPr="00454700">
              <w:rPr>
                <w:rFonts w:ascii="宋体" w:hAnsi="宋体" w:cs="Times New Roman" w:hint="eastAsia"/>
                <w:szCs w:val="21"/>
              </w:rPr>
              <w:t>如果应用软件故障并影响业务处理逻辑，且异常处理时间无法预计。</w:t>
            </w:r>
          </w:p>
        </w:tc>
        <w:tc>
          <w:tcPr>
            <w:tcW w:w="709" w:type="dxa"/>
            <w:shd w:val="clear" w:color="auto" w:fill="auto"/>
          </w:tcPr>
          <w:p w:rsidR="002D120B" w:rsidRPr="00454700" w:rsidRDefault="002D120B" w:rsidP="002D120B">
            <w:pPr>
              <w:spacing w:line="360" w:lineRule="auto"/>
              <w:rPr>
                <w:rFonts w:ascii="宋体" w:hAnsi="宋体" w:cs="Times New Roman"/>
                <w:szCs w:val="21"/>
              </w:rPr>
            </w:pPr>
            <w:r w:rsidRPr="00454700">
              <w:rPr>
                <w:rFonts w:ascii="宋体" w:hAnsi="宋体" w:cs="Times New Roman" w:hint="eastAsia"/>
                <w:szCs w:val="21"/>
              </w:rPr>
              <w:t>严重</w:t>
            </w:r>
          </w:p>
        </w:tc>
      </w:tr>
    </w:tbl>
    <w:p w:rsidR="00710893" w:rsidRDefault="00710893" w:rsidP="00DF7B9D">
      <w:pPr>
        <w:pStyle w:val="1"/>
      </w:pPr>
      <w:bookmarkStart w:id="4" w:name="_Toc487028401"/>
      <w:r>
        <w:rPr>
          <w:rFonts w:hint="eastAsia"/>
        </w:rPr>
        <w:lastRenderedPageBreak/>
        <w:t>故障通报及处理流程</w:t>
      </w:r>
      <w:bookmarkEnd w:id="4"/>
    </w:p>
    <w:p w:rsidR="00454700" w:rsidRDefault="00454700" w:rsidP="00DF7B9D">
      <w:r>
        <w:object w:dxaOrig="7471" w:dyaOrig="10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512.25pt" o:ole="">
            <v:imagedata r:id="rId9" o:title=""/>
          </v:shape>
          <o:OLEObject Type="Embed" ProgID="Visio.Drawing.15" ShapeID="_x0000_i1025" DrawAspect="Content" ObjectID="_1564209393" r:id="rId10"/>
        </w:object>
      </w:r>
    </w:p>
    <w:p w:rsidR="007F6C3B" w:rsidRPr="007F6C3B" w:rsidRDefault="00710893" w:rsidP="00DF7B9D">
      <w:pPr>
        <w:pStyle w:val="1"/>
      </w:pPr>
      <w:bookmarkStart w:id="5" w:name="_Toc487028402"/>
      <w:r>
        <w:rPr>
          <w:rFonts w:hint="eastAsia"/>
        </w:rPr>
        <w:lastRenderedPageBreak/>
        <w:t>现场</w:t>
      </w:r>
      <w:r w:rsidR="007F6C3B" w:rsidRPr="007F6C3B">
        <w:rPr>
          <w:rFonts w:hint="eastAsia"/>
        </w:rPr>
        <w:t>应急预警</w:t>
      </w:r>
      <w:bookmarkEnd w:id="5"/>
    </w:p>
    <w:p w:rsidR="00710893" w:rsidRDefault="00747884" w:rsidP="00DF7B9D">
      <w:pPr>
        <w:pStyle w:val="2"/>
      </w:pPr>
      <w:bookmarkStart w:id="6" w:name="_Toc487028403"/>
      <w:r>
        <w:rPr>
          <w:rFonts w:hint="eastAsia"/>
        </w:rPr>
        <w:t>虚拟机</w:t>
      </w:r>
      <w:r w:rsidR="00710893">
        <w:rPr>
          <w:rFonts w:hint="eastAsia"/>
        </w:rPr>
        <w:t>设备/部件故障</w:t>
      </w:r>
      <w:bookmarkEnd w:id="6"/>
    </w:p>
    <w:p w:rsidR="00710893" w:rsidRDefault="00710893" w:rsidP="00454700">
      <w:r w:rsidRPr="00710893">
        <w:rPr>
          <w:rFonts w:hint="eastAsia"/>
        </w:rPr>
        <w:t>对于虚拟主机故障：</w:t>
      </w:r>
      <w:r w:rsidRPr="00710893">
        <w:t>内评系统数据库</w:t>
      </w:r>
      <w:r w:rsidRPr="00710893">
        <w:rPr>
          <w:rFonts w:hint="eastAsia"/>
        </w:rPr>
        <w:t>服务器、</w:t>
      </w:r>
      <w:r w:rsidRPr="00710893">
        <w:rPr>
          <w:rFonts w:hint="eastAsia"/>
        </w:rPr>
        <w:t>Web</w:t>
      </w:r>
      <w:r w:rsidRPr="00710893">
        <w:rPr>
          <w:rFonts w:hint="eastAsia"/>
        </w:rPr>
        <w:t>服务器、数据同步服务器以及备份服务器等关键设备都有虚拟机层面冗余设计，在系统设计上保证系统业务正常运行。</w:t>
      </w:r>
    </w:p>
    <w:p w:rsidR="00454700" w:rsidRPr="00710893" w:rsidRDefault="00454700" w:rsidP="00454700"/>
    <w:p w:rsidR="00710893" w:rsidRPr="00710893" w:rsidRDefault="00454700" w:rsidP="00454700">
      <w:pPr>
        <w:rPr>
          <w:rFonts w:hAnsi="Times New Roman"/>
        </w:rPr>
      </w:pPr>
      <w:r w:rsidRPr="007F6C3B">
        <w:rPr>
          <w:rFonts w:hint="eastAsia"/>
          <w:b/>
        </w:rPr>
        <w:t>场景</w:t>
      </w:r>
      <w:r w:rsidRPr="007F6C3B">
        <w:rPr>
          <w:rFonts w:hint="eastAsia"/>
        </w:rPr>
        <w:t>：</w:t>
      </w:r>
      <w:r w:rsidR="00710893" w:rsidRPr="00710893">
        <w:rPr>
          <w:rFonts w:hint="eastAsia"/>
        </w:rPr>
        <w:t>虚拟主机无法正常工作</w:t>
      </w:r>
    </w:p>
    <w:p w:rsidR="00710893" w:rsidRPr="00710893" w:rsidRDefault="00710893" w:rsidP="00454700">
      <w:pPr>
        <w:rPr>
          <w:rFonts w:hAnsi="Times New Roman"/>
        </w:rPr>
      </w:pPr>
      <w:r w:rsidRPr="00454700">
        <w:rPr>
          <w:rFonts w:hint="eastAsia"/>
          <w:b/>
        </w:rPr>
        <w:t>故障分析：</w:t>
      </w:r>
      <w:r w:rsidRPr="00710893">
        <w:rPr>
          <w:rFonts w:hint="eastAsia"/>
        </w:rPr>
        <w:t>根据实际情况，快速定位发生故障的服务器。</w:t>
      </w:r>
    </w:p>
    <w:p w:rsidR="00710893" w:rsidRPr="00710893" w:rsidRDefault="00710893" w:rsidP="00454700">
      <w:pPr>
        <w:rPr>
          <w:rFonts w:hAnsi="Times New Roman"/>
        </w:rPr>
      </w:pPr>
      <w:r w:rsidRPr="00454700">
        <w:rPr>
          <w:rFonts w:hint="eastAsia"/>
          <w:b/>
        </w:rPr>
        <w:t>负责部门：</w:t>
      </w:r>
      <w:r w:rsidRPr="00710893">
        <w:rPr>
          <w:rFonts w:hint="eastAsia"/>
        </w:rPr>
        <w:t>系统运行部</w:t>
      </w:r>
    </w:p>
    <w:p w:rsidR="00710893" w:rsidRPr="00454700" w:rsidRDefault="00710893" w:rsidP="00454700">
      <w:pPr>
        <w:rPr>
          <w:rFonts w:hAnsi="Times New Roman"/>
          <w:b/>
        </w:rPr>
      </w:pPr>
      <w:r w:rsidRPr="00454700">
        <w:rPr>
          <w:rFonts w:hint="eastAsia"/>
          <w:b/>
        </w:rPr>
        <w:t>应急流程：</w:t>
      </w:r>
    </w:p>
    <w:p w:rsidR="00710893" w:rsidRPr="00454700" w:rsidRDefault="00710893" w:rsidP="00C04EC9">
      <w:pPr>
        <w:pStyle w:val="a6"/>
        <w:numPr>
          <w:ilvl w:val="0"/>
          <w:numId w:val="4"/>
        </w:numPr>
        <w:ind w:firstLineChars="0"/>
        <w:rPr>
          <w:rFonts w:hAnsi="Times New Roman"/>
        </w:rPr>
      </w:pPr>
      <w:r w:rsidRPr="00710893">
        <w:rPr>
          <w:rFonts w:hint="eastAsia"/>
        </w:rPr>
        <w:t>由系统运行部进行虚拟主机设备切换操作。</w:t>
      </w:r>
    </w:p>
    <w:p w:rsidR="00710893" w:rsidRPr="00454700" w:rsidRDefault="00710893" w:rsidP="00C04EC9">
      <w:pPr>
        <w:pStyle w:val="a6"/>
        <w:numPr>
          <w:ilvl w:val="0"/>
          <w:numId w:val="4"/>
        </w:numPr>
        <w:ind w:firstLineChars="0"/>
        <w:rPr>
          <w:rFonts w:hAnsi="Times New Roman"/>
        </w:rPr>
      </w:pPr>
      <w:r w:rsidRPr="00710893">
        <w:rPr>
          <w:rFonts w:hint="eastAsia"/>
        </w:rPr>
        <w:t>对于发生故障的虚拟主机，由系统运行部根据具体情况进行相应处理。</w:t>
      </w:r>
    </w:p>
    <w:p w:rsidR="00710893" w:rsidRPr="00454700" w:rsidRDefault="00710893" w:rsidP="00454700">
      <w:pPr>
        <w:rPr>
          <w:rFonts w:hAnsi="Times New Roman"/>
          <w:b/>
        </w:rPr>
      </w:pPr>
      <w:r w:rsidRPr="00454700">
        <w:rPr>
          <w:rFonts w:hint="eastAsia"/>
          <w:b/>
        </w:rPr>
        <w:t>应急操作：</w:t>
      </w:r>
    </w:p>
    <w:p w:rsidR="00710893" w:rsidRPr="00454700" w:rsidRDefault="00710893" w:rsidP="00C04EC9">
      <w:pPr>
        <w:pStyle w:val="a6"/>
        <w:numPr>
          <w:ilvl w:val="0"/>
          <w:numId w:val="5"/>
        </w:numPr>
        <w:ind w:firstLineChars="0"/>
        <w:rPr>
          <w:rFonts w:hAnsi="Times New Roman"/>
        </w:rPr>
      </w:pPr>
      <w:r w:rsidRPr="00710893">
        <w:rPr>
          <w:rFonts w:hint="eastAsia"/>
        </w:rPr>
        <w:t>如果内评系统数据库服务器、</w:t>
      </w:r>
      <w:r w:rsidRPr="00710893">
        <w:rPr>
          <w:rFonts w:hint="eastAsia"/>
        </w:rPr>
        <w:t>Web</w:t>
      </w:r>
      <w:r w:rsidRPr="00710893">
        <w:rPr>
          <w:rFonts w:hint="eastAsia"/>
        </w:rPr>
        <w:t>服务器、数据同步服务器以及备份服务器这些虚拟主机发生故障时，能够自动替换到新的镜像并重启，保证系统正常工作，无需人工干预。</w:t>
      </w:r>
    </w:p>
    <w:p w:rsidR="00710893" w:rsidRPr="00454700" w:rsidRDefault="00710893" w:rsidP="00C04EC9">
      <w:pPr>
        <w:pStyle w:val="a6"/>
        <w:numPr>
          <w:ilvl w:val="0"/>
          <w:numId w:val="5"/>
        </w:numPr>
        <w:ind w:firstLineChars="0"/>
        <w:rPr>
          <w:rFonts w:hAnsi="Times New Roman"/>
        </w:rPr>
      </w:pPr>
      <w:r w:rsidRPr="00710893">
        <w:rPr>
          <w:rFonts w:hint="eastAsia"/>
        </w:rPr>
        <w:t>虚拟主机切换不必启动相关应用，虚拟主机重启后，需人工启动相关应用，启动步骤参见《内评系统日常维护手册》相关章节。</w:t>
      </w:r>
    </w:p>
    <w:p w:rsidR="00710893" w:rsidRDefault="00710893" w:rsidP="00C04EC9">
      <w:pPr>
        <w:pStyle w:val="a6"/>
        <w:numPr>
          <w:ilvl w:val="0"/>
          <w:numId w:val="5"/>
        </w:numPr>
        <w:ind w:firstLineChars="0"/>
      </w:pPr>
      <w:r w:rsidRPr="00710893">
        <w:rPr>
          <w:rFonts w:hint="eastAsia"/>
        </w:rPr>
        <w:t>若本地无法正常切换，使用</w:t>
      </w:r>
      <w:proofErr w:type="gramStart"/>
      <w:r w:rsidRPr="00710893">
        <w:rPr>
          <w:rFonts w:hint="eastAsia"/>
        </w:rPr>
        <w:t>同城灾备环境</w:t>
      </w:r>
      <w:proofErr w:type="gramEnd"/>
      <w:r w:rsidRPr="00710893">
        <w:rPr>
          <w:rFonts w:hint="eastAsia"/>
        </w:rPr>
        <w:t>。</w:t>
      </w:r>
    </w:p>
    <w:p w:rsidR="00710893" w:rsidRDefault="00710893" w:rsidP="00710893">
      <w:pPr>
        <w:rPr>
          <w:rFonts w:ascii="宋体" w:hAnsi="宋体" w:cs="Times New Roman"/>
          <w:sz w:val="24"/>
          <w:szCs w:val="24"/>
        </w:rPr>
      </w:pPr>
    </w:p>
    <w:p w:rsidR="00747884" w:rsidRPr="00DF7B9D" w:rsidRDefault="00747884" w:rsidP="00747884">
      <w:pPr>
        <w:pStyle w:val="2"/>
      </w:pPr>
      <w:bookmarkStart w:id="7" w:name="_Toc487028404"/>
      <w:r w:rsidRPr="00DF7B9D">
        <w:rPr>
          <w:rFonts w:hint="eastAsia"/>
        </w:rPr>
        <w:t>网络故障应急处理</w:t>
      </w:r>
      <w:bookmarkEnd w:id="7"/>
    </w:p>
    <w:p w:rsidR="00747884" w:rsidRPr="00710893" w:rsidRDefault="00747884" w:rsidP="00747884">
      <w:r w:rsidRPr="00454700">
        <w:rPr>
          <w:rFonts w:hint="eastAsia"/>
          <w:b/>
        </w:rPr>
        <w:t>场景：</w:t>
      </w:r>
      <w:r w:rsidRPr="00710893">
        <w:rPr>
          <w:rFonts w:hint="eastAsia"/>
        </w:rPr>
        <w:t>网络无法正常工作</w:t>
      </w:r>
    </w:p>
    <w:p w:rsidR="00CE6F54" w:rsidRDefault="00747884" w:rsidP="00747884">
      <w:pPr>
        <w:rPr>
          <w:b/>
        </w:rPr>
      </w:pPr>
      <w:r w:rsidRPr="00454700">
        <w:rPr>
          <w:rFonts w:hint="eastAsia"/>
          <w:b/>
        </w:rPr>
        <w:t>应急时间：</w:t>
      </w:r>
      <w:r w:rsidR="009F2F3B">
        <w:rPr>
          <w:rFonts w:hint="eastAsia"/>
        </w:rPr>
        <w:t>不需要立即处理，</w:t>
      </w:r>
      <w:r w:rsidR="007D2172">
        <w:rPr>
          <w:rFonts w:hint="eastAsia"/>
        </w:rPr>
        <w:t>内评</w:t>
      </w:r>
      <w:r w:rsidR="005E1DDE">
        <w:rPr>
          <w:rFonts w:hint="eastAsia"/>
        </w:rPr>
        <w:t>系统将会</w:t>
      </w:r>
      <w:r w:rsidR="00D86B99">
        <w:rPr>
          <w:rFonts w:hint="eastAsia"/>
        </w:rPr>
        <w:t>每</w:t>
      </w:r>
      <w:r w:rsidR="005E1DDE">
        <w:rPr>
          <w:rFonts w:hint="eastAsia"/>
        </w:rPr>
        <w:t>一分钟尝试重新</w:t>
      </w:r>
      <w:r w:rsidR="004A20E9">
        <w:rPr>
          <w:rFonts w:hint="eastAsia"/>
        </w:rPr>
        <w:t>连接</w:t>
      </w:r>
      <w:r w:rsidR="005E1DDE">
        <w:rPr>
          <w:rFonts w:hint="eastAsia"/>
        </w:rPr>
        <w:t>网络</w:t>
      </w:r>
      <w:r w:rsidR="004A20E9">
        <w:rPr>
          <w:rFonts w:hint="eastAsia"/>
        </w:rPr>
        <w:t>一次，直到网络正常为止。</w:t>
      </w:r>
    </w:p>
    <w:p w:rsidR="00747884" w:rsidRPr="00710893" w:rsidRDefault="00747884" w:rsidP="00747884">
      <w:r w:rsidRPr="00454700">
        <w:rPr>
          <w:rFonts w:hint="eastAsia"/>
          <w:b/>
        </w:rPr>
        <w:t>故障分析：</w:t>
      </w:r>
      <w:r w:rsidRPr="00710893">
        <w:rPr>
          <w:rFonts w:hint="eastAsia"/>
        </w:rPr>
        <w:t>主要分与中证数据服务的网络服务中断、总部内部网络服务中断四种情况，需要根据实际情况具体分析。</w:t>
      </w:r>
    </w:p>
    <w:p w:rsidR="00747884" w:rsidRPr="00710893" w:rsidRDefault="00747884" w:rsidP="00747884">
      <w:r w:rsidRPr="00454700">
        <w:rPr>
          <w:rFonts w:hint="eastAsia"/>
          <w:b/>
        </w:rPr>
        <w:t>负责部门：</w:t>
      </w:r>
      <w:r w:rsidRPr="00710893">
        <w:rPr>
          <w:rFonts w:hint="eastAsia"/>
        </w:rPr>
        <w:t>系统运行部</w:t>
      </w:r>
    </w:p>
    <w:p w:rsidR="00747884" w:rsidRPr="00DF7B9D" w:rsidRDefault="00747884" w:rsidP="00747884">
      <w:pPr>
        <w:rPr>
          <w:b/>
        </w:rPr>
      </w:pPr>
      <w:r w:rsidRPr="00DF7B9D">
        <w:rPr>
          <w:rFonts w:hint="eastAsia"/>
          <w:b/>
        </w:rPr>
        <w:t>应急流程：</w:t>
      </w:r>
    </w:p>
    <w:p w:rsidR="00747884" w:rsidRPr="00710893" w:rsidRDefault="00747884" w:rsidP="00C04EC9">
      <w:pPr>
        <w:pStyle w:val="a6"/>
        <w:numPr>
          <w:ilvl w:val="0"/>
          <w:numId w:val="6"/>
        </w:numPr>
        <w:ind w:firstLineChars="0"/>
      </w:pPr>
      <w:r w:rsidRPr="00710893">
        <w:rPr>
          <w:rFonts w:hint="eastAsia"/>
        </w:rPr>
        <w:t>与中证数据服务的网络服务中断时，</w:t>
      </w:r>
      <w:r w:rsidR="00186A8E">
        <w:rPr>
          <w:rFonts w:hint="eastAsia"/>
        </w:rPr>
        <w:t>如果</w:t>
      </w:r>
      <w:r w:rsidR="007D2172">
        <w:rPr>
          <w:rFonts w:hint="eastAsia"/>
        </w:rPr>
        <w:t>内评</w:t>
      </w:r>
      <w:r w:rsidR="00186A8E">
        <w:rPr>
          <w:rFonts w:hint="eastAsia"/>
        </w:rPr>
        <w:t>系统长时间（例如</w:t>
      </w:r>
      <w:r w:rsidR="00D86B99">
        <w:rPr>
          <w:rFonts w:hint="eastAsia"/>
        </w:rPr>
        <w:t>两</w:t>
      </w:r>
      <w:r w:rsidR="007D2172">
        <w:rPr>
          <w:rFonts w:hint="eastAsia"/>
        </w:rPr>
        <w:t>个小时</w:t>
      </w:r>
      <w:r w:rsidR="00186A8E">
        <w:rPr>
          <w:rFonts w:hint="eastAsia"/>
        </w:rPr>
        <w:t>）尝试重新连接</w:t>
      </w:r>
      <w:r w:rsidR="0066095D">
        <w:rPr>
          <w:rFonts w:hint="eastAsia"/>
        </w:rPr>
        <w:t>失败</w:t>
      </w:r>
      <w:r w:rsidR="00186A8E">
        <w:rPr>
          <w:rFonts w:hint="eastAsia"/>
        </w:rPr>
        <w:t>，则</w:t>
      </w:r>
      <w:r w:rsidRPr="00710893">
        <w:rPr>
          <w:rFonts w:hint="eastAsia"/>
        </w:rPr>
        <w:t>由系统运行部检查外网连接并尽快解决故障。</w:t>
      </w:r>
    </w:p>
    <w:p w:rsidR="00747884" w:rsidRPr="00710893" w:rsidRDefault="00747884" w:rsidP="00186A8E">
      <w:pPr>
        <w:pStyle w:val="a6"/>
        <w:numPr>
          <w:ilvl w:val="0"/>
          <w:numId w:val="6"/>
        </w:numPr>
        <w:ind w:firstLineChars="0"/>
      </w:pPr>
      <w:r w:rsidRPr="00710893">
        <w:rPr>
          <w:rFonts w:hint="eastAsia"/>
        </w:rPr>
        <w:t>总部内部网络服务中断时，</w:t>
      </w:r>
      <w:r w:rsidR="00186A8E" w:rsidRPr="00186A8E">
        <w:rPr>
          <w:rFonts w:hint="eastAsia"/>
        </w:rPr>
        <w:t>如果</w:t>
      </w:r>
      <w:r w:rsidR="00900810">
        <w:rPr>
          <w:rFonts w:hint="eastAsia"/>
        </w:rPr>
        <w:t>内评</w:t>
      </w:r>
      <w:r w:rsidR="00186A8E" w:rsidRPr="00186A8E">
        <w:rPr>
          <w:rFonts w:hint="eastAsia"/>
        </w:rPr>
        <w:t>系统长时间</w:t>
      </w:r>
      <w:r w:rsidR="007D2172">
        <w:rPr>
          <w:rFonts w:hint="eastAsia"/>
        </w:rPr>
        <w:t>（例如</w:t>
      </w:r>
      <w:r w:rsidR="00D86B99">
        <w:rPr>
          <w:rFonts w:hint="eastAsia"/>
        </w:rPr>
        <w:t>两</w:t>
      </w:r>
      <w:r w:rsidR="007D2172">
        <w:rPr>
          <w:rFonts w:hint="eastAsia"/>
        </w:rPr>
        <w:t>个小时）</w:t>
      </w:r>
      <w:r w:rsidR="00186A8E" w:rsidRPr="00186A8E">
        <w:rPr>
          <w:rFonts w:hint="eastAsia"/>
        </w:rPr>
        <w:t>尝试重新连接</w:t>
      </w:r>
      <w:r w:rsidR="0066095D">
        <w:rPr>
          <w:rFonts w:hint="eastAsia"/>
        </w:rPr>
        <w:t>失败</w:t>
      </w:r>
      <w:r w:rsidR="00186A8E">
        <w:rPr>
          <w:rFonts w:hint="eastAsia"/>
        </w:rPr>
        <w:t>，</w:t>
      </w:r>
      <w:r w:rsidRPr="00710893">
        <w:rPr>
          <w:rFonts w:hint="eastAsia"/>
        </w:rPr>
        <w:t>由系统运行部门负责尽快解决故障。</w:t>
      </w:r>
    </w:p>
    <w:p w:rsidR="00747884" w:rsidRPr="00DF7B9D" w:rsidRDefault="00747884" w:rsidP="00747884">
      <w:pPr>
        <w:rPr>
          <w:b/>
        </w:rPr>
      </w:pPr>
      <w:r w:rsidRPr="00DF7B9D">
        <w:rPr>
          <w:rFonts w:hint="eastAsia"/>
          <w:b/>
        </w:rPr>
        <w:t>应急操作：</w:t>
      </w:r>
    </w:p>
    <w:p w:rsidR="00747884" w:rsidRDefault="007D2172" w:rsidP="00D86B99">
      <w:pPr>
        <w:pStyle w:val="a6"/>
        <w:numPr>
          <w:ilvl w:val="0"/>
          <w:numId w:val="15"/>
        </w:numPr>
        <w:ind w:firstLineChars="0"/>
      </w:pPr>
      <w:r>
        <w:rPr>
          <w:rFonts w:hint="eastAsia"/>
        </w:rPr>
        <w:t>如果内评系统长时间</w:t>
      </w:r>
      <w:r w:rsidR="00D86B99">
        <w:rPr>
          <w:rFonts w:hint="eastAsia"/>
        </w:rPr>
        <w:t>（例如两个小时）</w:t>
      </w:r>
      <w:r>
        <w:rPr>
          <w:rFonts w:hint="eastAsia"/>
        </w:rPr>
        <w:t>尝试重新连接</w:t>
      </w:r>
      <w:r w:rsidR="0066095D">
        <w:rPr>
          <w:rFonts w:hint="eastAsia"/>
        </w:rPr>
        <w:t>失败</w:t>
      </w:r>
      <w:r>
        <w:rPr>
          <w:rFonts w:hint="eastAsia"/>
        </w:rPr>
        <w:t>，则</w:t>
      </w:r>
      <w:r w:rsidR="00747884" w:rsidRPr="00710893">
        <w:rPr>
          <w:rFonts w:hint="eastAsia"/>
        </w:rPr>
        <w:t>系统运行部快速定位问题，解决问题。</w:t>
      </w:r>
    </w:p>
    <w:p w:rsidR="00D86CBE" w:rsidRDefault="00D86CBE" w:rsidP="00D86B99">
      <w:pPr>
        <w:pStyle w:val="a6"/>
        <w:numPr>
          <w:ilvl w:val="0"/>
          <w:numId w:val="15"/>
        </w:numPr>
        <w:ind w:firstLineChars="0"/>
      </w:pPr>
      <w:r>
        <w:rPr>
          <w:rFonts w:hint="eastAsia"/>
        </w:rPr>
        <w:t>如中证数据服务的网络服务长时间中断</w:t>
      </w:r>
      <w:r w:rsidR="00D86B99">
        <w:rPr>
          <w:rFonts w:hint="eastAsia"/>
        </w:rPr>
        <w:t>并</w:t>
      </w:r>
      <w:r>
        <w:rPr>
          <w:rFonts w:hint="eastAsia"/>
        </w:rPr>
        <w:t>无法恢复时，可以采取以下临时方案</w:t>
      </w:r>
      <w:r w:rsidR="00F05A45">
        <w:rPr>
          <w:rFonts w:hint="eastAsia"/>
        </w:rPr>
        <w:t>手工</w:t>
      </w:r>
      <w:r>
        <w:rPr>
          <w:rFonts w:hint="eastAsia"/>
        </w:rPr>
        <w:t>进行数据</w:t>
      </w:r>
      <w:r w:rsidR="00F05A45">
        <w:rPr>
          <w:rFonts w:hint="eastAsia"/>
        </w:rPr>
        <w:t>加载</w:t>
      </w:r>
      <w:r>
        <w:rPr>
          <w:rFonts w:hint="eastAsia"/>
        </w:rPr>
        <w:t>：</w:t>
      </w:r>
    </w:p>
    <w:p w:rsidR="00BF5944" w:rsidRDefault="00F05A45" w:rsidP="00C04EC9">
      <w:pPr>
        <w:pStyle w:val="a6"/>
        <w:numPr>
          <w:ilvl w:val="0"/>
          <w:numId w:val="8"/>
        </w:numPr>
        <w:ind w:firstLineChars="0"/>
        <w:rPr>
          <w:rFonts w:hAnsi="宋体"/>
        </w:rPr>
      </w:pPr>
      <w:r w:rsidRPr="00BF5944">
        <w:rPr>
          <w:rFonts w:hAnsi="宋体" w:hint="eastAsia"/>
        </w:rPr>
        <w:t>向数据提供方需要获取</w:t>
      </w:r>
      <w:bookmarkStart w:id="8" w:name="_GoBack"/>
      <w:bookmarkEnd w:id="8"/>
      <w:r w:rsidRPr="00BF5944">
        <w:rPr>
          <w:rFonts w:hAnsi="宋体" w:hint="eastAsia"/>
        </w:rPr>
        <w:t>的数据包</w:t>
      </w:r>
      <w:r w:rsidR="00BF5944" w:rsidRPr="00BF5944">
        <w:rPr>
          <w:rFonts w:hAnsi="宋体" w:hint="eastAsia"/>
        </w:rPr>
        <w:t>的时间范围。</w:t>
      </w:r>
    </w:p>
    <w:p w:rsidR="00BF5944" w:rsidRDefault="00BF5944" w:rsidP="00C04EC9">
      <w:pPr>
        <w:pStyle w:val="a6"/>
        <w:numPr>
          <w:ilvl w:val="0"/>
          <w:numId w:val="8"/>
        </w:numPr>
        <w:ind w:firstLineChars="0"/>
        <w:rPr>
          <w:rFonts w:hAnsi="宋体"/>
        </w:rPr>
      </w:pPr>
      <w:r>
        <w:rPr>
          <w:rFonts w:hAnsi="宋体" w:hint="eastAsia"/>
        </w:rPr>
        <w:lastRenderedPageBreak/>
        <w:t>数据提供方将数据包以邮件形式发送给系统运行部。</w:t>
      </w:r>
    </w:p>
    <w:p w:rsidR="00BF5944" w:rsidRPr="00BF5944" w:rsidRDefault="00BF5944" w:rsidP="00C04EC9">
      <w:pPr>
        <w:pStyle w:val="a6"/>
        <w:numPr>
          <w:ilvl w:val="0"/>
          <w:numId w:val="8"/>
        </w:numPr>
        <w:ind w:firstLineChars="0"/>
        <w:rPr>
          <w:rFonts w:hAnsi="宋体"/>
        </w:rPr>
      </w:pPr>
      <w:r w:rsidRPr="00BF5944">
        <w:rPr>
          <w:rFonts w:hAnsi="宋体" w:hint="eastAsia"/>
        </w:rPr>
        <w:t>系统运行部将数据包内文件</w:t>
      </w:r>
      <w:r>
        <w:rPr>
          <w:rFonts w:hAnsi="宋体" w:hint="eastAsia"/>
        </w:rPr>
        <w:t>存放</w:t>
      </w:r>
      <w:proofErr w:type="gramStart"/>
      <w:r>
        <w:rPr>
          <w:rFonts w:hAnsi="宋体" w:hint="eastAsia"/>
        </w:rPr>
        <w:t>至</w:t>
      </w:r>
      <w:r w:rsidRPr="00BF5944">
        <w:rPr>
          <w:rFonts w:hAnsi="宋体" w:hint="eastAsia"/>
        </w:rPr>
        <w:t>数据</w:t>
      </w:r>
      <w:proofErr w:type="gramEnd"/>
      <w:r w:rsidRPr="00BF5944">
        <w:rPr>
          <w:rFonts w:hAnsi="宋体" w:hint="eastAsia"/>
        </w:rPr>
        <w:t>同步程序配置项</w:t>
      </w:r>
      <w:proofErr w:type="spellStart"/>
      <w:r w:rsidRPr="00BF5944">
        <w:rPr>
          <w:rFonts w:hAnsi="宋体" w:hint="eastAsia"/>
        </w:rPr>
        <w:t>ftp.cscs.remoteDirectory</w:t>
      </w:r>
      <w:proofErr w:type="spellEnd"/>
      <w:r w:rsidRPr="00BF5944">
        <w:rPr>
          <w:rFonts w:hAnsi="宋体" w:hint="eastAsia"/>
        </w:rPr>
        <w:t>指向的路径</w:t>
      </w:r>
      <w:bookmarkStart w:id="9" w:name="OLE_LINK3"/>
      <w:bookmarkStart w:id="10" w:name="OLE_LINK4"/>
      <w:r w:rsidRPr="00BF5944">
        <w:rPr>
          <w:rFonts w:hAnsi="宋体" w:hint="eastAsia"/>
        </w:rPr>
        <w:t>（比如</w:t>
      </w:r>
      <w:r w:rsidRPr="00BF5944">
        <w:rPr>
          <w:rFonts w:hAnsi="宋体" w:hint="eastAsia"/>
        </w:rPr>
        <w:t>/cmdir/</w:t>
      </w:r>
      <w:proofErr w:type="spellStart"/>
      <w:r w:rsidRPr="00BF5944">
        <w:rPr>
          <w:rFonts w:hAnsi="宋体" w:hint="eastAsia"/>
        </w:rPr>
        <w:t>cscs_data</w:t>
      </w:r>
      <w:proofErr w:type="spellEnd"/>
      <w:r w:rsidRPr="00BF5944">
        <w:rPr>
          <w:rFonts w:hAnsi="宋体" w:hint="eastAsia"/>
        </w:rPr>
        <w:t>）</w:t>
      </w:r>
      <w:bookmarkEnd w:id="9"/>
      <w:bookmarkEnd w:id="10"/>
    </w:p>
    <w:p w:rsidR="00BF5944" w:rsidRPr="00BF5944" w:rsidRDefault="0086285B" w:rsidP="00C04EC9">
      <w:pPr>
        <w:pStyle w:val="a6"/>
        <w:numPr>
          <w:ilvl w:val="0"/>
          <w:numId w:val="8"/>
        </w:numPr>
        <w:ind w:firstLineChars="0"/>
        <w:rPr>
          <w:rFonts w:hAnsi="宋体"/>
        </w:rPr>
      </w:pPr>
      <w:r>
        <w:rPr>
          <w:rFonts w:hAnsi="宋体" w:hint="eastAsia"/>
        </w:rPr>
        <w:t>在数据拉取</w:t>
      </w:r>
      <w:r w:rsidR="00AD4530">
        <w:rPr>
          <w:rFonts w:hAnsi="宋体" w:hint="eastAsia"/>
        </w:rPr>
        <w:t>程序配置项</w:t>
      </w:r>
      <w:proofErr w:type="spellStart"/>
      <w:r w:rsidR="00AD4530">
        <w:rPr>
          <w:rFonts w:hAnsi="宋体" w:hint="eastAsia"/>
        </w:rPr>
        <w:t>sftp</w:t>
      </w:r>
      <w:r w:rsidR="00AD4530">
        <w:rPr>
          <w:rFonts w:hAnsi="宋体"/>
        </w:rPr>
        <w:t>.localDirectory</w:t>
      </w:r>
      <w:proofErr w:type="spellEnd"/>
      <w:r>
        <w:rPr>
          <w:rFonts w:hAnsi="宋体" w:hint="eastAsia"/>
        </w:rPr>
        <w:t>指向的路径</w:t>
      </w:r>
      <w:r w:rsidRPr="00BF5944">
        <w:rPr>
          <w:rFonts w:hAnsi="宋体" w:hint="eastAsia"/>
        </w:rPr>
        <w:t>（比如</w:t>
      </w:r>
      <w:r w:rsidR="00AD4530">
        <w:rPr>
          <w:rFonts w:hint="eastAsia"/>
        </w:rPr>
        <w:t>D:</w:t>
      </w:r>
      <w:r w:rsidR="00AD4530">
        <w:t>/creditmaster/incoming</w:t>
      </w:r>
      <w:r w:rsidRPr="00BF5944">
        <w:rPr>
          <w:rFonts w:hAnsi="宋体" w:hint="eastAsia"/>
        </w:rPr>
        <w:t>）</w:t>
      </w:r>
      <w:r w:rsidR="00AD4530">
        <w:rPr>
          <w:rFonts w:hAnsi="宋体" w:hint="eastAsia"/>
        </w:rPr>
        <w:t>下放置加载完成的标识符，比如数据包中包含的数据范围为</w:t>
      </w:r>
      <w:r w:rsidR="00AD4530">
        <w:rPr>
          <w:rFonts w:hAnsi="宋体" w:hint="eastAsia"/>
        </w:rPr>
        <w:t>20170631-20170704</w:t>
      </w:r>
      <w:r w:rsidR="00AD4530">
        <w:rPr>
          <w:rFonts w:hAnsi="宋体" w:hint="eastAsia"/>
        </w:rPr>
        <w:t>的数据则</w:t>
      </w:r>
      <w:r w:rsidR="00764708">
        <w:rPr>
          <w:rFonts w:hAnsi="宋体" w:hint="eastAsia"/>
        </w:rPr>
        <w:t>放置的标识符为</w:t>
      </w:r>
      <w:r w:rsidR="00764708">
        <w:rPr>
          <w:rFonts w:hAnsi="宋体" w:hint="eastAsia"/>
        </w:rPr>
        <w:t>20170704</w:t>
      </w:r>
      <w:r w:rsidR="00764708">
        <w:rPr>
          <w:rFonts w:hAnsi="宋体"/>
        </w:rPr>
        <w:t>000000</w:t>
      </w:r>
      <w:r w:rsidR="00764708" w:rsidRPr="00764708">
        <w:rPr>
          <w:rFonts w:hAnsi="宋体"/>
        </w:rPr>
        <w:t>.finish</w:t>
      </w:r>
    </w:p>
    <w:p w:rsidR="00710893" w:rsidRPr="00D86CBE" w:rsidRDefault="00710893" w:rsidP="00710893">
      <w:pPr>
        <w:rPr>
          <w:rFonts w:ascii="宋体" w:hAnsi="宋体" w:cs="Times New Roman"/>
          <w:sz w:val="24"/>
          <w:szCs w:val="24"/>
        </w:rPr>
      </w:pPr>
    </w:p>
    <w:p w:rsidR="00DA78CB" w:rsidRDefault="00DA78CB" w:rsidP="00DA78CB">
      <w:pPr>
        <w:pStyle w:val="2"/>
        <w:spacing w:line="415" w:lineRule="auto"/>
      </w:pPr>
      <w:bookmarkStart w:id="11" w:name="_Toc486424729"/>
      <w:bookmarkStart w:id="12" w:name="_Toc487028405"/>
      <w:r>
        <w:rPr>
          <w:rFonts w:hint="eastAsia"/>
        </w:rPr>
        <w:t>应用软件故障</w:t>
      </w:r>
      <w:bookmarkEnd w:id="11"/>
      <w:bookmarkEnd w:id="12"/>
    </w:p>
    <w:p w:rsidR="00DA78CB" w:rsidRDefault="00DA78CB" w:rsidP="00DA78CB">
      <w:pPr>
        <w:pStyle w:val="3"/>
        <w:spacing w:line="412" w:lineRule="auto"/>
        <w:ind w:left="1560"/>
      </w:pPr>
      <w:bookmarkStart w:id="13" w:name="_Toc461524681"/>
      <w:bookmarkStart w:id="14" w:name="_Toc486424730"/>
      <w:bookmarkStart w:id="15" w:name="_Toc487028406"/>
      <w:r>
        <w:rPr>
          <w:rFonts w:hint="eastAsia"/>
        </w:rPr>
        <w:t>业务数据加载</w:t>
      </w:r>
      <w:bookmarkEnd w:id="13"/>
      <w:r>
        <w:rPr>
          <w:rFonts w:hint="eastAsia"/>
        </w:rPr>
        <w:t>故障应急处理</w:t>
      </w:r>
      <w:bookmarkEnd w:id="14"/>
      <w:bookmarkEnd w:id="15"/>
    </w:p>
    <w:p w:rsidR="00DA78CB" w:rsidRDefault="00DA78CB" w:rsidP="00DA78CB">
      <w:pPr>
        <w:rPr>
          <w:rFonts w:hAnsi="宋体"/>
        </w:rPr>
      </w:pPr>
      <w:r>
        <w:rPr>
          <w:rFonts w:hAnsi="宋体" w:hint="eastAsia"/>
          <w:b/>
        </w:rPr>
        <w:t>场景：</w:t>
      </w:r>
      <w:r>
        <w:rPr>
          <w:rFonts w:hint="eastAsia"/>
          <w:lang w:val="zh-CN"/>
        </w:rPr>
        <w:t>数据未及时或正确加载</w:t>
      </w:r>
    </w:p>
    <w:p w:rsidR="00DA78CB" w:rsidRDefault="00DA78CB" w:rsidP="00DA78CB">
      <w:pPr>
        <w:rPr>
          <w:rFonts w:hAnsi="宋体"/>
        </w:rPr>
      </w:pPr>
      <w:r>
        <w:rPr>
          <w:rFonts w:hAnsi="宋体" w:hint="eastAsia"/>
          <w:b/>
        </w:rPr>
        <w:t>故障分析：</w:t>
      </w:r>
      <w:r>
        <w:rPr>
          <w:rFonts w:hAnsi="宋体" w:hint="eastAsia"/>
        </w:rPr>
        <w:t>发生异常的原因可以分为以下几种：</w:t>
      </w:r>
    </w:p>
    <w:p w:rsidR="00DA78CB" w:rsidRDefault="00DA78CB" w:rsidP="00C04EC9">
      <w:pPr>
        <w:pStyle w:val="a6"/>
        <w:numPr>
          <w:ilvl w:val="0"/>
          <w:numId w:val="7"/>
        </w:numPr>
        <w:ind w:firstLineChars="0"/>
        <w:rPr>
          <w:rFonts w:hAnsi="宋体"/>
        </w:rPr>
      </w:pPr>
      <w:r>
        <w:rPr>
          <w:rFonts w:hAnsi="宋体" w:hint="eastAsia"/>
        </w:rPr>
        <w:t>数据提供方未按规定时间准备好数据文件</w:t>
      </w:r>
    </w:p>
    <w:p w:rsidR="00DA78CB" w:rsidRDefault="00DA78CB" w:rsidP="00C04EC9">
      <w:pPr>
        <w:pStyle w:val="a6"/>
        <w:numPr>
          <w:ilvl w:val="0"/>
          <w:numId w:val="7"/>
        </w:numPr>
        <w:ind w:firstLineChars="0"/>
        <w:rPr>
          <w:rFonts w:hAnsi="宋体"/>
        </w:rPr>
      </w:pPr>
      <w:r>
        <w:rPr>
          <w:rFonts w:hAnsi="宋体" w:hint="eastAsia"/>
        </w:rPr>
        <w:t>数据提供方至内评系统外网服务器的通信通道不畅通</w:t>
      </w:r>
    </w:p>
    <w:p w:rsidR="00DA78CB" w:rsidRDefault="00DA78CB" w:rsidP="00C04EC9">
      <w:pPr>
        <w:pStyle w:val="a6"/>
        <w:numPr>
          <w:ilvl w:val="0"/>
          <w:numId w:val="7"/>
        </w:numPr>
        <w:ind w:firstLineChars="0"/>
        <w:rPr>
          <w:rFonts w:hAnsi="宋体"/>
        </w:rPr>
      </w:pPr>
      <w:r>
        <w:rPr>
          <w:rFonts w:hAnsi="宋体" w:hint="eastAsia"/>
        </w:rPr>
        <w:t>总部数据仓库导出服务失效</w:t>
      </w:r>
    </w:p>
    <w:p w:rsidR="00DA78CB" w:rsidRDefault="00DA78CB" w:rsidP="00C04EC9">
      <w:pPr>
        <w:pStyle w:val="a6"/>
        <w:numPr>
          <w:ilvl w:val="0"/>
          <w:numId w:val="7"/>
        </w:numPr>
        <w:ind w:firstLineChars="0"/>
        <w:rPr>
          <w:rFonts w:hAnsi="宋体"/>
        </w:rPr>
      </w:pPr>
      <w:r>
        <w:rPr>
          <w:rFonts w:hAnsi="宋体" w:hint="eastAsia"/>
        </w:rPr>
        <w:t>总部数据仓库导出程序问题导致加载数据失败</w:t>
      </w:r>
    </w:p>
    <w:p w:rsidR="00DA78CB" w:rsidRDefault="00DA78CB" w:rsidP="00C04EC9">
      <w:pPr>
        <w:pStyle w:val="a6"/>
        <w:numPr>
          <w:ilvl w:val="0"/>
          <w:numId w:val="7"/>
        </w:numPr>
        <w:ind w:firstLineChars="0"/>
        <w:rPr>
          <w:rFonts w:hAnsi="宋体"/>
        </w:rPr>
      </w:pPr>
      <w:r>
        <w:rPr>
          <w:rFonts w:hAnsi="宋体" w:hint="eastAsia"/>
        </w:rPr>
        <w:t>数据提供方提供的数据问题导致加载数据失败</w:t>
      </w:r>
    </w:p>
    <w:p w:rsidR="00DA78CB" w:rsidRDefault="00DA78CB" w:rsidP="00DA78CB">
      <w:pPr>
        <w:rPr>
          <w:rFonts w:hAnsi="宋体"/>
        </w:rPr>
      </w:pPr>
      <w:r>
        <w:rPr>
          <w:rFonts w:hAnsi="宋体" w:hint="eastAsia"/>
          <w:b/>
        </w:rPr>
        <w:t>负责部门：</w:t>
      </w:r>
      <w:r>
        <w:rPr>
          <w:rFonts w:hAnsi="宋体" w:hint="eastAsia"/>
        </w:rPr>
        <w:t>系统运行部，技术开发部</w:t>
      </w:r>
    </w:p>
    <w:p w:rsidR="00DA78CB" w:rsidRDefault="00DA78CB" w:rsidP="00DA78CB">
      <w:pPr>
        <w:rPr>
          <w:rFonts w:hAnsi="宋体"/>
          <w:b/>
        </w:rPr>
      </w:pPr>
      <w:r>
        <w:rPr>
          <w:rFonts w:hAnsi="宋体" w:hint="eastAsia"/>
          <w:b/>
        </w:rPr>
        <w:t>应急流程：</w:t>
      </w:r>
    </w:p>
    <w:p w:rsidR="00DA78CB" w:rsidRDefault="00DA78CB" w:rsidP="00C04EC9">
      <w:pPr>
        <w:pStyle w:val="a6"/>
        <w:numPr>
          <w:ilvl w:val="0"/>
          <w:numId w:val="13"/>
        </w:numPr>
        <w:ind w:firstLineChars="0"/>
        <w:rPr>
          <w:rFonts w:hAnsi="宋体"/>
        </w:rPr>
      </w:pPr>
      <w:r>
        <w:rPr>
          <w:rFonts w:hAnsi="宋体" w:hint="eastAsia"/>
        </w:rPr>
        <w:t>负责部门组织进行故障分析。</w:t>
      </w:r>
    </w:p>
    <w:p w:rsidR="00DA78CB" w:rsidRDefault="00DA78CB" w:rsidP="00C04EC9">
      <w:pPr>
        <w:pStyle w:val="a6"/>
        <w:numPr>
          <w:ilvl w:val="0"/>
          <w:numId w:val="13"/>
        </w:numPr>
        <w:ind w:firstLineChars="0"/>
        <w:rPr>
          <w:rFonts w:hAnsi="宋体"/>
        </w:rPr>
      </w:pPr>
      <w:r>
        <w:rPr>
          <w:rFonts w:hAnsi="宋体" w:hint="eastAsia"/>
        </w:rPr>
        <w:t>负责部门负责提交应急申请。</w:t>
      </w:r>
    </w:p>
    <w:p w:rsidR="00DA78CB" w:rsidRDefault="00DA78CB" w:rsidP="00C04EC9">
      <w:pPr>
        <w:pStyle w:val="a6"/>
        <w:numPr>
          <w:ilvl w:val="0"/>
          <w:numId w:val="13"/>
        </w:numPr>
        <w:ind w:firstLineChars="0"/>
        <w:rPr>
          <w:rFonts w:hAnsi="宋体"/>
        </w:rPr>
      </w:pPr>
      <w:r>
        <w:rPr>
          <w:rFonts w:hAnsi="宋体" w:hint="eastAsia"/>
        </w:rPr>
        <w:t>联系数据提供方协助处理。</w:t>
      </w:r>
    </w:p>
    <w:p w:rsidR="00DA78CB" w:rsidRDefault="00DA78CB" w:rsidP="00DA78CB">
      <w:pPr>
        <w:rPr>
          <w:rFonts w:hAnsi="宋体"/>
          <w:b/>
        </w:rPr>
      </w:pPr>
      <w:r>
        <w:rPr>
          <w:rFonts w:hAnsi="宋体" w:hint="eastAsia"/>
          <w:b/>
        </w:rPr>
        <w:t>应急操作：</w:t>
      </w:r>
    </w:p>
    <w:p w:rsidR="00DA78CB" w:rsidRDefault="00DA78CB" w:rsidP="00C04EC9">
      <w:pPr>
        <w:pStyle w:val="a6"/>
        <w:numPr>
          <w:ilvl w:val="0"/>
          <w:numId w:val="9"/>
        </w:numPr>
        <w:ind w:firstLineChars="0"/>
        <w:rPr>
          <w:rFonts w:hAnsi="宋体"/>
        </w:rPr>
      </w:pPr>
      <w:r>
        <w:rPr>
          <w:rFonts w:hAnsi="宋体" w:hint="eastAsia"/>
        </w:rPr>
        <w:t>数据提供方未按规定时间准备好数据文件</w:t>
      </w:r>
    </w:p>
    <w:p w:rsidR="00DA78CB" w:rsidRDefault="00DA78CB" w:rsidP="00C04EC9">
      <w:pPr>
        <w:pStyle w:val="a6"/>
        <w:numPr>
          <w:ilvl w:val="0"/>
          <w:numId w:val="9"/>
        </w:numPr>
        <w:ind w:firstLineChars="0"/>
        <w:rPr>
          <w:rFonts w:hAnsi="宋体"/>
        </w:rPr>
      </w:pPr>
      <w:r>
        <w:rPr>
          <w:rFonts w:hAnsi="宋体" w:hint="eastAsia"/>
        </w:rPr>
        <w:t>数据提供方至总部数据仓库的通信通道不畅通。</w:t>
      </w:r>
      <w:proofErr w:type="gramStart"/>
      <w:r>
        <w:rPr>
          <w:rFonts w:hAnsi="宋体" w:hint="eastAsia"/>
        </w:rPr>
        <w:t>属网络</w:t>
      </w:r>
      <w:proofErr w:type="gramEnd"/>
      <w:r>
        <w:rPr>
          <w:rFonts w:hAnsi="宋体" w:hint="eastAsia"/>
        </w:rPr>
        <w:t>故障，可参见</w:t>
      </w:r>
      <w:r>
        <w:rPr>
          <w:rFonts w:hAnsi="宋体"/>
        </w:rPr>
        <w:t>4.2</w:t>
      </w:r>
      <w:r>
        <w:rPr>
          <w:rFonts w:hAnsi="宋体" w:hint="eastAsia"/>
        </w:rPr>
        <w:t>节。</w:t>
      </w:r>
    </w:p>
    <w:p w:rsidR="00DA78CB" w:rsidRDefault="00DA78CB" w:rsidP="00C04EC9">
      <w:pPr>
        <w:pStyle w:val="a6"/>
        <w:numPr>
          <w:ilvl w:val="0"/>
          <w:numId w:val="9"/>
        </w:numPr>
        <w:ind w:firstLineChars="0"/>
        <w:rPr>
          <w:rFonts w:hAnsi="宋体"/>
        </w:rPr>
      </w:pPr>
      <w:r>
        <w:rPr>
          <w:rFonts w:hAnsi="宋体" w:hint="eastAsia"/>
        </w:rPr>
        <w:t>总部数据仓库导出服务失效。系统运行部重启导出服务。</w:t>
      </w:r>
    </w:p>
    <w:p w:rsidR="00DA78CB" w:rsidRDefault="00DA78CB" w:rsidP="00C04EC9">
      <w:pPr>
        <w:pStyle w:val="a6"/>
        <w:numPr>
          <w:ilvl w:val="0"/>
          <w:numId w:val="9"/>
        </w:numPr>
        <w:ind w:firstLineChars="0"/>
        <w:rPr>
          <w:rFonts w:hAnsi="宋体"/>
        </w:rPr>
      </w:pPr>
      <w:r>
        <w:rPr>
          <w:rFonts w:hAnsi="宋体" w:hint="eastAsia"/>
        </w:rPr>
        <w:t>总部数据仓库导出程序问题导致加载数据失败。技术开发部进行紧急应急处理。</w:t>
      </w:r>
    </w:p>
    <w:p w:rsidR="00BF5944" w:rsidRDefault="00DA78CB" w:rsidP="00C04EC9">
      <w:pPr>
        <w:pStyle w:val="a6"/>
        <w:numPr>
          <w:ilvl w:val="0"/>
          <w:numId w:val="9"/>
        </w:numPr>
        <w:ind w:firstLineChars="0"/>
        <w:rPr>
          <w:rFonts w:hAnsi="宋体"/>
        </w:rPr>
      </w:pPr>
      <w:r>
        <w:rPr>
          <w:rFonts w:hAnsi="宋体" w:hint="eastAsia"/>
        </w:rPr>
        <w:t>数据提供方提供的数据问题导致加载数据失败。联系数据提供方发送正确数据后，重新加载。</w:t>
      </w:r>
    </w:p>
    <w:p w:rsidR="00764708" w:rsidRPr="00764708" w:rsidRDefault="00764708" w:rsidP="00C04EC9">
      <w:pPr>
        <w:pStyle w:val="a6"/>
        <w:numPr>
          <w:ilvl w:val="0"/>
          <w:numId w:val="9"/>
        </w:numPr>
        <w:ind w:firstLineChars="0"/>
        <w:rPr>
          <w:rFonts w:hAnsi="宋体"/>
        </w:rPr>
      </w:pPr>
      <w:r>
        <w:rPr>
          <w:rFonts w:hAnsi="宋体" w:hint="eastAsia"/>
        </w:rPr>
        <w:t>数据提供方提供的数据存在逻辑错误（主</w:t>
      </w:r>
      <w:proofErr w:type="gramStart"/>
      <w:r>
        <w:rPr>
          <w:rFonts w:hAnsi="宋体" w:hint="eastAsia"/>
        </w:rPr>
        <w:t>键冲突</w:t>
      </w:r>
      <w:proofErr w:type="gramEnd"/>
      <w:r>
        <w:rPr>
          <w:rFonts w:hAnsi="宋体" w:hint="eastAsia"/>
        </w:rPr>
        <w:t>/</w:t>
      </w:r>
      <w:r>
        <w:rPr>
          <w:rFonts w:hAnsi="宋体" w:hint="eastAsia"/>
        </w:rPr>
        <w:t>缺失字段</w:t>
      </w:r>
      <w:r>
        <w:rPr>
          <w:rFonts w:hAnsi="宋体" w:hint="eastAsia"/>
        </w:rPr>
        <w:t>/</w:t>
      </w:r>
      <w:r>
        <w:rPr>
          <w:rFonts w:hAnsi="宋体" w:hint="eastAsia"/>
        </w:rPr>
        <w:t>违反约束）。联系数据提供方协助处理，处理完成后需要删除数据同步程序</w:t>
      </w:r>
      <w:r>
        <w:rPr>
          <w:rFonts w:hAnsi="宋体" w:hint="eastAsia"/>
        </w:rPr>
        <w:t>/</w:t>
      </w:r>
      <w:r>
        <w:rPr>
          <w:rFonts w:hAnsi="宋体" w:hint="eastAsia"/>
        </w:rPr>
        <w:t>数据拉取程序中的</w:t>
      </w:r>
      <w:r>
        <w:rPr>
          <w:rFonts w:hAnsi="宋体" w:hint="eastAsia"/>
        </w:rPr>
        <w:t>is_running</w:t>
      </w:r>
      <w:r>
        <w:rPr>
          <w:rFonts w:hAnsi="宋体" w:hint="eastAsia"/>
        </w:rPr>
        <w:t>文件。</w:t>
      </w:r>
    </w:p>
    <w:p w:rsidR="00DA78CB" w:rsidRDefault="00DA78CB" w:rsidP="00DA78CB">
      <w:pPr>
        <w:autoSpaceDE w:val="0"/>
        <w:autoSpaceDN w:val="0"/>
        <w:spacing w:before="40" w:after="40"/>
        <w:jc w:val="left"/>
      </w:pPr>
    </w:p>
    <w:p w:rsidR="00DA78CB" w:rsidRDefault="00DA78CB" w:rsidP="00DA78CB">
      <w:pPr>
        <w:pStyle w:val="3"/>
        <w:spacing w:line="412" w:lineRule="auto"/>
        <w:ind w:left="1560"/>
      </w:pPr>
      <w:bookmarkStart w:id="16" w:name="_Toc486424731"/>
      <w:bookmarkStart w:id="17" w:name="_Toc487028407"/>
      <w:r>
        <w:rPr>
          <w:rFonts w:hint="eastAsia"/>
        </w:rPr>
        <w:t>数据应用层备份故障应急处理</w:t>
      </w:r>
      <w:bookmarkEnd w:id="16"/>
      <w:bookmarkEnd w:id="17"/>
    </w:p>
    <w:p w:rsidR="00DA78CB" w:rsidRDefault="00DA78CB" w:rsidP="00DA78CB">
      <w:r>
        <w:rPr>
          <w:rFonts w:hint="eastAsia"/>
          <w:b/>
        </w:rPr>
        <w:t>启动条件：</w:t>
      </w:r>
      <w:r>
        <w:rPr>
          <w:rFonts w:hint="eastAsia"/>
        </w:rPr>
        <w:t>数据备份服务器未能正常对数据应用层进行备份</w:t>
      </w:r>
    </w:p>
    <w:p w:rsidR="00DA78CB" w:rsidRDefault="00DA78CB" w:rsidP="00DA78CB">
      <w:r>
        <w:rPr>
          <w:rFonts w:hint="eastAsia"/>
          <w:b/>
        </w:rPr>
        <w:t>故障分析：</w:t>
      </w:r>
      <w:r>
        <w:rPr>
          <w:rFonts w:hint="eastAsia"/>
        </w:rPr>
        <w:t>发生异常的原因可以分为以下几种：</w:t>
      </w:r>
    </w:p>
    <w:p w:rsidR="00DA78CB" w:rsidRDefault="00DA78CB" w:rsidP="00C04EC9">
      <w:pPr>
        <w:pStyle w:val="a6"/>
        <w:numPr>
          <w:ilvl w:val="0"/>
          <w:numId w:val="10"/>
        </w:numPr>
        <w:ind w:firstLineChars="0"/>
      </w:pPr>
      <w:r>
        <w:rPr>
          <w:rFonts w:hint="eastAsia"/>
        </w:rPr>
        <w:t>数据备份服务器与数据库服务器网络不畅通</w:t>
      </w:r>
    </w:p>
    <w:p w:rsidR="00DA78CB" w:rsidRDefault="00DA78CB" w:rsidP="00C04EC9">
      <w:pPr>
        <w:pStyle w:val="a6"/>
        <w:numPr>
          <w:ilvl w:val="0"/>
          <w:numId w:val="10"/>
        </w:numPr>
        <w:ind w:firstLineChars="0"/>
      </w:pPr>
      <w:r>
        <w:rPr>
          <w:rFonts w:hint="eastAsia"/>
        </w:rPr>
        <w:t>数据库备份服务器磁盘空间不够</w:t>
      </w:r>
    </w:p>
    <w:p w:rsidR="00DA78CB" w:rsidRDefault="00DA78CB" w:rsidP="00DA78CB">
      <w:r>
        <w:rPr>
          <w:rFonts w:hint="eastAsia"/>
          <w:b/>
        </w:rPr>
        <w:lastRenderedPageBreak/>
        <w:t>负责部门：</w:t>
      </w:r>
      <w:r>
        <w:rPr>
          <w:rFonts w:hint="eastAsia"/>
        </w:rPr>
        <w:t>系统运行部</w:t>
      </w:r>
    </w:p>
    <w:p w:rsidR="00DA78CB" w:rsidRDefault="00DA78CB" w:rsidP="00DA78CB">
      <w:pPr>
        <w:rPr>
          <w:b/>
        </w:rPr>
      </w:pPr>
      <w:r>
        <w:rPr>
          <w:rFonts w:hint="eastAsia"/>
          <w:b/>
        </w:rPr>
        <w:t>应急流程：</w:t>
      </w:r>
    </w:p>
    <w:p w:rsidR="00DA78CB" w:rsidRDefault="00DA78CB" w:rsidP="00C04EC9">
      <w:pPr>
        <w:pStyle w:val="a6"/>
        <w:numPr>
          <w:ilvl w:val="0"/>
          <w:numId w:val="11"/>
        </w:numPr>
        <w:ind w:firstLineChars="0"/>
      </w:pPr>
      <w:r>
        <w:rPr>
          <w:rFonts w:hint="eastAsia"/>
        </w:rPr>
        <w:t>系统运行部组织进行故障分析。</w:t>
      </w:r>
    </w:p>
    <w:p w:rsidR="00DA78CB" w:rsidRDefault="00DA78CB" w:rsidP="00C04EC9">
      <w:pPr>
        <w:pStyle w:val="a6"/>
        <w:numPr>
          <w:ilvl w:val="0"/>
          <w:numId w:val="11"/>
        </w:numPr>
        <w:ind w:firstLineChars="0"/>
      </w:pPr>
      <w:r>
        <w:rPr>
          <w:rFonts w:cs="Times New Roman" w:hint="eastAsia"/>
          <w:szCs w:val="24"/>
        </w:rPr>
        <w:t>系统运行部门负责尽快解决网络通信、磁盘空间等故障。</w:t>
      </w:r>
    </w:p>
    <w:p w:rsidR="00DA78CB" w:rsidRDefault="00DA78CB" w:rsidP="00DA78CB">
      <w:pPr>
        <w:rPr>
          <w:b/>
        </w:rPr>
      </w:pPr>
      <w:r>
        <w:rPr>
          <w:rFonts w:hint="eastAsia"/>
          <w:b/>
        </w:rPr>
        <w:t>应急操作：</w:t>
      </w:r>
    </w:p>
    <w:p w:rsidR="00DA78CB" w:rsidRDefault="00DA78CB" w:rsidP="00C04EC9">
      <w:pPr>
        <w:pStyle w:val="a6"/>
        <w:numPr>
          <w:ilvl w:val="0"/>
          <w:numId w:val="12"/>
        </w:numPr>
        <w:ind w:firstLineChars="0"/>
      </w:pPr>
      <w:r>
        <w:rPr>
          <w:rFonts w:hint="eastAsia"/>
        </w:rPr>
        <w:t>对网络通信、磁盘空间等故障进行修复。</w:t>
      </w:r>
    </w:p>
    <w:p w:rsidR="00DA78CB" w:rsidRDefault="00DA78CB" w:rsidP="00C04EC9">
      <w:pPr>
        <w:pStyle w:val="a6"/>
        <w:numPr>
          <w:ilvl w:val="0"/>
          <w:numId w:val="12"/>
        </w:numPr>
        <w:ind w:firstLineChars="0"/>
      </w:pPr>
      <w:r>
        <w:rPr>
          <w:rFonts w:cs="Times New Roman" w:hint="eastAsia"/>
          <w:szCs w:val="24"/>
        </w:rPr>
        <w:t>手动运行备份脚本进行备份，备份步骤参考《内评系统日常维护手册》相关章节。</w:t>
      </w:r>
    </w:p>
    <w:p w:rsidR="007F6C3B" w:rsidRPr="00DA78CB" w:rsidRDefault="007F6C3B" w:rsidP="007F6C3B">
      <w:pPr>
        <w:autoSpaceDE w:val="0"/>
        <w:autoSpaceDN w:val="0"/>
        <w:spacing w:before="40" w:after="40"/>
        <w:jc w:val="left"/>
      </w:pPr>
    </w:p>
    <w:p w:rsidR="002E76DE" w:rsidRPr="007F6C3B" w:rsidRDefault="002E76DE" w:rsidP="007F6C3B"/>
    <w:sectPr w:rsidR="002E76DE" w:rsidRPr="007F6C3B" w:rsidSect="0025283C">
      <w:headerReference w:type="defaul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F9F" w:rsidRDefault="00225F9F" w:rsidP="0025283C">
      <w:r>
        <w:separator/>
      </w:r>
    </w:p>
  </w:endnote>
  <w:endnote w:type="continuationSeparator" w:id="0">
    <w:p w:rsidR="00225F9F" w:rsidRDefault="00225F9F" w:rsidP="00252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G Times">
    <w:altName w:val="Times New Roman"/>
    <w:charset w:val="00"/>
    <w:family w:val="roman"/>
    <w:pitch w:val="default"/>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F9F" w:rsidRDefault="00225F9F" w:rsidP="0025283C">
      <w:r>
        <w:separator/>
      </w:r>
    </w:p>
  </w:footnote>
  <w:footnote w:type="continuationSeparator" w:id="0">
    <w:p w:rsidR="00225F9F" w:rsidRDefault="00225F9F" w:rsidP="00252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83C" w:rsidRPr="0025283C" w:rsidRDefault="0025283C" w:rsidP="0025283C">
    <w:pPr>
      <w:pStyle w:val="af8"/>
      <w:pBdr>
        <w:bottom w:val="single" w:sz="6" w:space="1" w:color="auto"/>
      </w:pBdr>
      <w:jc w:val="left"/>
      <w:rPr>
        <w:rFonts w:ascii="CG Times" w:eastAsia="楷体_GB2312" w:hAnsi="CG Times"/>
        <w:sz w:val="18"/>
        <w:szCs w:val="18"/>
      </w:rPr>
    </w:pPr>
    <w:r>
      <w:rPr>
        <w:rFonts w:ascii="CG Times" w:eastAsia="楷体_GB2312" w:hAnsi="CG Times"/>
        <w:noProof/>
        <w:sz w:val="18"/>
        <w:szCs w:val="18"/>
      </w:rPr>
      <w:drawing>
        <wp:inline distT="0" distB="0" distL="0" distR="0">
          <wp:extent cx="134620" cy="129540"/>
          <wp:effectExtent l="19050" t="0" r="0" b="0"/>
          <wp:docPr id="2" name="图片 1" descr="结算图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结算图标.JPG"/>
                  <pic:cNvPicPr>
                    <a:picLocks noChangeAspect="1"/>
                  </pic:cNvPicPr>
                </pic:nvPicPr>
                <pic:blipFill>
                  <a:blip r:embed="rId1"/>
                  <a:stretch>
                    <a:fillRect/>
                  </a:stretch>
                </pic:blipFill>
                <pic:spPr>
                  <a:xfrm>
                    <a:off x="0" y="0"/>
                    <a:ext cx="134784" cy="129600"/>
                  </a:xfrm>
                  <a:prstGeom prst="rect">
                    <a:avLst/>
                  </a:prstGeom>
                </pic:spPr>
              </pic:pic>
            </a:graphicData>
          </a:graphic>
        </wp:inline>
      </w:drawing>
    </w:r>
    <w:sdt>
      <w:sdtPr>
        <w:rPr>
          <w:rFonts w:ascii="CG Times" w:eastAsia="楷体_GB2312" w:hAnsi="CG Times"/>
          <w:sz w:val="18"/>
          <w:szCs w:val="18"/>
        </w:rPr>
        <w:alias w:val="标题"/>
        <w:id w:val="17434618"/>
        <w:dataBinding w:prefixMappings="xmlns:ns0='http://purl.org/dc/elements/1.1/' xmlns:ns1='http://schemas.openxmlformats.org/package/2006/metadata/core-properties' " w:xpath="/ns1:coreProperties[1]/ns0:title[1]" w:storeItemID="{6C3C8BC8-F283-45AE-878A-BAB7291924A1}"/>
        <w:text/>
      </w:sdtPr>
      <w:sdtEndPr/>
      <w:sdtContent>
        <w:r w:rsidR="00643ABC">
          <w:rPr>
            <w:rFonts w:ascii="CG Times" w:eastAsia="楷体_GB2312" w:hAnsi="CG Times" w:hint="eastAsia"/>
            <w:sz w:val="18"/>
            <w:szCs w:val="18"/>
          </w:rPr>
          <w:t>技术应急预案文档</w:t>
        </w:r>
      </w:sdtContent>
    </w:sdt>
    <w:r>
      <w:rPr>
        <w:rFonts w:ascii="CG Times" w:eastAsia="楷体_GB2312" w:hAnsi="CG Times"/>
        <w:sz w:val="18"/>
        <w:szCs w:val="18"/>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12CF9"/>
    <w:multiLevelType w:val="hybridMultilevel"/>
    <w:tmpl w:val="002CE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A48167E"/>
    <w:multiLevelType w:val="hybridMultilevel"/>
    <w:tmpl w:val="44CA86C6"/>
    <w:lvl w:ilvl="0" w:tplc="90E8764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B4574C"/>
    <w:multiLevelType w:val="hybridMultilevel"/>
    <w:tmpl w:val="972E57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 w15:restartNumberingAfterBreak="0">
    <w:nsid w:val="13512D68"/>
    <w:multiLevelType w:val="hybridMultilevel"/>
    <w:tmpl w:val="4B54427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 w15:restartNumberingAfterBreak="0">
    <w:nsid w:val="1AC05BD3"/>
    <w:multiLevelType w:val="hybridMultilevel"/>
    <w:tmpl w:val="D0B8D6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A4021F"/>
    <w:multiLevelType w:val="hybridMultilevel"/>
    <w:tmpl w:val="1832789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6" w15:restartNumberingAfterBreak="0">
    <w:nsid w:val="246E4362"/>
    <w:multiLevelType w:val="hybridMultilevel"/>
    <w:tmpl w:val="F16EC39A"/>
    <w:lvl w:ilvl="0" w:tplc="3CF4E6EA">
      <w:start w:val="1"/>
      <w:numFmt w:val="decimal"/>
      <w:pStyle w:val="Tabletitle"/>
      <w:lvlText w:val="Table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D8370C"/>
    <w:multiLevelType w:val="hybridMultilevel"/>
    <w:tmpl w:val="FEE898D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8" w15:restartNumberingAfterBreak="0">
    <w:nsid w:val="48536C31"/>
    <w:multiLevelType w:val="multilevel"/>
    <w:tmpl w:val="3794841E"/>
    <w:lvl w:ilvl="0">
      <w:start w:val="1"/>
      <w:numFmt w:val="decimal"/>
      <w:pStyle w:val="1"/>
      <w:lvlText w:val="%1."/>
      <w:lvlJc w:val="left"/>
      <w:pPr>
        <w:ind w:left="851" w:hanging="851"/>
      </w:pPr>
      <w:rPr>
        <w:rFonts w:hint="eastAsia"/>
      </w:rPr>
    </w:lvl>
    <w:lvl w:ilvl="1">
      <w:start w:val="1"/>
      <w:numFmt w:val="decimal"/>
      <w:pStyle w:val="2"/>
      <w:lvlText w:val="%1.%2"/>
      <w:lvlJc w:val="left"/>
      <w:pPr>
        <w:ind w:left="851" w:hanging="851"/>
      </w:pPr>
      <w:rPr>
        <w:rFonts w:hint="default"/>
      </w:rPr>
    </w:lvl>
    <w:lvl w:ilvl="2">
      <w:start w:val="1"/>
      <w:numFmt w:val="decimal"/>
      <w:pStyle w:val="3"/>
      <w:lvlText w:val="%1.%2.%3"/>
      <w:lvlJc w:val="left"/>
      <w:pPr>
        <w:ind w:left="851" w:hanging="851"/>
      </w:pPr>
      <w:rPr>
        <w:rFonts w:hint="eastAsia"/>
      </w:rPr>
    </w:lvl>
    <w:lvl w:ilvl="3">
      <w:start w:val="1"/>
      <w:numFmt w:val="decimal"/>
      <w:pStyle w:val="4"/>
      <w:lvlText w:val="%1.%2.%3.%4."/>
      <w:lvlJc w:val="left"/>
      <w:pPr>
        <w:ind w:left="851" w:hanging="851"/>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4">
      <w:start w:val="1"/>
      <w:numFmt w:val="decimal"/>
      <w:pStyle w:val="5"/>
      <w:lvlText w:val="%1.%2.%3.%4.%5"/>
      <w:lvlJc w:val="left"/>
      <w:pPr>
        <w:ind w:left="851" w:hanging="851"/>
      </w:pPr>
      <w:rPr>
        <w:rFonts w:hint="eastAsia"/>
      </w:rPr>
    </w:lvl>
    <w:lvl w:ilvl="5">
      <w:start w:val="1"/>
      <w:numFmt w:val="lowerRoman"/>
      <w:lvlText w:val="%6."/>
      <w:lvlJc w:val="right"/>
      <w:pPr>
        <w:ind w:left="851" w:hanging="851"/>
      </w:pPr>
      <w:rPr>
        <w:rFonts w:hint="eastAsia"/>
      </w:rPr>
    </w:lvl>
    <w:lvl w:ilvl="6">
      <w:start w:val="1"/>
      <w:numFmt w:val="decimal"/>
      <w:lvlText w:val="%7."/>
      <w:lvlJc w:val="left"/>
      <w:pPr>
        <w:ind w:left="851" w:hanging="851"/>
      </w:pPr>
      <w:rPr>
        <w:rFonts w:hint="eastAsia"/>
      </w:rPr>
    </w:lvl>
    <w:lvl w:ilvl="7">
      <w:start w:val="1"/>
      <w:numFmt w:val="lowerLetter"/>
      <w:lvlText w:val="%8)"/>
      <w:lvlJc w:val="left"/>
      <w:pPr>
        <w:ind w:left="851" w:hanging="851"/>
      </w:pPr>
      <w:rPr>
        <w:rFonts w:hint="eastAsia"/>
      </w:rPr>
    </w:lvl>
    <w:lvl w:ilvl="8">
      <w:start w:val="1"/>
      <w:numFmt w:val="lowerRoman"/>
      <w:lvlText w:val="%9."/>
      <w:lvlJc w:val="right"/>
      <w:pPr>
        <w:ind w:left="851" w:hanging="851"/>
      </w:pPr>
      <w:rPr>
        <w:rFonts w:hint="eastAsia"/>
      </w:rPr>
    </w:lvl>
  </w:abstractNum>
  <w:abstractNum w:abstractNumId="9" w15:restartNumberingAfterBreak="0">
    <w:nsid w:val="4D631177"/>
    <w:multiLevelType w:val="hybridMultilevel"/>
    <w:tmpl w:val="7B468F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E054C53"/>
    <w:multiLevelType w:val="hybridMultilevel"/>
    <w:tmpl w:val="AB7AFD2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1" w15:restartNumberingAfterBreak="0">
    <w:nsid w:val="51E866B3"/>
    <w:multiLevelType w:val="hybridMultilevel"/>
    <w:tmpl w:val="720EEB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7EC3F55"/>
    <w:multiLevelType w:val="hybridMultilevel"/>
    <w:tmpl w:val="BA02661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3" w15:restartNumberingAfterBreak="0">
    <w:nsid w:val="5940396D"/>
    <w:multiLevelType w:val="hybridMultilevel"/>
    <w:tmpl w:val="E24C2F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155247F"/>
    <w:multiLevelType w:val="hybridMultilevel"/>
    <w:tmpl w:val="605C20C0"/>
    <w:lvl w:ilvl="0" w:tplc="6BBA4A9E">
      <w:start w:val="1"/>
      <w:numFmt w:val="decimal"/>
      <w:pStyle w:val="Style1"/>
      <w:lvlText w:val="Figure %1."/>
      <w:lvlJc w:val="left"/>
      <w:pPr>
        <w:ind w:left="420" w:hanging="420"/>
      </w:pPr>
      <w:rPr>
        <w:rFonts w:hint="eastAsia"/>
      </w:rPr>
    </w:lvl>
    <w:lvl w:ilvl="1" w:tplc="590ED7F0">
      <w:numFmt w:val="bullet"/>
      <w:lvlText w:val="-"/>
      <w:lvlJc w:val="left"/>
      <w:pPr>
        <w:ind w:left="840" w:hanging="420"/>
      </w:pPr>
      <w:rPr>
        <w:rFonts w:ascii="等线" w:eastAsia="等线" w:hAnsi="等线" w:cstheme="minorBidi" w:hint="eastAsia"/>
      </w:rPr>
    </w:lvl>
    <w:lvl w:ilvl="2" w:tplc="0409000B">
      <w:start w:val="1"/>
      <w:numFmt w:val="bullet"/>
      <w:lvlText w:val=""/>
      <w:lvlJc w:val="left"/>
      <w:pPr>
        <w:ind w:left="1260" w:hanging="420"/>
      </w:pPr>
      <w:rPr>
        <w:rFonts w:ascii="Wingdings" w:hAnsi="Wingdings" w:hint="default"/>
      </w:rPr>
    </w:lvl>
    <w:lvl w:ilvl="3" w:tplc="590ED7F0">
      <w:numFmt w:val="bullet"/>
      <w:lvlText w:val="-"/>
      <w:lvlJc w:val="left"/>
      <w:pPr>
        <w:ind w:left="1620" w:hanging="360"/>
      </w:pPr>
      <w:rPr>
        <w:rFonts w:ascii="等线" w:eastAsia="等线" w:hAnsi="等线" w:cstheme="minorBidi"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6"/>
  </w:num>
  <w:num w:numId="3">
    <w:abstractNumId w:val="8"/>
  </w:num>
  <w:num w:numId="4">
    <w:abstractNumId w:val="0"/>
  </w:num>
  <w:num w:numId="5">
    <w:abstractNumId w:val="4"/>
  </w:num>
  <w:num w:numId="6">
    <w:abstractNumId w:val="11"/>
  </w:num>
  <w:num w:numId="7">
    <w:abstractNumId w:val="1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9"/>
  </w:num>
  <w:num w:numId="15">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51672"/>
    <w:rsid w:val="000074B9"/>
    <w:rsid w:val="00027049"/>
    <w:rsid w:val="00050B17"/>
    <w:rsid w:val="00066372"/>
    <w:rsid w:val="00090CBF"/>
    <w:rsid w:val="001007EB"/>
    <w:rsid w:val="00110ED1"/>
    <w:rsid w:val="00186A8E"/>
    <w:rsid w:val="001E7F5D"/>
    <w:rsid w:val="00225F9F"/>
    <w:rsid w:val="0025283C"/>
    <w:rsid w:val="002938DA"/>
    <w:rsid w:val="002A395C"/>
    <w:rsid w:val="002A7BED"/>
    <w:rsid w:val="002B5793"/>
    <w:rsid w:val="002D120B"/>
    <w:rsid w:val="002E76DE"/>
    <w:rsid w:val="003404EC"/>
    <w:rsid w:val="003F5C3C"/>
    <w:rsid w:val="00432D73"/>
    <w:rsid w:val="00454700"/>
    <w:rsid w:val="0047206C"/>
    <w:rsid w:val="00476ABA"/>
    <w:rsid w:val="00487848"/>
    <w:rsid w:val="004A20E9"/>
    <w:rsid w:val="004B7F4E"/>
    <w:rsid w:val="004D2012"/>
    <w:rsid w:val="004E1FBC"/>
    <w:rsid w:val="00553D7B"/>
    <w:rsid w:val="005620D2"/>
    <w:rsid w:val="005C6052"/>
    <w:rsid w:val="005E1DDE"/>
    <w:rsid w:val="005F4303"/>
    <w:rsid w:val="00632A71"/>
    <w:rsid w:val="00643ABC"/>
    <w:rsid w:val="0066095D"/>
    <w:rsid w:val="00672576"/>
    <w:rsid w:val="006825AA"/>
    <w:rsid w:val="006D2947"/>
    <w:rsid w:val="00710893"/>
    <w:rsid w:val="00747884"/>
    <w:rsid w:val="0075701C"/>
    <w:rsid w:val="00764708"/>
    <w:rsid w:val="007B3F35"/>
    <w:rsid w:val="007D2172"/>
    <w:rsid w:val="007F6C3B"/>
    <w:rsid w:val="00844F8C"/>
    <w:rsid w:val="0086285B"/>
    <w:rsid w:val="00886B96"/>
    <w:rsid w:val="00891D03"/>
    <w:rsid w:val="008C7B39"/>
    <w:rsid w:val="008F2DFB"/>
    <w:rsid w:val="00900810"/>
    <w:rsid w:val="00925782"/>
    <w:rsid w:val="009439E4"/>
    <w:rsid w:val="00954ED1"/>
    <w:rsid w:val="009F2F3B"/>
    <w:rsid w:val="00A15CFD"/>
    <w:rsid w:val="00A31EAB"/>
    <w:rsid w:val="00A351CA"/>
    <w:rsid w:val="00A86DAB"/>
    <w:rsid w:val="00A90A26"/>
    <w:rsid w:val="00A94A7E"/>
    <w:rsid w:val="00AB689F"/>
    <w:rsid w:val="00AD4530"/>
    <w:rsid w:val="00AE4466"/>
    <w:rsid w:val="00B2427C"/>
    <w:rsid w:val="00B25074"/>
    <w:rsid w:val="00B31CB1"/>
    <w:rsid w:val="00B35BDC"/>
    <w:rsid w:val="00B909CC"/>
    <w:rsid w:val="00BA2B22"/>
    <w:rsid w:val="00BA6C20"/>
    <w:rsid w:val="00BF5944"/>
    <w:rsid w:val="00C04EC9"/>
    <w:rsid w:val="00C24897"/>
    <w:rsid w:val="00C26400"/>
    <w:rsid w:val="00C471C8"/>
    <w:rsid w:val="00C56881"/>
    <w:rsid w:val="00C80618"/>
    <w:rsid w:val="00CC2B11"/>
    <w:rsid w:val="00CD178D"/>
    <w:rsid w:val="00CE6F54"/>
    <w:rsid w:val="00CF1BE4"/>
    <w:rsid w:val="00D04330"/>
    <w:rsid w:val="00D75BE4"/>
    <w:rsid w:val="00D86B99"/>
    <w:rsid w:val="00D86CBE"/>
    <w:rsid w:val="00DA16BC"/>
    <w:rsid w:val="00DA78CB"/>
    <w:rsid w:val="00DB042B"/>
    <w:rsid w:val="00DD2435"/>
    <w:rsid w:val="00DE254A"/>
    <w:rsid w:val="00DF7B9D"/>
    <w:rsid w:val="00E2787D"/>
    <w:rsid w:val="00E8095A"/>
    <w:rsid w:val="00E97058"/>
    <w:rsid w:val="00EF5F4A"/>
    <w:rsid w:val="00F02219"/>
    <w:rsid w:val="00F02B6C"/>
    <w:rsid w:val="00F04113"/>
    <w:rsid w:val="00F05A45"/>
    <w:rsid w:val="00F51672"/>
    <w:rsid w:val="00FC5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60328"/>
  <w15:docId w15:val="{7391252C-0867-414D-882B-572AD8A1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1CB1"/>
    <w:pPr>
      <w:widowControl w:val="0"/>
      <w:jc w:val="both"/>
    </w:pPr>
    <w:rPr>
      <w:rFonts w:ascii="Arial" w:eastAsia="宋体" w:hAnsi="Arial"/>
    </w:rPr>
  </w:style>
  <w:style w:type="paragraph" w:styleId="1">
    <w:name w:val="heading 1"/>
    <w:next w:val="a"/>
    <w:link w:val="10"/>
    <w:uiPriority w:val="9"/>
    <w:qFormat/>
    <w:rsid w:val="00B31CB1"/>
    <w:pPr>
      <w:keepNext/>
      <w:keepLines/>
      <w:numPr>
        <w:numId w:val="3"/>
      </w:numPr>
      <w:spacing w:before="340" w:after="330" w:line="578" w:lineRule="auto"/>
      <w:outlineLvl w:val="0"/>
    </w:pPr>
    <w:rPr>
      <w:rFonts w:ascii="黑体" w:eastAsia="黑体" w:hAnsi="黑体"/>
      <w:b/>
      <w:bCs/>
      <w:kern w:val="44"/>
      <w:sz w:val="44"/>
      <w:szCs w:val="44"/>
    </w:rPr>
  </w:style>
  <w:style w:type="paragraph" w:styleId="2">
    <w:name w:val="heading 2"/>
    <w:next w:val="a"/>
    <w:link w:val="20"/>
    <w:uiPriority w:val="9"/>
    <w:unhideWhenUsed/>
    <w:qFormat/>
    <w:rsid w:val="00B31CB1"/>
    <w:pPr>
      <w:keepNext/>
      <w:keepLines/>
      <w:numPr>
        <w:ilvl w:val="1"/>
        <w:numId w:val="3"/>
      </w:numPr>
      <w:spacing w:before="260" w:after="260" w:line="416" w:lineRule="auto"/>
      <w:outlineLvl w:val="1"/>
    </w:pPr>
    <w:rPr>
      <w:rFonts w:ascii="黑体" w:eastAsia="黑体" w:hAnsi="黑体" w:cstheme="majorBidi"/>
      <w:b/>
      <w:bCs/>
      <w:sz w:val="32"/>
      <w:szCs w:val="32"/>
    </w:rPr>
  </w:style>
  <w:style w:type="paragraph" w:styleId="3">
    <w:name w:val="heading 3"/>
    <w:next w:val="a"/>
    <w:link w:val="30"/>
    <w:uiPriority w:val="9"/>
    <w:unhideWhenUsed/>
    <w:qFormat/>
    <w:rsid w:val="00B31CB1"/>
    <w:pPr>
      <w:keepNext/>
      <w:keepLines/>
      <w:numPr>
        <w:ilvl w:val="2"/>
        <w:numId w:val="3"/>
      </w:numPr>
      <w:spacing w:before="260" w:after="260" w:line="416" w:lineRule="auto"/>
      <w:outlineLvl w:val="2"/>
    </w:pPr>
    <w:rPr>
      <w:rFonts w:ascii="黑体" w:eastAsia="黑体" w:hAnsi="黑体"/>
      <w:b/>
      <w:bCs/>
      <w:sz w:val="28"/>
      <w:szCs w:val="32"/>
    </w:rPr>
  </w:style>
  <w:style w:type="paragraph" w:styleId="4">
    <w:name w:val="heading 4"/>
    <w:next w:val="a"/>
    <w:link w:val="40"/>
    <w:uiPriority w:val="9"/>
    <w:unhideWhenUsed/>
    <w:qFormat/>
    <w:rsid w:val="00B31CB1"/>
    <w:pPr>
      <w:keepNext/>
      <w:keepLines/>
      <w:numPr>
        <w:ilvl w:val="3"/>
        <w:numId w:val="3"/>
      </w:numPr>
      <w:spacing w:before="280" w:after="290" w:line="376" w:lineRule="auto"/>
      <w:outlineLvl w:val="3"/>
    </w:pPr>
    <w:rPr>
      <w:rFonts w:ascii="黑体" w:eastAsia="黑体" w:hAnsi="黑体" w:cstheme="majorBidi"/>
      <w:b/>
      <w:bCs/>
      <w:sz w:val="24"/>
      <w:szCs w:val="28"/>
    </w:rPr>
  </w:style>
  <w:style w:type="paragraph" w:styleId="5">
    <w:name w:val="heading 5"/>
    <w:next w:val="a"/>
    <w:link w:val="50"/>
    <w:uiPriority w:val="9"/>
    <w:unhideWhenUsed/>
    <w:qFormat/>
    <w:rsid w:val="00B31CB1"/>
    <w:pPr>
      <w:keepNext/>
      <w:keepLines/>
      <w:numPr>
        <w:ilvl w:val="4"/>
        <w:numId w:val="3"/>
      </w:numPr>
      <w:spacing w:before="280" w:after="290" w:line="376" w:lineRule="auto"/>
      <w:outlineLvl w:val="4"/>
    </w:pPr>
    <w:rPr>
      <w:rFonts w:ascii="黑体" w:eastAsia="黑体" w:hAnsi="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1CB1"/>
    <w:rPr>
      <w:rFonts w:ascii="黑体" w:eastAsia="黑体" w:hAnsi="黑体"/>
      <w:b/>
      <w:bCs/>
      <w:kern w:val="44"/>
      <w:sz w:val="44"/>
      <w:szCs w:val="44"/>
    </w:rPr>
  </w:style>
  <w:style w:type="character" w:customStyle="1" w:styleId="20">
    <w:name w:val="标题 2 字符"/>
    <w:basedOn w:val="a0"/>
    <w:link w:val="2"/>
    <w:uiPriority w:val="9"/>
    <w:rsid w:val="00B31CB1"/>
    <w:rPr>
      <w:rFonts w:ascii="黑体" w:eastAsia="黑体" w:hAnsi="黑体" w:cstheme="majorBidi"/>
      <w:b/>
      <w:bCs/>
      <w:sz w:val="32"/>
      <w:szCs w:val="32"/>
    </w:rPr>
  </w:style>
  <w:style w:type="character" w:customStyle="1" w:styleId="30">
    <w:name w:val="标题 3 字符"/>
    <w:basedOn w:val="a0"/>
    <w:link w:val="3"/>
    <w:uiPriority w:val="9"/>
    <w:rsid w:val="00B31CB1"/>
    <w:rPr>
      <w:rFonts w:ascii="黑体" w:eastAsia="黑体" w:hAnsi="黑体"/>
      <w:b/>
      <w:bCs/>
      <w:sz w:val="28"/>
      <w:szCs w:val="32"/>
    </w:rPr>
  </w:style>
  <w:style w:type="paragraph" w:customStyle="1" w:styleId="Style1">
    <w:name w:val="Style1"/>
    <w:basedOn w:val="a"/>
    <w:link w:val="Style1Char"/>
    <w:qFormat/>
    <w:rsid w:val="00B31CB1"/>
    <w:pPr>
      <w:numPr>
        <w:numId w:val="1"/>
      </w:numPr>
    </w:pPr>
    <w:rPr>
      <w:sz w:val="18"/>
    </w:rPr>
  </w:style>
  <w:style w:type="character" w:customStyle="1" w:styleId="Style1Char">
    <w:name w:val="Style1 Char"/>
    <w:basedOn w:val="a0"/>
    <w:link w:val="Style1"/>
    <w:rsid w:val="00B31CB1"/>
    <w:rPr>
      <w:rFonts w:ascii="Arial" w:eastAsia="宋体" w:hAnsi="Arial"/>
      <w:sz w:val="18"/>
    </w:rPr>
  </w:style>
  <w:style w:type="paragraph" w:customStyle="1" w:styleId="Tabletitle">
    <w:name w:val="Table title"/>
    <w:basedOn w:val="a"/>
    <w:link w:val="TabletitleChar"/>
    <w:qFormat/>
    <w:rsid w:val="00B31CB1"/>
    <w:pPr>
      <w:numPr>
        <w:numId w:val="2"/>
      </w:numPr>
    </w:pPr>
    <w:rPr>
      <w:sz w:val="18"/>
    </w:rPr>
  </w:style>
  <w:style w:type="character" w:customStyle="1" w:styleId="TabletitleChar">
    <w:name w:val="Table title Char"/>
    <w:basedOn w:val="a0"/>
    <w:link w:val="Tabletitle"/>
    <w:rsid w:val="00B31CB1"/>
    <w:rPr>
      <w:rFonts w:ascii="Arial" w:eastAsia="宋体" w:hAnsi="Arial"/>
      <w:sz w:val="18"/>
    </w:rPr>
  </w:style>
  <w:style w:type="paragraph" w:styleId="TOC">
    <w:name w:val="TOC Heading"/>
    <w:basedOn w:val="1"/>
    <w:next w:val="a"/>
    <w:uiPriority w:val="39"/>
    <w:unhideWhenUsed/>
    <w:qFormat/>
    <w:rsid w:val="00B31CB1"/>
    <w:pPr>
      <w:numPr>
        <w:numId w:val="0"/>
      </w:numPr>
      <w:spacing w:before="240" w:after="0" w:line="259" w:lineRule="auto"/>
      <w:outlineLvl w:val="9"/>
    </w:pPr>
    <w:rPr>
      <w:rFonts w:asciiTheme="majorHAnsi" w:eastAsiaTheme="majorEastAsia" w:hAnsiTheme="majorHAnsi" w:cstheme="majorBidi"/>
      <w:color w:val="2E74B5" w:themeColor="accent1" w:themeShade="BF"/>
      <w:kern w:val="0"/>
      <w:sz w:val="32"/>
      <w:szCs w:val="32"/>
      <w:lang w:eastAsia="en-US"/>
    </w:rPr>
  </w:style>
  <w:style w:type="paragraph" w:styleId="a3">
    <w:name w:val="Title"/>
    <w:basedOn w:val="a"/>
    <w:next w:val="a"/>
    <w:link w:val="a4"/>
    <w:uiPriority w:val="10"/>
    <w:qFormat/>
    <w:rsid w:val="00B31CB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31CB1"/>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31CB1"/>
    <w:rPr>
      <w:rFonts w:ascii="黑体" w:eastAsia="黑体" w:hAnsi="黑体" w:cstheme="majorBidi"/>
      <w:b/>
      <w:bCs/>
      <w:sz w:val="24"/>
      <w:szCs w:val="28"/>
    </w:rPr>
  </w:style>
  <w:style w:type="character" w:customStyle="1" w:styleId="50">
    <w:name w:val="标题 5 字符"/>
    <w:basedOn w:val="a0"/>
    <w:link w:val="5"/>
    <w:uiPriority w:val="9"/>
    <w:rsid w:val="00B31CB1"/>
    <w:rPr>
      <w:rFonts w:ascii="黑体" w:eastAsia="黑体" w:hAnsi="黑体"/>
      <w:b/>
      <w:bCs/>
      <w:szCs w:val="28"/>
    </w:rPr>
  </w:style>
  <w:style w:type="character" w:styleId="a5">
    <w:name w:val="Hyperlink"/>
    <w:basedOn w:val="a0"/>
    <w:uiPriority w:val="99"/>
    <w:unhideWhenUsed/>
    <w:rsid w:val="00B31CB1"/>
    <w:rPr>
      <w:color w:val="0563C1" w:themeColor="hyperlink"/>
      <w:u w:val="single"/>
    </w:rPr>
  </w:style>
  <w:style w:type="paragraph" w:styleId="a6">
    <w:name w:val="List Paragraph"/>
    <w:basedOn w:val="a"/>
    <w:uiPriority w:val="34"/>
    <w:qFormat/>
    <w:rsid w:val="00B31CB1"/>
    <w:pPr>
      <w:ind w:firstLineChars="200" w:firstLine="420"/>
    </w:pPr>
  </w:style>
  <w:style w:type="paragraph" w:styleId="11">
    <w:name w:val="toc 1"/>
    <w:basedOn w:val="a"/>
    <w:next w:val="a"/>
    <w:autoRedefine/>
    <w:uiPriority w:val="39"/>
    <w:unhideWhenUsed/>
    <w:rsid w:val="00B31CB1"/>
    <w:pPr>
      <w:widowControl/>
      <w:spacing w:after="100" w:line="259" w:lineRule="auto"/>
      <w:jc w:val="left"/>
    </w:pPr>
    <w:rPr>
      <w:rFonts w:cs="Times New Roman"/>
      <w:kern w:val="0"/>
      <w:sz w:val="22"/>
      <w:lang w:eastAsia="en-US"/>
    </w:rPr>
  </w:style>
  <w:style w:type="paragraph" w:styleId="21">
    <w:name w:val="toc 2"/>
    <w:basedOn w:val="a"/>
    <w:next w:val="a"/>
    <w:autoRedefine/>
    <w:uiPriority w:val="39"/>
    <w:unhideWhenUsed/>
    <w:rsid w:val="00B31CB1"/>
    <w:pPr>
      <w:widowControl/>
      <w:spacing w:after="100" w:line="259" w:lineRule="auto"/>
      <w:ind w:left="220"/>
      <w:jc w:val="left"/>
    </w:pPr>
    <w:rPr>
      <w:rFonts w:cs="Times New Roman"/>
      <w:kern w:val="0"/>
      <w:sz w:val="22"/>
      <w:lang w:eastAsia="en-US"/>
    </w:rPr>
  </w:style>
  <w:style w:type="paragraph" w:styleId="31">
    <w:name w:val="toc 3"/>
    <w:basedOn w:val="a"/>
    <w:next w:val="a"/>
    <w:autoRedefine/>
    <w:uiPriority w:val="39"/>
    <w:unhideWhenUsed/>
    <w:rsid w:val="00B31CB1"/>
    <w:pPr>
      <w:widowControl/>
      <w:spacing w:after="100" w:line="259" w:lineRule="auto"/>
      <w:ind w:left="440"/>
      <w:jc w:val="left"/>
    </w:pPr>
    <w:rPr>
      <w:rFonts w:cs="Times New Roman"/>
      <w:kern w:val="0"/>
      <w:sz w:val="22"/>
      <w:lang w:eastAsia="en-US"/>
    </w:rPr>
  </w:style>
  <w:style w:type="paragraph" w:styleId="a7">
    <w:name w:val="Balloon Text"/>
    <w:basedOn w:val="a"/>
    <w:link w:val="a8"/>
    <w:uiPriority w:val="99"/>
    <w:semiHidden/>
    <w:unhideWhenUsed/>
    <w:rsid w:val="00B31CB1"/>
    <w:rPr>
      <w:sz w:val="18"/>
      <w:szCs w:val="18"/>
    </w:rPr>
  </w:style>
  <w:style w:type="character" w:customStyle="1" w:styleId="a8">
    <w:name w:val="批注框文本 字符"/>
    <w:basedOn w:val="a0"/>
    <w:link w:val="a7"/>
    <w:uiPriority w:val="99"/>
    <w:semiHidden/>
    <w:rsid w:val="00B31CB1"/>
    <w:rPr>
      <w:rFonts w:ascii="Arial" w:eastAsia="宋体" w:hAnsi="Arial"/>
      <w:sz w:val="18"/>
      <w:szCs w:val="18"/>
    </w:rPr>
  </w:style>
  <w:style w:type="paragraph" w:styleId="a9">
    <w:name w:val="annotation text"/>
    <w:basedOn w:val="a"/>
    <w:link w:val="aa"/>
    <w:uiPriority w:val="99"/>
    <w:semiHidden/>
    <w:unhideWhenUsed/>
    <w:rsid w:val="00B31CB1"/>
    <w:pPr>
      <w:jc w:val="left"/>
    </w:pPr>
  </w:style>
  <w:style w:type="character" w:customStyle="1" w:styleId="aa">
    <w:name w:val="批注文字 字符"/>
    <w:basedOn w:val="a0"/>
    <w:link w:val="a9"/>
    <w:uiPriority w:val="99"/>
    <w:semiHidden/>
    <w:rsid w:val="00B31CB1"/>
    <w:rPr>
      <w:rFonts w:ascii="Arial" w:eastAsia="宋体" w:hAnsi="Arial"/>
    </w:rPr>
  </w:style>
  <w:style w:type="character" w:styleId="ab">
    <w:name w:val="annotation reference"/>
    <w:basedOn w:val="a0"/>
    <w:uiPriority w:val="99"/>
    <w:semiHidden/>
    <w:unhideWhenUsed/>
    <w:rsid w:val="00B31CB1"/>
    <w:rPr>
      <w:sz w:val="21"/>
      <w:szCs w:val="21"/>
    </w:rPr>
  </w:style>
  <w:style w:type="paragraph" w:styleId="ac">
    <w:name w:val="annotation subject"/>
    <w:basedOn w:val="a9"/>
    <w:next w:val="a9"/>
    <w:link w:val="ad"/>
    <w:uiPriority w:val="99"/>
    <w:semiHidden/>
    <w:unhideWhenUsed/>
    <w:rsid w:val="00B31CB1"/>
    <w:rPr>
      <w:b/>
      <w:bCs/>
    </w:rPr>
  </w:style>
  <w:style w:type="character" w:customStyle="1" w:styleId="ad">
    <w:name w:val="批注主题 字符"/>
    <w:basedOn w:val="aa"/>
    <w:link w:val="ac"/>
    <w:uiPriority w:val="99"/>
    <w:semiHidden/>
    <w:rsid w:val="00B31CB1"/>
    <w:rPr>
      <w:rFonts w:ascii="Arial" w:eastAsia="宋体" w:hAnsi="Arial"/>
      <w:b/>
      <w:bCs/>
    </w:rPr>
  </w:style>
  <w:style w:type="character" w:styleId="ae">
    <w:name w:val="Emphasis"/>
    <w:basedOn w:val="a0"/>
    <w:uiPriority w:val="20"/>
    <w:qFormat/>
    <w:rsid w:val="00B31CB1"/>
    <w:rPr>
      <w:i/>
      <w:iCs/>
    </w:rPr>
  </w:style>
  <w:style w:type="table" w:styleId="af">
    <w:name w:val="Table Grid"/>
    <w:basedOn w:val="a1"/>
    <w:uiPriority w:val="39"/>
    <w:rsid w:val="00B31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 Spacing"/>
    <w:link w:val="af1"/>
    <w:uiPriority w:val="1"/>
    <w:qFormat/>
    <w:rsid w:val="00B31CB1"/>
    <w:rPr>
      <w:kern w:val="0"/>
      <w:sz w:val="22"/>
      <w:lang w:eastAsia="en-US"/>
    </w:rPr>
  </w:style>
  <w:style w:type="character" w:customStyle="1" w:styleId="af1">
    <w:name w:val="无间隔 字符"/>
    <w:basedOn w:val="a0"/>
    <w:link w:val="af0"/>
    <w:uiPriority w:val="1"/>
    <w:rsid w:val="00B31CB1"/>
    <w:rPr>
      <w:kern w:val="0"/>
      <w:sz w:val="22"/>
      <w:lang w:eastAsia="en-US"/>
    </w:rPr>
  </w:style>
  <w:style w:type="paragraph" w:styleId="af2">
    <w:name w:val="footer"/>
    <w:basedOn w:val="a"/>
    <w:link w:val="af3"/>
    <w:uiPriority w:val="99"/>
    <w:unhideWhenUsed/>
    <w:rsid w:val="00B31CB1"/>
    <w:pPr>
      <w:tabs>
        <w:tab w:val="center" w:pos="4153"/>
        <w:tab w:val="right" w:pos="8306"/>
      </w:tabs>
      <w:snapToGrid w:val="0"/>
      <w:jc w:val="left"/>
    </w:pPr>
    <w:rPr>
      <w:sz w:val="18"/>
      <w:szCs w:val="18"/>
    </w:rPr>
  </w:style>
  <w:style w:type="character" w:customStyle="1" w:styleId="af3">
    <w:name w:val="页脚 字符"/>
    <w:basedOn w:val="a0"/>
    <w:link w:val="af2"/>
    <w:uiPriority w:val="99"/>
    <w:rsid w:val="00B31CB1"/>
    <w:rPr>
      <w:rFonts w:ascii="Arial" w:eastAsia="宋体" w:hAnsi="Arial"/>
      <w:sz w:val="18"/>
      <w:szCs w:val="18"/>
    </w:rPr>
  </w:style>
  <w:style w:type="character" w:styleId="af4">
    <w:name w:val="page number"/>
    <w:basedOn w:val="a0"/>
    <w:uiPriority w:val="99"/>
    <w:semiHidden/>
    <w:unhideWhenUsed/>
    <w:rsid w:val="00B31CB1"/>
  </w:style>
  <w:style w:type="paragraph" w:styleId="af5">
    <w:name w:val="header"/>
    <w:basedOn w:val="a"/>
    <w:link w:val="af6"/>
    <w:uiPriority w:val="99"/>
    <w:unhideWhenUsed/>
    <w:rsid w:val="00B31CB1"/>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0"/>
    <w:link w:val="af5"/>
    <w:uiPriority w:val="99"/>
    <w:rsid w:val="00B31CB1"/>
    <w:rPr>
      <w:rFonts w:ascii="Arial" w:eastAsia="宋体" w:hAnsi="Arial"/>
      <w:sz w:val="18"/>
      <w:szCs w:val="18"/>
    </w:rPr>
  </w:style>
  <w:style w:type="character" w:styleId="af7">
    <w:name w:val="Placeholder Text"/>
    <w:basedOn w:val="a0"/>
    <w:uiPriority w:val="99"/>
    <w:semiHidden/>
    <w:rsid w:val="00B31CB1"/>
    <w:rPr>
      <w:color w:val="808080"/>
    </w:rPr>
  </w:style>
  <w:style w:type="paragraph" w:styleId="af8">
    <w:name w:val="Body Text"/>
    <w:basedOn w:val="a"/>
    <w:link w:val="af9"/>
    <w:uiPriority w:val="99"/>
    <w:unhideWhenUsed/>
    <w:rsid w:val="00F51672"/>
    <w:pPr>
      <w:spacing w:after="120"/>
    </w:pPr>
  </w:style>
  <w:style w:type="character" w:customStyle="1" w:styleId="af9">
    <w:name w:val="正文文本 字符"/>
    <w:basedOn w:val="a0"/>
    <w:link w:val="af8"/>
    <w:uiPriority w:val="99"/>
    <w:rsid w:val="00F51672"/>
  </w:style>
  <w:style w:type="paragraph" w:customStyle="1" w:styleId="afa">
    <w:name w:val="系统需求分析说明书"/>
    <w:basedOn w:val="a"/>
    <w:rsid w:val="00F51672"/>
    <w:pPr>
      <w:jc w:val="center"/>
    </w:pPr>
    <w:rPr>
      <w:rFonts w:ascii="Times New Roman" w:eastAsia="黑体" w:hAnsi="Times New Roman" w:cs="宋体"/>
      <w:spacing w:val="40"/>
      <w:sz w:val="44"/>
      <w:szCs w:val="20"/>
    </w:rPr>
  </w:style>
  <w:style w:type="paragraph" w:customStyle="1" w:styleId="DecimalAligned">
    <w:name w:val="Decimal Aligned"/>
    <w:basedOn w:val="a"/>
    <w:uiPriority w:val="40"/>
    <w:qFormat/>
    <w:rsid w:val="00DD2435"/>
    <w:pPr>
      <w:widowControl/>
      <w:tabs>
        <w:tab w:val="decimal" w:pos="360"/>
      </w:tabs>
      <w:spacing w:after="200" w:line="276" w:lineRule="auto"/>
      <w:jc w:val="left"/>
    </w:pPr>
    <w:rPr>
      <w:rFonts w:asciiTheme="minorHAnsi" w:eastAsiaTheme="minorEastAsia" w:hAnsiTheme="minorHAnsi" w:cs="Times New Roman"/>
      <w:kern w:val="0"/>
      <w:sz w:val="22"/>
    </w:rPr>
  </w:style>
  <w:style w:type="paragraph" w:styleId="afb">
    <w:name w:val="footnote text"/>
    <w:basedOn w:val="a"/>
    <w:link w:val="afc"/>
    <w:uiPriority w:val="99"/>
    <w:unhideWhenUsed/>
    <w:rsid w:val="00DD2435"/>
    <w:pPr>
      <w:widowControl/>
      <w:jc w:val="left"/>
    </w:pPr>
    <w:rPr>
      <w:rFonts w:asciiTheme="minorHAnsi" w:eastAsiaTheme="minorEastAsia" w:hAnsiTheme="minorHAnsi" w:cs="Times New Roman"/>
      <w:kern w:val="0"/>
      <w:sz w:val="20"/>
      <w:szCs w:val="20"/>
    </w:rPr>
  </w:style>
  <w:style w:type="character" w:customStyle="1" w:styleId="afc">
    <w:name w:val="脚注文本 字符"/>
    <w:basedOn w:val="a0"/>
    <w:link w:val="afb"/>
    <w:uiPriority w:val="99"/>
    <w:rsid w:val="00DD2435"/>
    <w:rPr>
      <w:rFonts w:cs="Times New Roman"/>
      <w:kern w:val="0"/>
      <w:sz w:val="20"/>
      <w:szCs w:val="20"/>
    </w:rPr>
  </w:style>
  <w:style w:type="character" w:styleId="afd">
    <w:name w:val="Subtle Emphasis"/>
    <w:basedOn w:val="a0"/>
    <w:uiPriority w:val="19"/>
    <w:qFormat/>
    <w:rsid w:val="00DD2435"/>
    <w:rPr>
      <w:i/>
      <w:iCs/>
    </w:rPr>
  </w:style>
  <w:style w:type="table" w:styleId="-1">
    <w:name w:val="Light Shading Accent 1"/>
    <w:basedOn w:val="a1"/>
    <w:uiPriority w:val="60"/>
    <w:rsid w:val="00DD2435"/>
    <w:rPr>
      <w:color w:val="2E74B5" w:themeColor="accent1" w:themeShade="BF"/>
      <w:kern w:val="0"/>
      <w:sz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TML">
    <w:name w:val="HTML Preformatted"/>
    <w:basedOn w:val="a"/>
    <w:link w:val="HTML0"/>
    <w:uiPriority w:val="99"/>
    <w:semiHidden/>
    <w:unhideWhenUsed/>
    <w:rsid w:val="006825AA"/>
    <w:rPr>
      <w:rFonts w:ascii="Courier New" w:hAnsi="Courier New" w:cs="Courier New"/>
      <w:sz w:val="20"/>
      <w:szCs w:val="20"/>
    </w:rPr>
  </w:style>
  <w:style w:type="character" w:customStyle="1" w:styleId="HTML0">
    <w:name w:val="HTML 预设格式 字符"/>
    <w:basedOn w:val="a0"/>
    <w:link w:val="HTML"/>
    <w:uiPriority w:val="99"/>
    <w:semiHidden/>
    <w:rsid w:val="006825AA"/>
    <w:rPr>
      <w:rFonts w:ascii="Courier New" w:eastAsia="宋体" w:hAnsi="Courier New" w:cs="Courier New"/>
      <w:sz w:val="20"/>
      <w:szCs w:val="20"/>
    </w:rPr>
  </w:style>
  <w:style w:type="paragraph" w:styleId="afe">
    <w:name w:val="Document Map"/>
    <w:basedOn w:val="a"/>
    <w:link w:val="aff"/>
    <w:uiPriority w:val="99"/>
    <w:semiHidden/>
    <w:unhideWhenUsed/>
    <w:rsid w:val="004D2012"/>
    <w:rPr>
      <w:rFonts w:ascii="宋体"/>
      <w:sz w:val="18"/>
      <w:szCs w:val="18"/>
    </w:rPr>
  </w:style>
  <w:style w:type="character" w:customStyle="1" w:styleId="aff">
    <w:name w:val="文档结构图 字符"/>
    <w:basedOn w:val="a0"/>
    <w:link w:val="afe"/>
    <w:uiPriority w:val="99"/>
    <w:semiHidden/>
    <w:rsid w:val="004D2012"/>
    <w:rPr>
      <w:rFonts w:ascii="宋体" w:eastAsia="宋体"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30157">
      <w:bodyDiv w:val="1"/>
      <w:marLeft w:val="0"/>
      <w:marRight w:val="0"/>
      <w:marTop w:val="0"/>
      <w:marBottom w:val="0"/>
      <w:divBdr>
        <w:top w:val="none" w:sz="0" w:space="0" w:color="auto"/>
        <w:left w:val="none" w:sz="0" w:space="0" w:color="auto"/>
        <w:bottom w:val="none" w:sz="0" w:space="0" w:color="auto"/>
        <w:right w:val="none" w:sz="0" w:space="0" w:color="auto"/>
      </w:divBdr>
    </w:div>
    <w:div w:id="739062652">
      <w:bodyDiv w:val="1"/>
      <w:marLeft w:val="0"/>
      <w:marRight w:val="0"/>
      <w:marTop w:val="0"/>
      <w:marBottom w:val="0"/>
      <w:divBdr>
        <w:top w:val="none" w:sz="0" w:space="0" w:color="auto"/>
        <w:left w:val="none" w:sz="0" w:space="0" w:color="auto"/>
        <w:bottom w:val="none" w:sz="0" w:space="0" w:color="auto"/>
        <w:right w:val="none" w:sz="0" w:space="0" w:color="auto"/>
      </w:divBdr>
    </w:div>
    <w:div w:id="940455090">
      <w:bodyDiv w:val="1"/>
      <w:marLeft w:val="0"/>
      <w:marRight w:val="0"/>
      <w:marTop w:val="0"/>
      <w:marBottom w:val="0"/>
      <w:divBdr>
        <w:top w:val="none" w:sz="0" w:space="0" w:color="auto"/>
        <w:left w:val="none" w:sz="0" w:space="0" w:color="auto"/>
        <w:bottom w:val="none" w:sz="0" w:space="0" w:color="auto"/>
        <w:right w:val="none" w:sz="0" w:space="0" w:color="auto"/>
      </w:divBdr>
    </w:div>
    <w:div w:id="1468162113">
      <w:bodyDiv w:val="1"/>
      <w:marLeft w:val="0"/>
      <w:marRight w:val="0"/>
      <w:marTop w:val="0"/>
      <w:marBottom w:val="0"/>
      <w:divBdr>
        <w:top w:val="none" w:sz="0" w:space="0" w:color="auto"/>
        <w:left w:val="none" w:sz="0" w:space="0" w:color="auto"/>
        <w:bottom w:val="none" w:sz="0" w:space="0" w:color="auto"/>
        <w:right w:val="none" w:sz="0" w:space="0" w:color="auto"/>
      </w:divBdr>
    </w:div>
    <w:div w:id="1472360601">
      <w:bodyDiv w:val="1"/>
      <w:marLeft w:val="0"/>
      <w:marRight w:val="0"/>
      <w:marTop w:val="0"/>
      <w:marBottom w:val="0"/>
      <w:divBdr>
        <w:top w:val="none" w:sz="0" w:space="0" w:color="auto"/>
        <w:left w:val="none" w:sz="0" w:space="0" w:color="auto"/>
        <w:bottom w:val="none" w:sz="0" w:space="0" w:color="auto"/>
        <w:right w:val="none" w:sz="0" w:space="0" w:color="auto"/>
      </w:divBdr>
    </w:div>
    <w:div w:id="1860660251">
      <w:bodyDiv w:val="1"/>
      <w:marLeft w:val="0"/>
      <w:marRight w:val="0"/>
      <w:marTop w:val="0"/>
      <w:marBottom w:val="0"/>
      <w:divBdr>
        <w:top w:val="none" w:sz="0" w:space="0" w:color="auto"/>
        <w:left w:val="none" w:sz="0" w:space="0" w:color="auto"/>
        <w:bottom w:val="none" w:sz="0" w:space="0" w:color="auto"/>
        <w:right w:val="none" w:sz="0" w:space="0" w:color="auto"/>
      </w:divBdr>
    </w:div>
    <w:div w:id="1910190443">
      <w:bodyDiv w:val="1"/>
      <w:marLeft w:val="0"/>
      <w:marRight w:val="0"/>
      <w:marTop w:val="0"/>
      <w:marBottom w:val="0"/>
      <w:divBdr>
        <w:top w:val="none" w:sz="0" w:space="0" w:color="auto"/>
        <w:left w:val="none" w:sz="0" w:space="0" w:color="auto"/>
        <w:bottom w:val="none" w:sz="0" w:space="0" w:color="auto"/>
        <w:right w:val="none" w:sz="0" w:space="0" w:color="auto"/>
      </w:divBdr>
    </w:div>
    <w:div w:id="199695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AC5A46-55F4-4846-86FD-8AC21A466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7</Pages>
  <Words>482</Words>
  <Characters>2749</Characters>
  <Application>Microsoft Office Word</Application>
  <DocSecurity>0</DocSecurity>
  <Lines>22</Lines>
  <Paragraphs>6</Paragraphs>
  <ScaleCrop>false</ScaleCrop>
  <Company>Microsoft</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技术应急预案文档</dc:title>
  <dc:creator>chinacsci</dc:creator>
  <cp:lastModifiedBy>叶东澍</cp:lastModifiedBy>
  <cp:revision>55</cp:revision>
  <dcterms:created xsi:type="dcterms:W3CDTF">2017-07-05T06:30:00Z</dcterms:created>
  <dcterms:modified xsi:type="dcterms:W3CDTF">2017-08-14T01:49:00Z</dcterms:modified>
  <cp:category>中国证券登记结算有限责任公司总部项目文档</cp:category>
</cp:coreProperties>
</file>