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月化隆回族自治县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显示，化隆回族自治县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为1006.7700000000001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化隆回族自治县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37.17%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金源藏族乡、昂思多镇和石大仓乡。巴燕镇、阿什努乡、谢家滩乡、石大仓乡、德恒隆乡、甘都镇、公伯峡管理委员会、昂思多镇、二塘乡、沙连堡乡、群科镇、牙什尕镇、扎巴镇、雄先藏族乡、查甫藏族乡、李家峡管理委员会、初麻乡、金源藏族乡和塔加藏族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NDVI值0.5以上面积分别为123.61、27.36、32.08、113.22、16.98、0.0、0.0、141.53、93.41、38.69、0.0、2.83、104.74、90.58、68.88、0.0、40.57、62.27和50.01平方公里，占各行政区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83.97%、29.59%、49.28%、54.79%、6.67%、0.0%、0.0%、78.13%、95.19%、36.28%、0.0%、3.3%、62.36%、48.0%、50.34%、0.0%、21.61%、21.42%和27.18%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07化隆回族自治县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0.5-0.6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巴燕镇1.89平方公里、1.89平方公里、3.77平方公里、6.60平方公里、9.44平方公里、67.94平方公里、55.67平方公里、0.00平方公里、0.00平方公里、0.00平方公里、阿什努乡0.00平方公里、0.00平方公里、9.44平方公里、25.48平方公里、30.19平方公里、23.59平方公里、3.77平方公里、0.00平方公里、0.00平方公里、0.00平方公里、谢家滩乡0.00平方公里、0.00平方公里、0.94平方公里、9.44平方公里、22.65平方公里、31.14平方公里、0.94平方公里、0.00平方公里、0.00平方公里、0.00平方公里、石大仓乡2.83平方公里、1.89平方公里、30.19平方公里、26.42平方公里、32.08平方公里、64.16平方公里、49.06平方公里、0.00平方公里、0.00平方公里、0.00平方公里、德恒隆乡3.77平方公里、11.32平方公里、54.73平方公里、100.96平方公里、66.99平方公里、16.98平方公里、0.00平方公里、0.00平方公里、0.00平方公里、0.00平方公里、甘都镇0.00平方公里、47.18平方公里、88.69平方公里、34.91平方公里、5.66平方公里、0.00平方公里、0.00平方公里、0.00平方公里、0.00平方公里、0.00平方公里、公伯峡管理委员会0.00平方公里、2.83平方公里、4.72平方公里、0.00平方公里、0.00平方公里、0.00平方公里、0.00平方公里、0.00平方公里、0.00平方公里、0.00平方公里、昂思多镇0.94平方公里、2.83平方公里、4.72平方公里、7.55平方公里、23.59平方公里、79.26平方公里、62.27平方公里、0.00平方公里、0.00平方公里、0.00平方公里、二塘乡0.00平方公里、0.00平方公里、0.94平方公里、0.94平方公里、2.83平方公里、53.78平方公里、39.63平方公里、0.00平方公里、0.00平方公里、0.00平方公里、沙连堡乡0.00平方公里、0.00平方公里、9.44平方公里、18.87平方公里、39.63平方公里、38.69平方公里、0.00平方公里、0.00平方公里、0.00平方公里、0.00平方公里、群科镇0.00平方公里、2.83平方公里、35.85平方公里、28.31平方公里、21.70平方公里、0.00平方公里、0.00平方公里、0.00平方公里、0.00平方公里、0.00平方公里、牙什尕镇0.00平方公里、3.77平方公里、37.74平方公里、22.65平方公里、18.87平方公里、2.83平方公里、0.00平方公里、0.00平方公里、0.00平方公里、0.00平方公里、扎巴镇2.83平方公里、8.49平方公里、6.60平方公里、16.98平方公里、28.31平方公里、63.22平方公里、41.52平方公里、0.00平方公里、0.00平方公里、0.00平方公里、雄先藏族乡0.00平方公里、0.00平方公里、19.81平方公里、35.85平方公里、41.52平方公里、61.33平方公里、28.31平方公里、0.94平方公里、0.00平方公里、0.00平方公里、查甫藏族乡0.00平方公里、2.83平方公里、8.49平方公里、28.31平方公里、28.31平方公里、25.48平方公里、42.46平方公里、0.94平方公里、0.00平方公里、0.00平方公里、李家峡管理委员会0.00平方公里、2.83平方公里、14.15平方公里、6.60平方公里、0.94平方公里、0.00平方公里、0.00平方公里、0.00平方公里、0.00平方公里、0.00平方公里、初麻乡0.00平方公里、17.93平方公里、50.95平方公里、45.29平方公里、33.02平方公里、33.02平方公里、7.55平方公里、0.00平方公里、0.00平方公里、0.00平方公里、金源藏族乡1.89平方公里、26.42平方公里、129.27平方公里、50.95平方公里、19.81平方公里、33.02平方公里、29.25平方公里、0.00平方公里、0.00平方公里、0.00平方公里和塔加藏族乡3.77平方公里、9.44平方公里、31.14平方公里、31.14平方公里、58.50平方公里、41.52平方公里、8.49平方公里、0.00平方公里、0.00平方公里、0.00平方公里平方公里，面积比例分别为巴燕镇1.28%、1.28%、2.56%、4.49%、6.41%、46.15%、37.82%、0.00%、0.00%、0.00%、阿什努乡0.00%、0.00%、10.20%、27.55%、32.65%、25.51%、4.08%、0.00%、0.00%、0.00%、谢家滩乡0.00%、0.00%、1.45%、14.49%、34.78%、47.83%、1.45%、0.00%、0.00%、0.00%、石大仓乡1.37%、0.91%、14.61%、12.79%、15.53%、31.05%、23.74%、0.00%、0.00%、0.00%、德恒隆乡1.48%、4.44%、21.48%、39.63%、26.30%、6.67%、0.00%、0.00%、0.00%、0.00%、甘都镇0.00%、26.74%、50.27%、19.79%、3.21%、0.00%、0.00%、0.00%、0.00%、0.00%、公伯峡管理委员会0.00%、37.50%、62.50%、0.00%、0.00%、0.00%、0.00%、0.00%、0.00%、0.00%、昂思多镇0.52%、1.56%、2.60%、4.17%、13.02%、43.75%、34.38%、0.00%、0.00%、0.00%、二塘乡0.00%、0.00%、0.96%、0.96%、2.88%、54.81%、40.38%、0.00%、0.00%、0.00%、沙连堡乡0.00%、0.00%、8.85%、17.70%、37.17%、36.28%、0.00%、0.00%、0.00%、0.00%、群科镇0.00%、3.19%、40.43%、31.91%、24.47%、0.00%、0.00%、0.00%、0.00%、0.00%、牙什尕镇0.00%、4.40%、43.96%、26.37%、21.98%、3.30%、0.00%、0.00%、0.00%、0.00%、扎巴镇1.69%、5.06%、3.93%、10.11%、16.85%、37.64%、24.72%、0.00%、0.00%、0.00%、雄先藏族乡0.00%、0.00%、10.50%、19.00%、22.00%、32.50%、15.00%、0.50%、0.00%、0.00%、查甫藏族乡0.00%、2.07%、6.21%、20.69%、20.69%、18.62%、31.03%、0.69%、0.00%、0.00%、李家峡管理委员会0.00%、6.82%、34.09%、15.91%、2.27%、0.00%、0.00%、0.00%、0.00%、0.00%、初麻乡0.00%、9.55%、27.14%、24.12%、17.59%、17.59%、4.02%、0.00%、0.00%、0.00%、金源藏族乡0.65%、9.09%、44.48%、17.53%、6.82%、11.36%、10.06%、0.00%、0.00%、0.00%和塔加藏族乡2.05%、5.13%、16.92%、16.92%、31.79%、22.56%、4.62%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化隆回族自治县NDVI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巴燕镇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77.38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55.67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阿什努乡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谢家滩乡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石大仓乡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德恒隆乡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155.69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甘都镇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公伯峡管理委员会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昂思多镇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102.85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二塘乡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沙连堡乡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群科镇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64.16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牙什尕镇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扎巴镇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雄先藏族乡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102.85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查甫藏族乡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李家峡管理委员会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初麻乡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金源藏族乡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180.22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塔加藏族乡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化隆回族自治县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1038.85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1119.99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化隆回族自治县NDVI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巴燕镇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52.56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37.82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阿什努乡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谢家滩乡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石大仓乡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德恒隆乡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甘都镇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70.06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公伯峡管理委员会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昂思多镇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二塘乡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沙连堡乡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群科镇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牙什尕镇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70.33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扎巴镇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雄先藏族乡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查甫藏族乡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李家峡管理委员会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初麻乡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金源藏族乡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塔加藏族乡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化隆回族自治县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