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月贵南县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显示，贵南县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为3291.1000000000004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贵南县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49.31%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过马营镇、森多镇和塔秀乡。茫曲镇、森多镇、沙沟乡、过马营镇、塔秀乡和茫拉乡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NDVI值0.5以上面积分别为0.0、1151.13、27.36、986.95、847.31和46.24平方公里，占各行政区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0.0%、83.73%、2.91%、37.57%、84.32%和10.96%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07贵南县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茫曲镇0.00平方公里、1.89平方公里、2.83平方公里、0.94平方公里、1.89平方公里、0.00平方公里、0.00平方公里、0.00平方公里、0.00平方公里、0.00平方公里、森多镇8.49平方公里、90.58平方公里、47.18平方公里、30.19平方公里、46.23平方公里、308.54平方公里、787.86平方公里、54.73平方公里、0.00平方公里、0.00平方公里、沙沟乡33.02平方公里、80.20平方公里、220.79平方公里、273.63平方公里、165.12平方公里、27.36平方公里、0.00平方公里、0.00平方公里、0.00平方公里、0.00平方公里、过马营镇27.36平方公里、310.43平方公里、249.10平方公里、334.02平方公里、712.38平方公里、571.79平方公里、401.95平方公里、13.21平方公里、0.00平方公里、0.00平方公里、塔秀乡0.00平方公里、0.00平方公里、11.32平方公里、32.08平方公里、114.17平方公里、272.69平方公里、462.34平方公里、112.28平方公里、0.00平方公里、0.00平方公里和茫拉乡4.72平方公里、50.95平方公里、65.10平方公里、146.25平方公里、100.02平方公里、33.97平方公里、12.27平方公里、0.00平方公里、0.00平方公里、0.00平方公里平方公里，面积比例分别为茫曲镇0.00%、25.00%、37.50%、12.50%、25.00%、0.00%、0.00%、0.00%、0.00%、0.00%、森多镇0.62%、6.59%、3.43%、2.20%、3.36%、22.44%、57.31%、3.98%、0.00%、0.00%、沙沟乡3.51%、8.53%、23.49%、29.12%、17.57%、2.91%、0.00%、0.00%、0.00%、0.00%、过马营镇1.04%、11.82%、9.48%、12.72%、27.12%、21.77%、15.30%、0.50%、0.00%、0.00%、塔秀乡0.00%、0.00%、1.13%、3.19%、11.36%、27.14%、46.01%、11.17%、0.00%、0.00%和茫拉乡1.12%、12.08%、15.44%、34.68%、23.71%、8.05%、2.91%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贵南县NDVI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茫曲镇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森多镇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99.07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354.77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842.59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沙沟乡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113.22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494.42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192.48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过马营镇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337.79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583.12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1284.17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415.16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塔秀乡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386.86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574.62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茫拉乡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211.35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133.99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贵南县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629.35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1435.14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2404.17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2047.50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贵南县NDVI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茫曲镇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25.00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25.00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森多镇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沙沟乡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过马营镇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塔秀乡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茫拉乡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贵南县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