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FDE3" w14:textId="624151AE" w:rsidR="008A05A4" w:rsidRPr="00B773CE" w:rsidRDefault="00000000" w:rsidP="00B773CE">
      <w:pPr>
        <w:pStyle w:val="ListParagraph"/>
        <w:numPr>
          <w:ilvl w:val="0"/>
          <w:numId w:val="1"/>
        </w:numPr>
        <w:tabs>
          <w:tab w:val="left" w:pos="262"/>
        </w:tabs>
        <w:spacing w:before="546" w:line="312" w:lineRule="auto"/>
        <w:ind w:left="22" w:right="202" w:firstLine="0"/>
        <w:jc w:val="both"/>
        <w:rPr>
          <w:sz w:val="24"/>
        </w:rPr>
      </w:pPr>
      <w:r w:rsidRPr="00B773CE">
        <w:rPr>
          <w:b/>
          <w:color w:val="4F946E"/>
          <w:sz w:val="24"/>
        </w:rPr>
        <w:t>Strict</w:t>
      </w:r>
      <w:r w:rsidRPr="00B773CE">
        <w:rPr>
          <w:b/>
          <w:color w:val="4F946E"/>
          <w:spacing w:val="-2"/>
          <w:sz w:val="24"/>
        </w:rPr>
        <w:t xml:space="preserve"> </w:t>
      </w:r>
      <w:r w:rsidRPr="00B773CE">
        <w:rPr>
          <w:b/>
          <w:color w:val="4F946E"/>
          <w:sz w:val="24"/>
        </w:rPr>
        <w:t>clarification</w:t>
      </w:r>
      <w:r w:rsidRPr="00B773CE">
        <w:rPr>
          <w:b/>
          <w:color w:val="4F946E"/>
          <w:spacing w:val="-2"/>
          <w:sz w:val="24"/>
        </w:rPr>
        <w:t xml:space="preserve"> </w:t>
      </w:r>
      <w:r w:rsidRPr="00B773CE">
        <w:rPr>
          <w:b/>
          <w:color w:val="4F946E"/>
          <w:sz w:val="24"/>
        </w:rPr>
        <w:t>of</w:t>
      </w:r>
      <w:r w:rsidRPr="00B773CE">
        <w:rPr>
          <w:b/>
          <w:color w:val="4F946E"/>
          <w:spacing w:val="-2"/>
          <w:sz w:val="24"/>
        </w:rPr>
        <w:t xml:space="preserve"> </w:t>
      </w:r>
      <w:r w:rsidRPr="00B773CE">
        <w:rPr>
          <w:b/>
          <w:color w:val="4F946E"/>
          <w:sz w:val="24"/>
        </w:rPr>
        <w:t>the</w:t>
      </w:r>
      <w:r w:rsidRPr="00B773CE">
        <w:rPr>
          <w:b/>
          <w:color w:val="4F946E"/>
          <w:spacing w:val="-2"/>
          <w:sz w:val="24"/>
        </w:rPr>
        <w:t xml:space="preserve"> </w:t>
      </w:r>
      <w:r w:rsidRPr="00B773CE">
        <w:rPr>
          <w:b/>
          <w:color w:val="4F946E"/>
          <w:sz w:val="24"/>
        </w:rPr>
        <w:t>data</w:t>
      </w:r>
      <w:r w:rsidRPr="00B773CE">
        <w:rPr>
          <w:b/>
          <w:color w:val="4F946E"/>
          <w:spacing w:val="-2"/>
          <w:sz w:val="24"/>
        </w:rPr>
        <w:t xml:space="preserve"> </w:t>
      </w:r>
      <w:r w:rsidRPr="00B773CE">
        <w:rPr>
          <w:b/>
          <w:color w:val="4F946E"/>
          <w:sz w:val="24"/>
        </w:rPr>
        <w:t>split</w:t>
      </w:r>
      <w:r w:rsidRPr="00B773CE">
        <w:rPr>
          <w:b/>
          <w:color w:val="4F946E"/>
          <w:spacing w:val="-2"/>
          <w:sz w:val="24"/>
        </w:rPr>
        <w:t xml:space="preserve"> </w:t>
      </w:r>
      <w:r w:rsidRPr="00B773CE">
        <w:rPr>
          <w:b/>
          <w:color w:val="4F946E"/>
          <w:sz w:val="24"/>
        </w:rPr>
        <w:t>(train/</w:t>
      </w:r>
      <w:proofErr w:type="spellStart"/>
      <w:r w:rsidRPr="00B773CE">
        <w:rPr>
          <w:b/>
          <w:color w:val="4F946E"/>
          <w:sz w:val="24"/>
        </w:rPr>
        <w:t>val</w:t>
      </w:r>
      <w:proofErr w:type="spellEnd"/>
      <w:r w:rsidRPr="00B773CE">
        <w:rPr>
          <w:b/>
          <w:color w:val="4F946E"/>
          <w:sz w:val="24"/>
        </w:rPr>
        <w:t>/test)</w:t>
      </w:r>
      <w:r w:rsidRPr="00B773CE">
        <w:rPr>
          <w:b/>
          <w:color w:val="4F946E"/>
          <w:spacing w:val="-2"/>
          <w:sz w:val="24"/>
        </w:rPr>
        <w:t xml:space="preserve"> </w:t>
      </w:r>
      <w:r w:rsidRPr="00B773CE">
        <w:rPr>
          <w:b/>
          <w:color w:val="4F946E"/>
          <w:sz w:val="24"/>
        </w:rPr>
        <w:t>and</w:t>
      </w:r>
      <w:r w:rsidRPr="00B773CE">
        <w:rPr>
          <w:b/>
          <w:color w:val="4F946E"/>
          <w:spacing w:val="-2"/>
          <w:sz w:val="24"/>
        </w:rPr>
        <w:t xml:space="preserve"> </w:t>
      </w:r>
      <w:r w:rsidRPr="00B773CE">
        <w:rPr>
          <w:b/>
          <w:color w:val="4F946E"/>
          <w:sz w:val="24"/>
        </w:rPr>
        <w:t>the</w:t>
      </w:r>
      <w:r w:rsidRPr="00B773CE">
        <w:rPr>
          <w:b/>
          <w:color w:val="4F946E"/>
          <w:spacing w:val="-2"/>
          <w:sz w:val="24"/>
        </w:rPr>
        <w:t xml:space="preserve"> </w:t>
      </w:r>
      <w:r w:rsidRPr="00B773CE">
        <w:rPr>
          <w:b/>
          <w:color w:val="4F946E"/>
          <w:sz w:val="24"/>
        </w:rPr>
        <w:t>model</w:t>
      </w:r>
      <w:r w:rsidRPr="00B773CE">
        <w:rPr>
          <w:b/>
          <w:color w:val="4F946E"/>
          <w:spacing w:val="-2"/>
          <w:sz w:val="24"/>
        </w:rPr>
        <w:t xml:space="preserve"> </w:t>
      </w:r>
      <w:r w:rsidRPr="00B773CE">
        <w:rPr>
          <w:b/>
          <w:color w:val="4F946E"/>
          <w:sz w:val="24"/>
        </w:rPr>
        <w:t>selection</w:t>
      </w:r>
      <w:r w:rsidRPr="00B773CE">
        <w:rPr>
          <w:b/>
          <w:color w:val="4F946E"/>
          <w:spacing w:val="-2"/>
          <w:sz w:val="24"/>
        </w:rPr>
        <w:t xml:space="preserve"> </w:t>
      </w:r>
      <w:r w:rsidRPr="00B773CE">
        <w:rPr>
          <w:b/>
          <w:color w:val="4F946E"/>
          <w:sz w:val="24"/>
        </w:rPr>
        <w:t xml:space="preserve">protocol... </w:t>
      </w:r>
      <w:r w:rsidRPr="00B773CE">
        <w:rPr>
          <w:sz w:val="24"/>
        </w:rPr>
        <w:t xml:space="preserve">We appreciate the reviewer’s emphasis on experimental </w:t>
      </w:r>
      <w:r w:rsidR="00B773CE" w:rsidRPr="00B773CE">
        <w:rPr>
          <w:sz w:val="24"/>
        </w:rPr>
        <w:t>objectivity</w:t>
      </w:r>
      <w:r w:rsidRPr="00B773CE">
        <w:rPr>
          <w:sz w:val="24"/>
        </w:rPr>
        <w:t>. We would like to clarify our data splitting protocol. Due to the limited number of original samples in minority classes (e.g.,</w:t>
      </w:r>
      <w:r w:rsidRPr="00B773CE">
        <w:rPr>
          <w:spacing w:val="-8"/>
          <w:sz w:val="24"/>
        </w:rPr>
        <w:t xml:space="preserve"> </w:t>
      </w:r>
      <w:r w:rsidRPr="00B773CE">
        <w:rPr>
          <w:i/>
          <w:sz w:val="24"/>
        </w:rPr>
        <w:t>Grey</w:t>
      </w:r>
      <w:r w:rsidRPr="00B773CE">
        <w:rPr>
          <w:i/>
          <w:spacing w:val="-8"/>
          <w:sz w:val="24"/>
        </w:rPr>
        <w:t xml:space="preserve"> </w:t>
      </w:r>
      <w:r w:rsidRPr="00B773CE">
        <w:rPr>
          <w:i/>
          <w:sz w:val="24"/>
        </w:rPr>
        <w:t>Spot</w:t>
      </w:r>
      <w:r w:rsidRPr="00B773CE">
        <w:rPr>
          <w:i/>
          <w:spacing w:val="-8"/>
          <w:sz w:val="24"/>
        </w:rPr>
        <w:t xml:space="preserve"> </w:t>
      </w:r>
      <w:r w:rsidRPr="00B773CE">
        <w:rPr>
          <w:sz w:val="24"/>
        </w:rPr>
        <w:t>had</w:t>
      </w:r>
      <w:r w:rsidRPr="00B773CE">
        <w:rPr>
          <w:spacing w:val="-8"/>
          <w:sz w:val="24"/>
        </w:rPr>
        <w:t xml:space="preserve"> </w:t>
      </w:r>
      <w:r w:rsidRPr="00B773CE">
        <w:rPr>
          <w:sz w:val="24"/>
        </w:rPr>
        <w:t>only</w:t>
      </w:r>
      <w:r w:rsidRPr="00B773CE">
        <w:rPr>
          <w:spacing w:val="-8"/>
          <w:sz w:val="24"/>
        </w:rPr>
        <w:t xml:space="preserve"> </w:t>
      </w:r>
      <w:r w:rsidRPr="00B773CE">
        <w:rPr>
          <w:sz w:val="24"/>
        </w:rPr>
        <w:t>339</w:t>
      </w:r>
      <w:r w:rsidRPr="00B773CE">
        <w:rPr>
          <w:spacing w:val="-8"/>
          <w:sz w:val="24"/>
        </w:rPr>
        <w:t xml:space="preserve"> </w:t>
      </w:r>
      <w:r w:rsidRPr="00B773CE">
        <w:rPr>
          <w:sz w:val="24"/>
        </w:rPr>
        <w:t>raw</w:t>
      </w:r>
      <w:r w:rsidRPr="00B773CE">
        <w:rPr>
          <w:spacing w:val="-8"/>
          <w:sz w:val="24"/>
        </w:rPr>
        <w:t xml:space="preserve"> </w:t>
      </w:r>
      <w:r w:rsidRPr="00B773CE">
        <w:rPr>
          <w:sz w:val="24"/>
        </w:rPr>
        <w:t>images),</w:t>
      </w:r>
      <w:r w:rsidRPr="00B773CE">
        <w:rPr>
          <w:spacing w:val="-8"/>
          <w:sz w:val="24"/>
        </w:rPr>
        <w:t xml:space="preserve"> </w:t>
      </w:r>
      <w:r w:rsidRPr="00B773CE">
        <w:rPr>
          <w:sz w:val="24"/>
        </w:rPr>
        <w:t>creating</w:t>
      </w:r>
      <w:r w:rsidRPr="00B773CE">
        <w:rPr>
          <w:spacing w:val="-8"/>
          <w:sz w:val="24"/>
        </w:rPr>
        <w:t xml:space="preserve"> </w:t>
      </w:r>
      <w:r w:rsidRPr="00B773CE">
        <w:rPr>
          <w:sz w:val="24"/>
        </w:rPr>
        <w:t>a</w:t>
      </w:r>
      <w:r w:rsidRPr="00B773CE">
        <w:rPr>
          <w:spacing w:val="-8"/>
          <w:sz w:val="24"/>
        </w:rPr>
        <w:t xml:space="preserve"> </w:t>
      </w:r>
      <w:r w:rsidRPr="00B773CE">
        <w:rPr>
          <w:sz w:val="24"/>
        </w:rPr>
        <w:t>three-way</w:t>
      </w:r>
      <w:r w:rsidRPr="00B773CE">
        <w:rPr>
          <w:spacing w:val="-8"/>
          <w:sz w:val="24"/>
        </w:rPr>
        <w:t xml:space="preserve"> </w:t>
      </w:r>
      <w:r w:rsidRPr="00B773CE">
        <w:rPr>
          <w:sz w:val="24"/>
        </w:rPr>
        <w:t>split</w:t>
      </w:r>
      <w:r w:rsidRPr="00B773CE">
        <w:rPr>
          <w:spacing w:val="-8"/>
          <w:sz w:val="24"/>
        </w:rPr>
        <w:t xml:space="preserve"> </w:t>
      </w:r>
      <w:r w:rsidRPr="00B773CE">
        <w:rPr>
          <w:sz w:val="24"/>
        </w:rPr>
        <w:t xml:space="preserve">(Train/Validation/Test) would have significantly reduced the training volume, potentially hindering model </w:t>
      </w:r>
      <w:r w:rsidRPr="00B773CE">
        <w:rPr>
          <w:spacing w:val="-2"/>
          <w:sz w:val="24"/>
        </w:rPr>
        <w:t>convergence.</w:t>
      </w:r>
    </w:p>
    <w:p w14:paraId="3F13D192" w14:textId="77777777" w:rsidR="008A05A4" w:rsidRPr="00B773CE" w:rsidRDefault="00000000">
      <w:pPr>
        <w:spacing w:before="128"/>
        <w:ind w:left="22"/>
        <w:rPr>
          <w:sz w:val="24"/>
        </w:rPr>
      </w:pPr>
      <w:r w:rsidRPr="00B773CE">
        <w:rPr>
          <w:sz w:val="24"/>
        </w:rPr>
        <w:t>Therefore,</w:t>
      </w:r>
      <w:r w:rsidRPr="00B773CE">
        <w:rPr>
          <w:spacing w:val="-2"/>
          <w:sz w:val="24"/>
        </w:rPr>
        <w:t xml:space="preserve"> </w:t>
      </w:r>
      <w:r w:rsidRPr="00B773CE">
        <w:rPr>
          <w:sz w:val="24"/>
        </w:rPr>
        <w:t xml:space="preserve">we adopted a stratified </w:t>
      </w:r>
      <w:r w:rsidRPr="00B773CE">
        <w:rPr>
          <w:b/>
          <w:sz w:val="24"/>
        </w:rPr>
        <w:t xml:space="preserve">80/20 Hold-Out </w:t>
      </w:r>
      <w:r w:rsidRPr="00B773CE">
        <w:rPr>
          <w:b/>
          <w:spacing w:val="-2"/>
          <w:sz w:val="24"/>
        </w:rPr>
        <w:t>Strategy</w:t>
      </w:r>
      <w:r w:rsidRPr="00B773CE">
        <w:rPr>
          <w:spacing w:val="-2"/>
          <w:sz w:val="24"/>
        </w:rPr>
        <w:t>:</w:t>
      </w:r>
    </w:p>
    <w:p w14:paraId="765B9B4A" w14:textId="77777777" w:rsidR="008A05A4" w:rsidRPr="00B773CE" w:rsidRDefault="00000000">
      <w:pPr>
        <w:spacing w:before="234"/>
        <w:ind w:left="187"/>
        <w:rPr>
          <w:sz w:val="24"/>
        </w:rPr>
      </w:pPr>
      <w:r w:rsidRPr="00B773CE">
        <w:rPr>
          <w:noProof/>
          <w:position w:val="3"/>
        </w:rPr>
        <w:drawing>
          <wp:inline distT="0" distB="0" distL="0" distR="0" wp14:anchorId="6C88D7F4" wp14:editId="58D199DC">
            <wp:extent cx="47625" cy="4762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7625" cy="47624"/>
                    </a:xfrm>
                    <a:prstGeom prst="rect">
                      <a:avLst/>
                    </a:prstGeom>
                  </pic:spPr>
                </pic:pic>
              </a:graphicData>
            </a:graphic>
          </wp:inline>
        </w:drawing>
      </w:r>
      <w:r w:rsidRPr="00B773CE">
        <w:rPr>
          <w:spacing w:val="40"/>
          <w:sz w:val="20"/>
        </w:rPr>
        <w:t xml:space="preserve">  </w:t>
      </w:r>
      <w:r w:rsidRPr="00B773CE">
        <w:rPr>
          <w:b/>
          <w:sz w:val="24"/>
        </w:rPr>
        <w:t xml:space="preserve">Training Set (80%): </w:t>
      </w:r>
      <w:r w:rsidRPr="00B773CE">
        <w:rPr>
          <w:sz w:val="24"/>
        </w:rPr>
        <w:t>Used exclusively for gradient updates.</w:t>
      </w:r>
    </w:p>
    <w:p w14:paraId="33614A23" w14:textId="77777777" w:rsidR="008A05A4" w:rsidRPr="00B773CE" w:rsidRDefault="00000000" w:rsidP="00B773CE">
      <w:pPr>
        <w:pStyle w:val="BodyText"/>
        <w:spacing w:before="219" w:line="312" w:lineRule="auto"/>
        <w:ind w:left="454" w:hanging="267"/>
        <w:jc w:val="both"/>
      </w:pPr>
      <w:r w:rsidRPr="00B773CE">
        <w:rPr>
          <w:noProof/>
          <w:position w:val="3"/>
        </w:rPr>
        <w:drawing>
          <wp:inline distT="0" distB="0" distL="0" distR="0" wp14:anchorId="7C086E40" wp14:editId="6A7A8B94">
            <wp:extent cx="47625" cy="4762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7625" cy="47624"/>
                    </a:xfrm>
                    <a:prstGeom prst="rect">
                      <a:avLst/>
                    </a:prstGeom>
                  </pic:spPr>
                </pic:pic>
              </a:graphicData>
            </a:graphic>
          </wp:inline>
        </w:drawing>
      </w:r>
      <w:r w:rsidRPr="00B773CE">
        <w:rPr>
          <w:spacing w:val="80"/>
          <w:w w:val="150"/>
          <w:sz w:val="20"/>
        </w:rPr>
        <w:t xml:space="preserve"> </w:t>
      </w:r>
      <w:r w:rsidRPr="00B773CE">
        <w:rPr>
          <w:b/>
        </w:rPr>
        <w:t xml:space="preserve">Validation/Test Set (20%): </w:t>
      </w:r>
      <w:r w:rsidRPr="00B773CE">
        <w:t>Used for two purposes: (</w:t>
      </w:r>
      <w:proofErr w:type="spellStart"/>
      <w:r w:rsidRPr="00B773CE">
        <w:t>i</w:t>
      </w:r>
      <w:proofErr w:type="spellEnd"/>
      <w:r w:rsidRPr="00B773CE">
        <w:t>) Model selection (saving the checkpoint</w:t>
      </w:r>
      <w:r w:rsidRPr="00B773CE">
        <w:rPr>
          <w:spacing w:val="-3"/>
        </w:rPr>
        <w:t xml:space="preserve"> </w:t>
      </w:r>
      <w:r w:rsidRPr="00B773CE">
        <w:t>with</w:t>
      </w:r>
      <w:r w:rsidRPr="00B773CE">
        <w:rPr>
          <w:spacing w:val="-3"/>
        </w:rPr>
        <w:t xml:space="preserve"> </w:t>
      </w:r>
      <w:r w:rsidRPr="00B773CE">
        <w:t>the</w:t>
      </w:r>
      <w:r w:rsidRPr="00B773CE">
        <w:rPr>
          <w:spacing w:val="-3"/>
        </w:rPr>
        <w:t xml:space="preserve"> </w:t>
      </w:r>
      <w:r w:rsidRPr="00B773CE">
        <w:t>highest</w:t>
      </w:r>
      <w:r w:rsidRPr="00B773CE">
        <w:rPr>
          <w:spacing w:val="-3"/>
        </w:rPr>
        <w:t xml:space="preserve"> </w:t>
      </w:r>
      <w:r w:rsidRPr="00B773CE">
        <w:t>accuracy</w:t>
      </w:r>
      <w:r w:rsidRPr="00B773CE">
        <w:rPr>
          <w:spacing w:val="-3"/>
        </w:rPr>
        <w:t xml:space="preserve"> </w:t>
      </w:r>
      <w:r w:rsidRPr="00B773CE">
        <w:t>to</w:t>
      </w:r>
      <w:r w:rsidRPr="00B773CE">
        <w:rPr>
          <w:spacing w:val="-3"/>
        </w:rPr>
        <w:t xml:space="preserve"> </w:t>
      </w:r>
      <w:r w:rsidRPr="00B773CE">
        <w:t>prevent</w:t>
      </w:r>
      <w:r w:rsidRPr="00B773CE">
        <w:rPr>
          <w:spacing w:val="-3"/>
        </w:rPr>
        <w:t xml:space="preserve"> </w:t>
      </w:r>
      <w:r w:rsidRPr="00B773CE">
        <w:t>overfitting</w:t>
      </w:r>
      <w:r w:rsidRPr="00B773CE">
        <w:rPr>
          <w:spacing w:val="-3"/>
        </w:rPr>
        <w:t xml:space="preserve"> </w:t>
      </w:r>
      <w:r w:rsidRPr="00B773CE">
        <w:t>via</w:t>
      </w:r>
      <w:r w:rsidRPr="00B773CE">
        <w:rPr>
          <w:spacing w:val="-3"/>
        </w:rPr>
        <w:t xml:space="preserve"> </w:t>
      </w:r>
      <w:r w:rsidRPr="00B773CE">
        <w:t>Early</w:t>
      </w:r>
      <w:r w:rsidRPr="00B773CE">
        <w:rPr>
          <w:spacing w:val="-3"/>
        </w:rPr>
        <w:t xml:space="preserve"> </w:t>
      </w:r>
      <w:r w:rsidRPr="00B773CE">
        <w:t>Stopping),</w:t>
      </w:r>
      <w:r w:rsidRPr="00B773CE">
        <w:rPr>
          <w:spacing w:val="-3"/>
        </w:rPr>
        <w:t xml:space="preserve"> </w:t>
      </w:r>
      <w:r w:rsidRPr="00B773CE">
        <w:t>and</w:t>
      </w:r>
      <w:r w:rsidRPr="00B773CE">
        <w:rPr>
          <w:spacing w:val="-3"/>
        </w:rPr>
        <w:t xml:space="preserve"> </w:t>
      </w:r>
      <w:r w:rsidRPr="00B773CE">
        <w:t>(ii) Final performance reporting.</w:t>
      </w:r>
    </w:p>
    <w:p w14:paraId="3665FC0E" w14:textId="77777777" w:rsidR="008A05A4" w:rsidRPr="00B773CE" w:rsidRDefault="00000000" w:rsidP="00B773CE">
      <w:pPr>
        <w:pStyle w:val="BodyText"/>
        <w:spacing w:before="153" w:line="312" w:lineRule="auto"/>
        <w:ind w:left="22"/>
        <w:jc w:val="both"/>
      </w:pPr>
      <w:r w:rsidRPr="00B773CE">
        <w:t>Since</w:t>
      </w:r>
      <w:r w:rsidRPr="00B773CE">
        <w:rPr>
          <w:spacing w:val="-3"/>
        </w:rPr>
        <w:t xml:space="preserve"> </w:t>
      </w:r>
      <w:r w:rsidRPr="00B773CE">
        <w:t>no</w:t>
      </w:r>
      <w:r w:rsidRPr="00B773CE">
        <w:rPr>
          <w:spacing w:val="-3"/>
        </w:rPr>
        <w:t xml:space="preserve"> </w:t>
      </w:r>
      <w:r w:rsidRPr="00B773CE">
        <w:t>further</w:t>
      </w:r>
      <w:r w:rsidRPr="00B773CE">
        <w:rPr>
          <w:spacing w:val="-3"/>
        </w:rPr>
        <w:t xml:space="preserve"> </w:t>
      </w:r>
      <w:r w:rsidRPr="00B773CE">
        <w:t>hyperparameter</w:t>
      </w:r>
      <w:r w:rsidRPr="00B773CE">
        <w:rPr>
          <w:spacing w:val="-3"/>
        </w:rPr>
        <w:t xml:space="preserve"> </w:t>
      </w:r>
      <w:r w:rsidRPr="00B773CE">
        <w:t>tuning</w:t>
      </w:r>
      <w:r w:rsidRPr="00B773CE">
        <w:rPr>
          <w:spacing w:val="-3"/>
        </w:rPr>
        <w:t xml:space="preserve"> </w:t>
      </w:r>
      <w:r w:rsidRPr="00B773CE">
        <w:t>was</w:t>
      </w:r>
      <w:r w:rsidRPr="00B773CE">
        <w:rPr>
          <w:spacing w:val="-3"/>
        </w:rPr>
        <w:t xml:space="preserve"> </w:t>
      </w:r>
      <w:r w:rsidRPr="00B773CE">
        <w:t>performed</w:t>
      </w:r>
      <w:r w:rsidRPr="00B773CE">
        <w:rPr>
          <w:spacing w:val="-3"/>
        </w:rPr>
        <w:t xml:space="preserve"> </w:t>
      </w:r>
      <w:r w:rsidRPr="00B773CE">
        <w:t>after</w:t>
      </w:r>
      <w:r w:rsidRPr="00B773CE">
        <w:rPr>
          <w:spacing w:val="-3"/>
        </w:rPr>
        <w:t xml:space="preserve"> </w:t>
      </w:r>
      <w:r w:rsidRPr="00B773CE">
        <w:t>the</w:t>
      </w:r>
      <w:r w:rsidRPr="00B773CE">
        <w:rPr>
          <w:spacing w:val="-3"/>
        </w:rPr>
        <w:t xml:space="preserve"> </w:t>
      </w:r>
      <w:r w:rsidRPr="00B773CE">
        <w:t>final</w:t>
      </w:r>
      <w:r w:rsidRPr="00B773CE">
        <w:rPr>
          <w:spacing w:val="-3"/>
        </w:rPr>
        <w:t xml:space="preserve"> </w:t>
      </w:r>
      <w:r w:rsidRPr="00B773CE">
        <w:t>evaluation,</w:t>
      </w:r>
      <w:r w:rsidRPr="00B773CE">
        <w:rPr>
          <w:spacing w:val="-3"/>
        </w:rPr>
        <w:t xml:space="preserve"> </w:t>
      </w:r>
      <w:r w:rsidRPr="00B773CE">
        <w:t>this</w:t>
      </w:r>
      <w:r w:rsidRPr="00B773CE">
        <w:rPr>
          <w:spacing w:val="-3"/>
        </w:rPr>
        <w:t xml:space="preserve"> </w:t>
      </w:r>
      <w:r w:rsidRPr="00B773CE">
        <w:t>held-out set serves as an unbiased proxy for the test set. We ensured strict isolation by fixing the</w:t>
      </w:r>
    </w:p>
    <w:p w14:paraId="018368AD" w14:textId="77777777" w:rsidR="008A05A4" w:rsidRPr="00B773CE" w:rsidRDefault="00000000">
      <w:pPr>
        <w:pStyle w:val="BodyText"/>
        <w:tabs>
          <w:tab w:val="left" w:pos="2214"/>
        </w:tabs>
        <w:spacing w:before="3"/>
        <w:ind w:left="22"/>
      </w:pPr>
      <w:r w:rsidRPr="00B773CE">
        <w:rPr>
          <w:noProof/>
        </w:rPr>
        <mc:AlternateContent>
          <mc:Choice Requires="wpg">
            <w:drawing>
              <wp:anchor distT="0" distB="0" distL="0" distR="0" simplePos="0" relativeHeight="251657728" behindDoc="1" locked="0" layoutInCell="1" allowOverlap="1" wp14:anchorId="7A499031" wp14:editId="732DA96D">
                <wp:simplePos x="0" y="0"/>
                <wp:positionH relativeFrom="page">
                  <wp:posOffset>1781174</wp:posOffset>
                </wp:positionH>
                <wp:positionV relativeFrom="paragraph">
                  <wp:posOffset>20472</wp:posOffset>
                </wp:positionV>
                <wp:extent cx="523875" cy="1714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 cy="171450"/>
                          <a:chOff x="0" y="0"/>
                          <a:chExt cx="523875" cy="171450"/>
                        </a:xfrm>
                      </wpg:grpSpPr>
                      <wps:wsp>
                        <wps:cNvPr id="6" name="Graphic 6"/>
                        <wps:cNvSpPr/>
                        <wps:spPr>
                          <a:xfrm>
                            <a:off x="0" y="0"/>
                            <a:ext cx="523875" cy="171450"/>
                          </a:xfrm>
                          <a:custGeom>
                            <a:avLst/>
                            <a:gdLst/>
                            <a:ahLst/>
                            <a:cxnLst/>
                            <a:rect l="l" t="t" r="r" b="b"/>
                            <a:pathLst>
                              <a:path w="523875" h="171450">
                                <a:moveTo>
                                  <a:pt x="499089" y="171449"/>
                                </a:moveTo>
                                <a:lnTo>
                                  <a:pt x="24785" y="171449"/>
                                </a:lnTo>
                                <a:lnTo>
                                  <a:pt x="21140" y="170724"/>
                                </a:lnTo>
                                <a:lnTo>
                                  <a:pt x="0" y="146664"/>
                                </a:lnTo>
                                <a:lnTo>
                                  <a:pt x="0" y="142874"/>
                                </a:lnTo>
                                <a:lnTo>
                                  <a:pt x="0" y="24785"/>
                                </a:lnTo>
                                <a:lnTo>
                                  <a:pt x="24785" y="0"/>
                                </a:lnTo>
                                <a:lnTo>
                                  <a:pt x="499089" y="0"/>
                                </a:lnTo>
                                <a:lnTo>
                                  <a:pt x="523874" y="24785"/>
                                </a:lnTo>
                                <a:lnTo>
                                  <a:pt x="523874" y="146664"/>
                                </a:lnTo>
                                <a:lnTo>
                                  <a:pt x="502734" y="170724"/>
                                </a:lnTo>
                                <a:lnTo>
                                  <a:pt x="499089" y="171449"/>
                                </a:lnTo>
                                <a:close/>
                              </a:path>
                            </a:pathLst>
                          </a:custGeom>
                          <a:solidFill>
                            <a:srgbClr val="868278">
                              <a:alpha val="14898"/>
                            </a:srgbClr>
                          </a:solidFill>
                        </wps:spPr>
                        <wps:bodyPr wrap="square" lIns="0" tIns="0" rIns="0" bIns="0" rtlCol="0">
                          <a:prstTxWarp prst="textNoShape">
                            <a:avLst/>
                          </a:prstTxWarp>
                          <a:noAutofit/>
                        </wps:bodyPr>
                      </wps:wsp>
                      <wps:wsp>
                        <wps:cNvPr id="7" name="Textbox 7"/>
                        <wps:cNvSpPr txBox="1"/>
                        <wps:spPr>
                          <a:xfrm>
                            <a:off x="0" y="0"/>
                            <a:ext cx="523875" cy="171450"/>
                          </a:xfrm>
                          <a:prstGeom prst="rect">
                            <a:avLst/>
                          </a:prstGeom>
                        </wps:spPr>
                        <wps:txbx>
                          <w:txbxContent>
                            <w:p w14:paraId="58613BDF" w14:textId="77777777" w:rsidR="008A05A4" w:rsidRDefault="00000000">
                              <w:pPr>
                                <w:spacing w:before="38"/>
                                <w:ind w:left="60"/>
                                <w:rPr>
                                  <w:rFonts w:ascii="Tahoma"/>
                                  <w:sz w:val="16"/>
                                </w:rPr>
                              </w:pPr>
                              <w:r>
                                <w:rPr>
                                  <w:rFonts w:ascii="Tahoma"/>
                                  <w:color w:val="EB5757"/>
                                  <w:spacing w:val="-2"/>
                                  <w:w w:val="115"/>
                                  <w:sz w:val="16"/>
                                </w:rPr>
                                <w:t>seed=42</w:t>
                              </w:r>
                            </w:p>
                          </w:txbxContent>
                        </wps:txbx>
                        <wps:bodyPr wrap="square" lIns="0" tIns="0" rIns="0" bIns="0" rtlCol="0">
                          <a:noAutofit/>
                        </wps:bodyPr>
                      </wps:wsp>
                    </wpg:wgp>
                  </a:graphicData>
                </a:graphic>
              </wp:anchor>
            </w:drawing>
          </mc:Choice>
          <mc:Fallback>
            <w:pict>
              <v:group w14:anchorId="7A499031" id="Group 5" o:spid="_x0000_s1026" style="position:absolute;left:0;text-align:left;margin-left:140.25pt;margin-top:1.6pt;width:41.25pt;height:13.5pt;z-index:-251658752;mso-wrap-distance-left:0;mso-wrap-distance-right:0;mso-position-horizontal-relative:page" coordsize="523875,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">
                <v:shape id="Graphic 6" o:spid="_x0000_s1027" style="position:absolute;width:523875;height:171450;visibility:visible;mso-wrap-style:square;v-text-anchor:top" coordsize="5238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" path="m499089,171449r-474304,l21140,170724,,146664r,-3790l,24785,24785,,499089,r24785,24785l523874,146664r-21140,24060l499089,171449xe" fillcolor="#868278" stroked="f">
                  <v:fill opacity="9766f"/>
                  <v:path arrowok="t"/>
                </v:shape>
                <v:shapetype id="_x0000_t202" coordsize="21600,21600" o:spt="202" path="m,l,21600r21600,l21600,xe">
                  <v:stroke joinstyle="miter"/>
                  <v:path gradientshapeok="t" o:connecttype="rect"/>
                </v:shapetype>
                <v:shape id="Textbox 7" o:spid="_x0000_s1028" type="#_x0000_t202" style="position:absolute;width:523875;height:17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8613BDF" w14:textId="77777777" w:rsidR="008A05A4" w:rsidRDefault="00000000">
                        <w:pPr>
                          <w:spacing w:before="38"/>
                          <w:ind w:left="60"/>
                          <w:rPr>
                            <w:rFonts w:ascii="Tahoma"/>
                            <w:sz w:val="16"/>
                          </w:rPr>
                        </w:pPr>
                        <w:r>
                          <w:rPr>
                            <w:rFonts w:ascii="Tahoma"/>
                            <w:color w:val="EB5757"/>
                            <w:spacing w:val="-2"/>
                            <w:w w:val="115"/>
                            <w:sz w:val="16"/>
                          </w:rPr>
                          <w:t>seed=42</w:t>
                        </w:r>
                      </w:p>
                    </w:txbxContent>
                  </v:textbox>
                </v:shape>
                <w10:wrap anchorx="page"/>
              </v:group>
            </w:pict>
          </mc:Fallback>
        </mc:AlternateContent>
      </w:r>
      <w:r w:rsidRPr="00B773CE">
        <w:t xml:space="preserve">random seed </w:t>
      </w:r>
      <w:proofErr w:type="gramStart"/>
      <w:r w:rsidRPr="00B773CE">
        <w:rPr>
          <w:spacing w:val="-10"/>
        </w:rPr>
        <w:t>(</w:t>
      </w:r>
      <w:r w:rsidRPr="00B773CE">
        <w:tab/>
        <w:t>)</w:t>
      </w:r>
      <w:proofErr w:type="gramEnd"/>
      <w:r w:rsidRPr="00B773CE">
        <w:t xml:space="preserve"> to guarantee </w:t>
      </w:r>
      <w:r w:rsidRPr="00B773CE">
        <w:rPr>
          <w:spacing w:val="-2"/>
        </w:rPr>
        <w:t>reproducibility.</w:t>
      </w:r>
    </w:p>
    <w:p w14:paraId="2953622E" w14:textId="77777777" w:rsidR="008A05A4" w:rsidRPr="00B773CE" w:rsidRDefault="008A05A4">
      <w:pPr>
        <w:pStyle w:val="BodyText"/>
      </w:pPr>
    </w:p>
    <w:p w14:paraId="7EEA546D" w14:textId="77777777" w:rsidR="008A05A4" w:rsidRPr="00B773CE" w:rsidRDefault="008A05A4">
      <w:pPr>
        <w:pStyle w:val="BodyText"/>
      </w:pPr>
    </w:p>
    <w:p w14:paraId="67FDB14C" w14:textId="77777777" w:rsidR="008A05A4" w:rsidRPr="00B773CE" w:rsidRDefault="00000000">
      <w:pPr>
        <w:pStyle w:val="Heading1"/>
        <w:numPr>
          <w:ilvl w:val="0"/>
          <w:numId w:val="1"/>
        </w:numPr>
        <w:tabs>
          <w:tab w:val="left" w:pos="262"/>
        </w:tabs>
        <w:spacing w:line="312" w:lineRule="auto"/>
        <w:ind w:left="22" w:right="101" w:firstLine="0"/>
      </w:pPr>
      <w:r w:rsidRPr="00B773CE">
        <w:rPr>
          <w:color w:val="4F946E"/>
        </w:rPr>
        <w:t>Explicit</w:t>
      </w:r>
      <w:r w:rsidRPr="00B773CE">
        <w:rPr>
          <w:color w:val="4F946E"/>
          <w:spacing w:val="-4"/>
        </w:rPr>
        <w:t xml:space="preserve"> </w:t>
      </w:r>
      <w:r w:rsidRPr="00B773CE">
        <w:rPr>
          <w:color w:val="4F946E"/>
        </w:rPr>
        <w:t>prevention</w:t>
      </w:r>
      <w:r w:rsidRPr="00B773CE">
        <w:rPr>
          <w:color w:val="4F946E"/>
          <w:spacing w:val="-4"/>
        </w:rPr>
        <w:t xml:space="preserve"> </w:t>
      </w:r>
      <w:r w:rsidRPr="00B773CE">
        <w:rPr>
          <w:color w:val="4F946E"/>
        </w:rPr>
        <w:t>of</w:t>
      </w:r>
      <w:r w:rsidRPr="00B773CE">
        <w:rPr>
          <w:color w:val="4F946E"/>
          <w:spacing w:val="-4"/>
        </w:rPr>
        <w:t xml:space="preserve"> </w:t>
      </w:r>
      <w:r w:rsidRPr="00B773CE">
        <w:rPr>
          <w:color w:val="4F946E"/>
        </w:rPr>
        <w:t>data</w:t>
      </w:r>
      <w:r w:rsidRPr="00B773CE">
        <w:rPr>
          <w:color w:val="4F946E"/>
          <w:spacing w:val="-4"/>
        </w:rPr>
        <w:t xml:space="preserve"> </w:t>
      </w:r>
      <w:r w:rsidRPr="00B773CE">
        <w:rPr>
          <w:color w:val="4F946E"/>
        </w:rPr>
        <w:t>leakage</w:t>
      </w:r>
      <w:r w:rsidRPr="00B773CE">
        <w:rPr>
          <w:color w:val="4F946E"/>
          <w:spacing w:val="-4"/>
        </w:rPr>
        <w:t xml:space="preserve"> </w:t>
      </w:r>
      <w:r w:rsidRPr="00B773CE">
        <w:rPr>
          <w:color w:val="4F946E"/>
        </w:rPr>
        <w:t>during</w:t>
      </w:r>
      <w:r w:rsidRPr="00B773CE">
        <w:rPr>
          <w:color w:val="4F946E"/>
          <w:spacing w:val="-4"/>
        </w:rPr>
        <w:t xml:space="preserve"> </w:t>
      </w:r>
      <w:r w:rsidRPr="00B773CE">
        <w:rPr>
          <w:color w:val="4F946E"/>
        </w:rPr>
        <w:t>augmentation.</w:t>
      </w:r>
      <w:r w:rsidRPr="00B773CE">
        <w:rPr>
          <w:color w:val="4F946E"/>
          <w:spacing w:val="-9"/>
        </w:rPr>
        <w:t xml:space="preserve"> </w:t>
      </w:r>
      <w:r w:rsidRPr="00B773CE">
        <w:rPr>
          <w:color w:val="4F946E"/>
        </w:rPr>
        <w:t>The</w:t>
      </w:r>
      <w:r w:rsidRPr="00B773CE">
        <w:rPr>
          <w:color w:val="4F946E"/>
          <w:spacing w:val="-4"/>
        </w:rPr>
        <w:t xml:space="preserve"> </w:t>
      </w:r>
      <w:r w:rsidRPr="00B773CE">
        <w:rPr>
          <w:color w:val="4F946E"/>
        </w:rPr>
        <w:t>authors</w:t>
      </w:r>
      <w:r w:rsidRPr="00B773CE">
        <w:rPr>
          <w:color w:val="4F946E"/>
          <w:spacing w:val="-4"/>
        </w:rPr>
        <w:t xml:space="preserve"> </w:t>
      </w:r>
      <w:r w:rsidRPr="00B773CE">
        <w:rPr>
          <w:color w:val="4F946E"/>
        </w:rPr>
        <w:t>must</w:t>
      </w:r>
      <w:r w:rsidRPr="00B773CE">
        <w:rPr>
          <w:color w:val="4F946E"/>
          <w:spacing w:val="-4"/>
        </w:rPr>
        <w:t xml:space="preserve"> </w:t>
      </w:r>
      <w:r w:rsidRPr="00B773CE">
        <w:rPr>
          <w:color w:val="4F946E"/>
        </w:rPr>
        <w:t>explicitly state that the split was performed on the raw data...</w:t>
      </w:r>
    </w:p>
    <w:p w14:paraId="0A87A55A" w14:textId="77777777" w:rsidR="008A05A4" w:rsidRPr="00B773CE" w:rsidRDefault="00000000" w:rsidP="00B773CE">
      <w:pPr>
        <w:spacing w:before="2" w:line="312" w:lineRule="auto"/>
        <w:ind w:left="22" w:right="35"/>
        <w:jc w:val="both"/>
        <w:rPr>
          <w:sz w:val="24"/>
        </w:rPr>
      </w:pPr>
      <w:r w:rsidRPr="00B773CE">
        <w:rPr>
          <w:sz w:val="24"/>
        </w:rPr>
        <w:t xml:space="preserve">We strictly adhered to the </w:t>
      </w:r>
      <w:r w:rsidRPr="00B773CE">
        <w:rPr>
          <w:b/>
          <w:sz w:val="24"/>
        </w:rPr>
        <w:t>"Split-First,</w:t>
      </w:r>
      <w:r w:rsidRPr="00B773CE">
        <w:rPr>
          <w:b/>
          <w:spacing w:val="-5"/>
          <w:sz w:val="24"/>
        </w:rPr>
        <w:t xml:space="preserve"> </w:t>
      </w:r>
      <w:r w:rsidRPr="00B773CE">
        <w:rPr>
          <w:b/>
          <w:sz w:val="24"/>
        </w:rPr>
        <w:t xml:space="preserve">Augment-Later" </w:t>
      </w:r>
      <w:r w:rsidRPr="00B773CE">
        <w:rPr>
          <w:sz w:val="24"/>
        </w:rPr>
        <w:t>protocol to prevent data leakage. The</w:t>
      </w:r>
      <w:r w:rsidRPr="00B773CE">
        <w:rPr>
          <w:spacing w:val="-4"/>
          <w:sz w:val="24"/>
        </w:rPr>
        <w:t xml:space="preserve"> </w:t>
      </w:r>
      <w:r w:rsidRPr="00B773CE">
        <w:rPr>
          <w:sz w:val="24"/>
        </w:rPr>
        <w:t>augmentation</w:t>
      </w:r>
      <w:r w:rsidRPr="00B773CE">
        <w:rPr>
          <w:spacing w:val="-4"/>
          <w:sz w:val="24"/>
        </w:rPr>
        <w:t xml:space="preserve"> </w:t>
      </w:r>
      <w:r w:rsidRPr="00B773CE">
        <w:rPr>
          <w:sz w:val="24"/>
        </w:rPr>
        <w:t>techniques</w:t>
      </w:r>
      <w:r w:rsidRPr="00B773CE">
        <w:rPr>
          <w:spacing w:val="-4"/>
          <w:sz w:val="24"/>
        </w:rPr>
        <w:t xml:space="preserve"> </w:t>
      </w:r>
      <w:r w:rsidRPr="00B773CE">
        <w:rPr>
          <w:sz w:val="24"/>
        </w:rPr>
        <w:t>described</w:t>
      </w:r>
      <w:r w:rsidRPr="00B773CE">
        <w:rPr>
          <w:spacing w:val="-4"/>
          <w:sz w:val="24"/>
        </w:rPr>
        <w:t xml:space="preserve"> </w:t>
      </w:r>
      <w:r w:rsidRPr="00B773CE">
        <w:rPr>
          <w:sz w:val="24"/>
        </w:rPr>
        <w:t>in</w:t>
      </w:r>
      <w:r w:rsidRPr="00B773CE">
        <w:rPr>
          <w:spacing w:val="-4"/>
          <w:sz w:val="24"/>
        </w:rPr>
        <w:t xml:space="preserve"> </w:t>
      </w:r>
      <w:r w:rsidRPr="00B773CE">
        <w:rPr>
          <w:sz w:val="24"/>
        </w:rPr>
        <w:t>the</w:t>
      </w:r>
      <w:r w:rsidRPr="00B773CE">
        <w:rPr>
          <w:spacing w:val="-4"/>
          <w:sz w:val="24"/>
        </w:rPr>
        <w:t xml:space="preserve"> </w:t>
      </w:r>
      <w:r w:rsidRPr="00B773CE">
        <w:rPr>
          <w:sz w:val="24"/>
        </w:rPr>
        <w:t>manuscript</w:t>
      </w:r>
      <w:r w:rsidRPr="00B773CE">
        <w:rPr>
          <w:spacing w:val="-4"/>
          <w:sz w:val="24"/>
        </w:rPr>
        <w:t xml:space="preserve"> </w:t>
      </w:r>
      <w:r w:rsidRPr="00B773CE">
        <w:rPr>
          <w:sz w:val="24"/>
        </w:rPr>
        <w:t>were</w:t>
      </w:r>
      <w:r w:rsidRPr="00B773CE">
        <w:rPr>
          <w:spacing w:val="-4"/>
          <w:sz w:val="24"/>
        </w:rPr>
        <w:t xml:space="preserve"> </w:t>
      </w:r>
      <w:r w:rsidRPr="00B773CE">
        <w:rPr>
          <w:sz w:val="24"/>
        </w:rPr>
        <w:t>implemented</w:t>
      </w:r>
      <w:r w:rsidRPr="00B773CE">
        <w:rPr>
          <w:spacing w:val="-4"/>
          <w:sz w:val="24"/>
        </w:rPr>
        <w:t xml:space="preserve"> </w:t>
      </w:r>
      <w:r w:rsidRPr="00B773CE">
        <w:rPr>
          <w:sz w:val="24"/>
        </w:rPr>
        <w:t>as</w:t>
      </w:r>
      <w:r w:rsidRPr="00B773CE">
        <w:rPr>
          <w:spacing w:val="-4"/>
          <w:sz w:val="24"/>
        </w:rPr>
        <w:t xml:space="preserve"> </w:t>
      </w:r>
      <w:r w:rsidRPr="00B773CE">
        <w:rPr>
          <w:b/>
          <w:sz w:val="24"/>
        </w:rPr>
        <w:t>dynamic,</w:t>
      </w:r>
      <w:r w:rsidRPr="00B773CE">
        <w:rPr>
          <w:b/>
          <w:spacing w:val="-4"/>
          <w:sz w:val="24"/>
        </w:rPr>
        <w:t xml:space="preserve"> </w:t>
      </w:r>
      <w:r w:rsidRPr="00B773CE">
        <w:rPr>
          <w:b/>
          <w:sz w:val="24"/>
        </w:rPr>
        <w:t>on</w:t>
      </w:r>
      <w:proofErr w:type="gramStart"/>
      <w:r w:rsidRPr="00B773CE">
        <w:rPr>
          <w:b/>
          <w:sz w:val="24"/>
        </w:rPr>
        <w:t>- the</w:t>
      </w:r>
      <w:proofErr w:type="gramEnd"/>
      <w:r w:rsidRPr="00B773CE">
        <w:rPr>
          <w:b/>
          <w:sz w:val="24"/>
        </w:rPr>
        <w:t xml:space="preserve">-fly transformations </w:t>
      </w:r>
      <w:r w:rsidRPr="00B773CE">
        <w:rPr>
          <w:sz w:val="24"/>
        </w:rPr>
        <w:t>within the training pipeline, rather than static pre-processing.</w:t>
      </w:r>
    </w:p>
    <w:p w14:paraId="10DF2106" w14:textId="77777777" w:rsidR="008A05A4" w:rsidRPr="00B773CE" w:rsidRDefault="00000000">
      <w:pPr>
        <w:pStyle w:val="BodyText"/>
        <w:spacing w:before="124"/>
        <w:ind w:left="22"/>
      </w:pPr>
      <w:r w:rsidRPr="00B773CE">
        <w:t xml:space="preserve">As verified in our experimental </w:t>
      </w:r>
      <w:r w:rsidRPr="00B773CE">
        <w:rPr>
          <w:spacing w:val="-2"/>
        </w:rPr>
        <w:t>code:</w:t>
      </w:r>
    </w:p>
    <w:p w14:paraId="5B02A6EA" w14:textId="77777777" w:rsidR="008A05A4" w:rsidRPr="00B773CE" w:rsidRDefault="00000000" w:rsidP="00B773CE">
      <w:pPr>
        <w:pStyle w:val="ListParagraph"/>
        <w:numPr>
          <w:ilvl w:val="1"/>
          <w:numId w:val="1"/>
        </w:numPr>
        <w:tabs>
          <w:tab w:val="left" w:pos="454"/>
        </w:tabs>
        <w:spacing w:before="219" w:line="312" w:lineRule="auto"/>
        <w:ind w:right="59"/>
        <w:jc w:val="both"/>
        <w:rPr>
          <w:sz w:val="24"/>
        </w:rPr>
      </w:pPr>
      <w:r w:rsidRPr="00B773CE">
        <w:rPr>
          <w:b/>
          <w:sz w:val="24"/>
        </w:rPr>
        <w:t>Raw</w:t>
      </w:r>
      <w:r w:rsidRPr="00B773CE">
        <w:rPr>
          <w:b/>
          <w:spacing w:val="-3"/>
          <w:sz w:val="24"/>
        </w:rPr>
        <w:t xml:space="preserve"> </w:t>
      </w:r>
      <w:r w:rsidRPr="00B773CE">
        <w:rPr>
          <w:b/>
          <w:sz w:val="24"/>
        </w:rPr>
        <w:t>Data</w:t>
      </w:r>
      <w:r w:rsidRPr="00B773CE">
        <w:rPr>
          <w:b/>
          <w:spacing w:val="-3"/>
          <w:sz w:val="24"/>
        </w:rPr>
        <w:t xml:space="preserve"> </w:t>
      </w:r>
      <w:r w:rsidRPr="00B773CE">
        <w:rPr>
          <w:b/>
          <w:sz w:val="24"/>
        </w:rPr>
        <w:t>Splitting:</w:t>
      </w:r>
      <w:r w:rsidRPr="00B773CE">
        <w:rPr>
          <w:b/>
          <w:spacing w:val="-8"/>
          <w:sz w:val="24"/>
        </w:rPr>
        <w:t xml:space="preserve"> </w:t>
      </w:r>
      <w:r w:rsidRPr="00B773CE">
        <w:rPr>
          <w:sz w:val="24"/>
        </w:rPr>
        <w:t>The</w:t>
      </w:r>
      <w:r w:rsidRPr="00B773CE">
        <w:rPr>
          <w:spacing w:val="-3"/>
          <w:sz w:val="24"/>
        </w:rPr>
        <w:t xml:space="preserve"> </w:t>
      </w:r>
      <w:r w:rsidRPr="00B773CE">
        <w:rPr>
          <w:sz w:val="24"/>
        </w:rPr>
        <w:t>dataset</w:t>
      </w:r>
      <w:r w:rsidRPr="00B773CE">
        <w:rPr>
          <w:spacing w:val="-3"/>
          <w:sz w:val="24"/>
        </w:rPr>
        <w:t xml:space="preserve"> </w:t>
      </w:r>
      <w:r w:rsidRPr="00B773CE">
        <w:rPr>
          <w:sz w:val="24"/>
        </w:rPr>
        <w:t>was</w:t>
      </w:r>
      <w:r w:rsidRPr="00B773CE">
        <w:rPr>
          <w:spacing w:val="-3"/>
          <w:sz w:val="24"/>
        </w:rPr>
        <w:t xml:space="preserve"> </w:t>
      </w:r>
      <w:r w:rsidRPr="00B773CE">
        <w:rPr>
          <w:sz w:val="24"/>
        </w:rPr>
        <w:t>first</w:t>
      </w:r>
      <w:r w:rsidRPr="00B773CE">
        <w:rPr>
          <w:spacing w:val="-3"/>
          <w:sz w:val="24"/>
        </w:rPr>
        <w:t xml:space="preserve"> </w:t>
      </w:r>
      <w:r w:rsidRPr="00B773CE">
        <w:rPr>
          <w:sz w:val="24"/>
        </w:rPr>
        <w:t>split</w:t>
      </w:r>
      <w:r w:rsidRPr="00B773CE">
        <w:rPr>
          <w:spacing w:val="-3"/>
          <w:sz w:val="24"/>
        </w:rPr>
        <w:t xml:space="preserve"> </w:t>
      </w:r>
      <w:r w:rsidRPr="00B773CE">
        <w:rPr>
          <w:sz w:val="24"/>
        </w:rPr>
        <w:t>into</w:t>
      </w:r>
      <w:r w:rsidRPr="00B773CE">
        <w:rPr>
          <w:spacing w:val="-3"/>
          <w:sz w:val="24"/>
        </w:rPr>
        <w:t xml:space="preserve"> </w:t>
      </w:r>
      <w:r w:rsidRPr="00B773CE">
        <w:rPr>
          <w:sz w:val="24"/>
        </w:rPr>
        <w:t>training</w:t>
      </w:r>
      <w:r w:rsidRPr="00B773CE">
        <w:rPr>
          <w:spacing w:val="-3"/>
          <w:sz w:val="24"/>
        </w:rPr>
        <w:t xml:space="preserve"> </w:t>
      </w:r>
      <w:r w:rsidRPr="00B773CE">
        <w:rPr>
          <w:sz w:val="24"/>
        </w:rPr>
        <w:t>and</w:t>
      </w:r>
      <w:r w:rsidRPr="00B773CE">
        <w:rPr>
          <w:spacing w:val="-3"/>
          <w:sz w:val="24"/>
        </w:rPr>
        <w:t xml:space="preserve"> </w:t>
      </w:r>
      <w:r w:rsidRPr="00B773CE">
        <w:rPr>
          <w:sz w:val="24"/>
        </w:rPr>
        <w:t>validation</w:t>
      </w:r>
      <w:r w:rsidRPr="00B773CE">
        <w:rPr>
          <w:spacing w:val="-3"/>
          <w:sz w:val="24"/>
        </w:rPr>
        <w:t xml:space="preserve"> </w:t>
      </w:r>
      <w:r w:rsidRPr="00B773CE">
        <w:rPr>
          <w:sz w:val="24"/>
        </w:rPr>
        <w:t>sets</w:t>
      </w:r>
      <w:r w:rsidRPr="00B773CE">
        <w:rPr>
          <w:spacing w:val="-3"/>
          <w:sz w:val="24"/>
        </w:rPr>
        <w:t xml:space="preserve"> </w:t>
      </w:r>
      <w:r w:rsidRPr="00B773CE">
        <w:rPr>
          <w:sz w:val="24"/>
        </w:rPr>
        <w:t>using</w:t>
      </w:r>
      <w:r w:rsidRPr="00B773CE">
        <w:rPr>
          <w:spacing w:val="-3"/>
          <w:sz w:val="24"/>
        </w:rPr>
        <w:t xml:space="preserve"> </w:t>
      </w:r>
      <w:r w:rsidRPr="00B773CE">
        <w:rPr>
          <w:sz w:val="24"/>
        </w:rPr>
        <w:t>the raw images.</w:t>
      </w:r>
    </w:p>
    <w:p w14:paraId="0FCA40A5" w14:textId="77777777" w:rsidR="008A05A4" w:rsidRPr="00B773CE" w:rsidRDefault="00000000" w:rsidP="00B773CE">
      <w:pPr>
        <w:pStyle w:val="ListParagraph"/>
        <w:numPr>
          <w:ilvl w:val="1"/>
          <w:numId w:val="1"/>
        </w:numPr>
        <w:tabs>
          <w:tab w:val="left" w:pos="453"/>
          <w:tab w:val="left" w:pos="7157"/>
          <w:tab w:val="left" w:pos="8696"/>
        </w:tabs>
        <w:spacing w:before="153"/>
        <w:ind w:left="453" w:hanging="287"/>
        <w:jc w:val="both"/>
        <w:rPr>
          <w:sz w:val="24"/>
        </w:rPr>
      </w:pPr>
      <w:r w:rsidRPr="00B773CE">
        <w:rPr>
          <w:noProof/>
          <w:sz w:val="24"/>
        </w:rPr>
        <mc:AlternateContent>
          <mc:Choice Requires="wpg">
            <w:drawing>
              <wp:anchor distT="0" distB="0" distL="0" distR="0" simplePos="0" relativeHeight="251659776" behindDoc="1" locked="0" layoutInCell="1" allowOverlap="1" wp14:anchorId="39C99DBA" wp14:editId="06B4CE67">
                <wp:simplePos x="0" y="0"/>
                <wp:positionH relativeFrom="page">
                  <wp:posOffset>4267199</wp:posOffset>
                </wp:positionH>
                <wp:positionV relativeFrom="paragraph">
                  <wp:posOffset>103585</wp:posOffset>
                </wp:positionV>
                <wp:extent cx="1181100" cy="18351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0" cy="183515"/>
                          <a:chOff x="0" y="0"/>
                          <a:chExt cx="1181100" cy="183515"/>
                        </a:xfrm>
                      </wpg:grpSpPr>
                      <wps:wsp>
                        <wps:cNvPr id="9" name="Graphic 9"/>
                        <wps:cNvSpPr/>
                        <wps:spPr>
                          <a:xfrm>
                            <a:off x="0" y="11980"/>
                            <a:ext cx="1181100" cy="171450"/>
                          </a:xfrm>
                          <a:custGeom>
                            <a:avLst/>
                            <a:gdLst/>
                            <a:ahLst/>
                            <a:cxnLst/>
                            <a:rect l="l" t="t" r="r" b="b"/>
                            <a:pathLst>
                              <a:path w="1181100" h="171450">
                                <a:moveTo>
                                  <a:pt x="1156314" y="171449"/>
                                </a:moveTo>
                                <a:lnTo>
                                  <a:pt x="24785" y="171449"/>
                                </a:lnTo>
                                <a:lnTo>
                                  <a:pt x="21140" y="170723"/>
                                </a:lnTo>
                                <a:lnTo>
                                  <a:pt x="0" y="146663"/>
                                </a:lnTo>
                                <a:lnTo>
                                  <a:pt x="0" y="142874"/>
                                </a:lnTo>
                                <a:lnTo>
                                  <a:pt x="0" y="24785"/>
                                </a:lnTo>
                                <a:lnTo>
                                  <a:pt x="24785" y="0"/>
                                </a:lnTo>
                                <a:lnTo>
                                  <a:pt x="1156314" y="0"/>
                                </a:lnTo>
                                <a:lnTo>
                                  <a:pt x="1181099" y="24785"/>
                                </a:lnTo>
                                <a:lnTo>
                                  <a:pt x="1181099" y="146663"/>
                                </a:lnTo>
                                <a:lnTo>
                                  <a:pt x="1159959" y="170723"/>
                                </a:lnTo>
                                <a:lnTo>
                                  <a:pt x="1156314" y="171449"/>
                                </a:lnTo>
                                <a:close/>
                              </a:path>
                            </a:pathLst>
                          </a:custGeom>
                          <a:solidFill>
                            <a:srgbClr val="868278">
                              <a:alpha val="14898"/>
                            </a:srgbClr>
                          </a:solidFill>
                        </wps:spPr>
                        <wps:bodyPr wrap="square" lIns="0" tIns="0" rIns="0" bIns="0" rtlCol="0">
                          <a:prstTxWarp prst="textNoShape">
                            <a:avLst/>
                          </a:prstTxWarp>
                          <a:noAutofit/>
                        </wps:bodyPr>
                      </wps:wsp>
                      <wps:wsp>
                        <wps:cNvPr id="10" name="Textbox 10"/>
                        <wps:cNvSpPr txBox="1"/>
                        <wps:spPr>
                          <a:xfrm>
                            <a:off x="0" y="0"/>
                            <a:ext cx="1181100" cy="183515"/>
                          </a:xfrm>
                          <a:prstGeom prst="rect">
                            <a:avLst/>
                          </a:prstGeom>
                        </wps:spPr>
                        <wps:txbx>
                          <w:txbxContent>
                            <w:p w14:paraId="0B9E5C80" w14:textId="77777777" w:rsidR="008A05A4" w:rsidRDefault="00000000">
                              <w:pPr>
                                <w:spacing w:before="57"/>
                                <w:ind w:left="64"/>
                                <w:rPr>
                                  <w:rFonts w:ascii="Tahoma"/>
                                  <w:sz w:val="16"/>
                                </w:rPr>
                              </w:pPr>
                              <w:proofErr w:type="spellStart"/>
                              <w:r>
                                <w:rPr>
                                  <w:rFonts w:ascii="Tahoma"/>
                                  <w:color w:val="EB5757"/>
                                  <w:spacing w:val="-2"/>
                                  <w:w w:val="110"/>
                                  <w:sz w:val="16"/>
                                </w:rPr>
                                <w:t>RandomHorizontalFlip</w:t>
                              </w:r>
                              <w:proofErr w:type="spellEnd"/>
                            </w:p>
                          </w:txbxContent>
                        </wps:txbx>
                        <wps:bodyPr wrap="square" lIns="0" tIns="0" rIns="0" bIns="0" rtlCol="0">
                          <a:noAutofit/>
                        </wps:bodyPr>
                      </wps:wsp>
                    </wpg:wgp>
                  </a:graphicData>
                </a:graphic>
              </wp:anchor>
            </w:drawing>
          </mc:Choice>
          <mc:Fallback>
            <w:pict>
              <v:group w14:anchorId="39C99DBA" id="Group 8" o:spid="_x0000_s1029" style="position:absolute;left:0;text-align:left;margin-left:336pt;margin-top:8.15pt;width:93pt;height:14.45pt;z-index:-251656704;mso-wrap-distance-left:0;mso-wrap-distance-right:0;mso-position-horizontal-relative:page" coordsize="11811,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">
                <v:shape id="Graphic 9" o:spid="_x0000_s1030" style="position:absolute;top:119;width:11811;height:1715;visibility:visible;mso-wrap-style:square;v-text-anchor:top" coordsize="11811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" path="m1156314,171449r-1131529,l21140,170723,,146663r,-3789l,24785,24785,,1156314,r24785,24785l1181099,146663r-21140,24060l1156314,171449xe" fillcolor="#868278" stroked="f">
                  <v:fill opacity="9766f"/>
                  <v:path arrowok="t"/>
                </v:shape>
                <v:shape id="Textbox 10" o:spid="_x0000_s1031" type="#_x0000_t202" style="position:absolute;width:11811;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B9E5C80" w14:textId="77777777" w:rsidR="008A05A4" w:rsidRDefault="00000000">
                        <w:pPr>
                          <w:spacing w:before="57"/>
                          <w:ind w:left="64"/>
                          <w:rPr>
                            <w:rFonts w:ascii="Tahoma"/>
                            <w:sz w:val="16"/>
                          </w:rPr>
                        </w:pPr>
                        <w:proofErr w:type="spellStart"/>
                        <w:r>
                          <w:rPr>
                            <w:rFonts w:ascii="Tahoma"/>
                            <w:color w:val="EB5757"/>
                            <w:spacing w:val="-2"/>
                            <w:w w:val="110"/>
                            <w:sz w:val="16"/>
                          </w:rPr>
                          <w:t>RandomHorizontalFlip</w:t>
                        </w:r>
                        <w:proofErr w:type="spellEnd"/>
                      </w:p>
                    </w:txbxContent>
                  </v:textbox>
                </v:shape>
                <w10:wrap anchorx="page"/>
              </v:group>
            </w:pict>
          </mc:Fallback>
        </mc:AlternateContent>
      </w:r>
      <w:r w:rsidRPr="00B773CE">
        <w:rPr>
          <w:noProof/>
          <w:sz w:val="24"/>
        </w:rPr>
        <mc:AlternateContent>
          <mc:Choice Requires="wpg">
            <w:drawing>
              <wp:anchor distT="0" distB="0" distL="0" distR="0" simplePos="0" relativeHeight="251661824" behindDoc="1" locked="0" layoutInCell="1" allowOverlap="1" wp14:anchorId="615EF31F" wp14:editId="12A1E4D3">
                <wp:simplePos x="0" y="0"/>
                <wp:positionH relativeFrom="page">
                  <wp:posOffset>5524499</wp:posOffset>
                </wp:positionH>
                <wp:positionV relativeFrom="paragraph">
                  <wp:posOffset>115566</wp:posOffset>
                </wp:positionV>
                <wp:extent cx="895350" cy="17145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5350" cy="171450"/>
                          <a:chOff x="0" y="0"/>
                          <a:chExt cx="895350" cy="171450"/>
                        </a:xfrm>
                      </wpg:grpSpPr>
                      <wps:wsp>
                        <wps:cNvPr id="12" name="Graphic 12"/>
                        <wps:cNvSpPr/>
                        <wps:spPr>
                          <a:xfrm>
                            <a:off x="0" y="0"/>
                            <a:ext cx="895350" cy="171450"/>
                          </a:xfrm>
                          <a:custGeom>
                            <a:avLst/>
                            <a:gdLst/>
                            <a:ahLst/>
                            <a:cxnLst/>
                            <a:rect l="l" t="t" r="r" b="b"/>
                            <a:pathLst>
                              <a:path w="895350" h="171450">
                                <a:moveTo>
                                  <a:pt x="870563" y="171449"/>
                                </a:moveTo>
                                <a:lnTo>
                                  <a:pt x="24785" y="171449"/>
                                </a:lnTo>
                                <a:lnTo>
                                  <a:pt x="21140" y="170723"/>
                                </a:lnTo>
                                <a:lnTo>
                                  <a:pt x="0" y="146663"/>
                                </a:lnTo>
                                <a:lnTo>
                                  <a:pt x="0" y="142874"/>
                                </a:lnTo>
                                <a:lnTo>
                                  <a:pt x="0" y="24785"/>
                                </a:lnTo>
                                <a:lnTo>
                                  <a:pt x="24785" y="0"/>
                                </a:lnTo>
                                <a:lnTo>
                                  <a:pt x="870563" y="0"/>
                                </a:lnTo>
                                <a:lnTo>
                                  <a:pt x="895349" y="24785"/>
                                </a:lnTo>
                                <a:lnTo>
                                  <a:pt x="895349" y="146663"/>
                                </a:lnTo>
                                <a:lnTo>
                                  <a:pt x="874209" y="170723"/>
                                </a:lnTo>
                                <a:lnTo>
                                  <a:pt x="870563" y="171449"/>
                                </a:lnTo>
                                <a:close/>
                              </a:path>
                            </a:pathLst>
                          </a:custGeom>
                          <a:solidFill>
                            <a:srgbClr val="868278">
                              <a:alpha val="14898"/>
                            </a:srgbClr>
                          </a:solidFill>
                        </wps:spPr>
                        <wps:bodyPr wrap="square" lIns="0" tIns="0" rIns="0" bIns="0" rtlCol="0">
                          <a:prstTxWarp prst="textNoShape">
                            <a:avLst/>
                          </a:prstTxWarp>
                          <a:noAutofit/>
                        </wps:bodyPr>
                      </wps:wsp>
                      <wps:wsp>
                        <wps:cNvPr id="13" name="Textbox 13"/>
                        <wps:cNvSpPr txBox="1"/>
                        <wps:spPr>
                          <a:xfrm>
                            <a:off x="0" y="0"/>
                            <a:ext cx="895350" cy="171450"/>
                          </a:xfrm>
                          <a:prstGeom prst="rect">
                            <a:avLst/>
                          </a:prstGeom>
                        </wps:spPr>
                        <wps:txbx>
                          <w:txbxContent>
                            <w:p w14:paraId="5DA8EA6A" w14:textId="77777777" w:rsidR="008A05A4" w:rsidRDefault="00000000">
                              <w:pPr>
                                <w:spacing w:before="38"/>
                                <w:ind w:left="61"/>
                                <w:rPr>
                                  <w:rFonts w:ascii="Tahoma"/>
                                  <w:sz w:val="16"/>
                                </w:rPr>
                              </w:pPr>
                              <w:proofErr w:type="spellStart"/>
                              <w:r>
                                <w:rPr>
                                  <w:rFonts w:ascii="Tahoma"/>
                                  <w:color w:val="EB5757"/>
                                  <w:spacing w:val="-2"/>
                                  <w:w w:val="110"/>
                                  <w:sz w:val="16"/>
                                </w:rPr>
                                <w:t>RandomRotation</w:t>
                              </w:r>
                              <w:proofErr w:type="spellEnd"/>
                            </w:p>
                          </w:txbxContent>
                        </wps:txbx>
                        <wps:bodyPr wrap="square" lIns="0" tIns="0" rIns="0" bIns="0" rtlCol="0">
                          <a:noAutofit/>
                        </wps:bodyPr>
                      </wps:wsp>
                    </wpg:wgp>
                  </a:graphicData>
                </a:graphic>
              </wp:anchor>
            </w:drawing>
          </mc:Choice>
          <mc:Fallback>
            <w:pict>
              <v:group w14:anchorId="615EF31F" id="Group 11" o:spid="_x0000_s1032" style="position:absolute;left:0;text-align:left;margin-left:435pt;margin-top:9.1pt;width:70.5pt;height:13.5pt;z-index:-251654656;mso-wrap-distance-left:0;mso-wrap-distance-right:0;mso-position-horizontal-relative:page" coordsize="8953,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">
                <v:shape id="Graphic 12" o:spid="_x0000_s1033" style="position:absolute;width:8953;height:1714;visibility:visible;mso-wrap-style:square;v-text-anchor:top" coordsize="8953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" path="m870563,171449r-845778,l21140,170723,,146663r,-3789l,24785,24785,,870563,r24786,24785l895349,146663r-21140,24060l870563,171449xe" fillcolor="#868278" stroked="f">
                  <v:fill opacity="9766f"/>
                  <v:path arrowok="t"/>
                </v:shape>
                <v:shape id="Textbox 13" o:spid="_x0000_s1034" type="#_x0000_t202" style="position:absolute;width:895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DA8EA6A" w14:textId="77777777" w:rsidR="008A05A4" w:rsidRDefault="00000000">
                        <w:pPr>
                          <w:spacing w:before="38"/>
                          <w:ind w:left="61"/>
                          <w:rPr>
                            <w:rFonts w:ascii="Tahoma"/>
                            <w:sz w:val="16"/>
                          </w:rPr>
                        </w:pPr>
                        <w:proofErr w:type="spellStart"/>
                        <w:r>
                          <w:rPr>
                            <w:rFonts w:ascii="Tahoma"/>
                            <w:color w:val="EB5757"/>
                            <w:spacing w:val="-2"/>
                            <w:w w:val="110"/>
                            <w:sz w:val="16"/>
                          </w:rPr>
                          <w:t>RandomRotation</w:t>
                        </w:r>
                        <w:proofErr w:type="spellEnd"/>
                      </w:p>
                    </w:txbxContent>
                  </v:textbox>
                </v:shape>
                <w10:wrap anchorx="page"/>
              </v:group>
            </w:pict>
          </mc:Fallback>
        </mc:AlternateContent>
      </w:r>
      <w:r w:rsidRPr="00B773CE">
        <w:rPr>
          <w:noProof/>
          <w:sz w:val="24"/>
        </w:rPr>
        <mc:AlternateContent>
          <mc:Choice Requires="wpg">
            <w:drawing>
              <wp:anchor distT="0" distB="0" distL="0" distR="0" simplePos="0" relativeHeight="251650560" behindDoc="0" locked="0" layoutInCell="1" allowOverlap="1" wp14:anchorId="67D43017" wp14:editId="5245E076">
                <wp:simplePos x="0" y="0"/>
                <wp:positionH relativeFrom="page">
                  <wp:posOffset>1447799</wp:posOffset>
                </wp:positionH>
                <wp:positionV relativeFrom="paragraph">
                  <wp:posOffset>344166</wp:posOffset>
                </wp:positionV>
                <wp:extent cx="600075" cy="17145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 cy="171450"/>
                          <a:chOff x="0" y="0"/>
                          <a:chExt cx="600075" cy="171450"/>
                        </a:xfrm>
                      </wpg:grpSpPr>
                      <wps:wsp>
                        <wps:cNvPr id="15" name="Graphic 15"/>
                        <wps:cNvSpPr/>
                        <wps:spPr>
                          <a:xfrm>
                            <a:off x="0" y="0"/>
                            <a:ext cx="600075" cy="171450"/>
                          </a:xfrm>
                          <a:custGeom>
                            <a:avLst/>
                            <a:gdLst/>
                            <a:ahLst/>
                            <a:cxnLst/>
                            <a:rect l="l" t="t" r="r" b="b"/>
                            <a:pathLst>
                              <a:path w="600075" h="171450">
                                <a:moveTo>
                                  <a:pt x="575289" y="171449"/>
                                </a:moveTo>
                                <a:lnTo>
                                  <a:pt x="24785" y="171449"/>
                                </a:lnTo>
                                <a:lnTo>
                                  <a:pt x="21140" y="170723"/>
                                </a:lnTo>
                                <a:lnTo>
                                  <a:pt x="0" y="146663"/>
                                </a:lnTo>
                                <a:lnTo>
                                  <a:pt x="0" y="142874"/>
                                </a:lnTo>
                                <a:lnTo>
                                  <a:pt x="0" y="24785"/>
                                </a:lnTo>
                                <a:lnTo>
                                  <a:pt x="24785" y="0"/>
                                </a:lnTo>
                                <a:lnTo>
                                  <a:pt x="575289" y="0"/>
                                </a:lnTo>
                                <a:lnTo>
                                  <a:pt x="600074" y="24785"/>
                                </a:lnTo>
                                <a:lnTo>
                                  <a:pt x="600074" y="146663"/>
                                </a:lnTo>
                                <a:lnTo>
                                  <a:pt x="578934" y="170723"/>
                                </a:lnTo>
                                <a:lnTo>
                                  <a:pt x="575289" y="171449"/>
                                </a:lnTo>
                                <a:close/>
                              </a:path>
                            </a:pathLst>
                          </a:custGeom>
                          <a:solidFill>
                            <a:srgbClr val="868278">
                              <a:alpha val="14898"/>
                            </a:srgbClr>
                          </a:solidFill>
                        </wps:spPr>
                        <wps:bodyPr wrap="square" lIns="0" tIns="0" rIns="0" bIns="0" rtlCol="0">
                          <a:prstTxWarp prst="textNoShape">
                            <a:avLst/>
                          </a:prstTxWarp>
                          <a:noAutofit/>
                        </wps:bodyPr>
                      </wps:wsp>
                      <wps:wsp>
                        <wps:cNvPr id="16" name="Textbox 16"/>
                        <wps:cNvSpPr txBox="1"/>
                        <wps:spPr>
                          <a:xfrm>
                            <a:off x="0" y="0"/>
                            <a:ext cx="600075" cy="171450"/>
                          </a:xfrm>
                          <a:prstGeom prst="rect">
                            <a:avLst/>
                          </a:prstGeom>
                        </wps:spPr>
                        <wps:txbx>
                          <w:txbxContent>
                            <w:p w14:paraId="0F21737F" w14:textId="77777777" w:rsidR="008A05A4" w:rsidRDefault="00000000">
                              <w:pPr>
                                <w:spacing w:before="38"/>
                                <w:ind w:left="64"/>
                                <w:rPr>
                                  <w:rFonts w:ascii="Tahoma"/>
                                  <w:sz w:val="16"/>
                                </w:rPr>
                              </w:pPr>
                              <w:proofErr w:type="spellStart"/>
                              <w:r>
                                <w:rPr>
                                  <w:rFonts w:ascii="Tahoma"/>
                                  <w:color w:val="EB5757"/>
                                  <w:spacing w:val="-2"/>
                                  <w:w w:val="115"/>
                                  <w:sz w:val="16"/>
                                </w:rPr>
                                <w:t>ColorJitter</w:t>
                              </w:r>
                              <w:proofErr w:type="spellEnd"/>
                            </w:p>
                          </w:txbxContent>
                        </wps:txbx>
                        <wps:bodyPr wrap="square" lIns="0" tIns="0" rIns="0" bIns="0" rtlCol="0">
                          <a:noAutofit/>
                        </wps:bodyPr>
                      </wps:wsp>
                    </wpg:wgp>
                  </a:graphicData>
                </a:graphic>
              </wp:anchor>
            </w:drawing>
          </mc:Choice>
          <mc:Fallback>
            <w:pict>
              <v:group w14:anchorId="67D43017" id="Group 14" o:spid="_x0000_s1035" style="position:absolute;left:0;text-align:left;margin-left:114pt;margin-top:27.1pt;width:47.25pt;height:13.5pt;z-index:251650560;mso-wrap-distance-left:0;mso-wrap-distance-right:0;mso-position-horizontal-relative:page" coordsize="6000,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">
                <v:shape id="Graphic 15" o:spid="_x0000_s1036" style="position:absolute;width:6000;height:1714;visibility:visible;mso-wrap-style:square;v-text-anchor:top" coordsize="6000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" path="m575289,171449r-550504,l21140,170723,,146663r,-3789l,24785,24785,,575289,r24785,24785l600074,146663r-21140,24060l575289,171449xe" fillcolor="#868278" stroked="f">
                  <v:fill opacity="9766f"/>
                  <v:path arrowok="t"/>
                </v:shape>
                <v:shape id="Textbox 16" o:spid="_x0000_s1037" type="#_x0000_t202" style="position:absolute;width:600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F21737F" w14:textId="77777777" w:rsidR="008A05A4" w:rsidRDefault="00000000">
                        <w:pPr>
                          <w:spacing w:before="38"/>
                          <w:ind w:left="64"/>
                          <w:rPr>
                            <w:rFonts w:ascii="Tahoma"/>
                            <w:sz w:val="16"/>
                          </w:rPr>
                        </w:pPr>
                        <w:proofErr w:type="spellStart"/>
                        <w:r>
                          <w:rPr>
                            <w:rFonts w:ascii="Tahoma"/>
                            <w:color w:val="EB5757"/>
                            <w:spacing w:val="-2"/>
                            <w:w w:val="115"/>
                            <w:sz w:val="16"/>
                          </w:rPr>
                          <w:t>ColorJitter</w:t>
                        </w:r>
                        <w:proofErr w:type="spellEnd"/>
                      </w:p>
                    </w:txbxContent>
                  </v:textbox>
                </v:shape>
                <w10:wrap anchorx="page"/>
              </v:group>
            </w:pict>
          </mc:Fallback>
        </mc:AlternateContent>
      </w:r>
      <w:r w:rsidRPr="00B773CE">
        <w:rPr>
          <w:noProof/>
          <w:sz w:val="24"/>
        </w:rPr>
        <mc:AlternateContent>
          <mc:Choice Requires="wpg">
            <w:drawing>
              <wp:anchor distT="0" distB="0" distL="0" distR="0" simplePos="0" relativeHeight="251652608" behindDoc="0" locked="0" layoutInCell="1" allowOverlap="1" wp14:anchorId="5DC0DD3E" wp14:editId="4AF46D36">
                <wp:simplePos x="0" y="0"/>
                <wp:positionH relativeFrom="page">
                  <wp:posOffset>3895724</wp:posOffset>
                </wp:positionH>
                <wp:positionV relativeFrom="paragraph">
                  <wp:posOffset>344166</wp:posOffset>
                </wp:positionV>
                <wp:extent cx="885825" cy="17145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171450"/>
                          <a:chOff x="0" y="0"/>
                          <a:chExt cx="885825" cy="171450"/>
                        </a:xfrm>
                      </wpg:grpSpPr>
                      <wps:wsp>
                        <wps:cNvPr id="18" name="Graphic 18"/>
                        <wps:cNvSpPr/>
                        <wps:spPr>
                          <a:xfrm>
                            <a:off x="0" y="0"/>
                            <a:ext cx="885825" cy="171450"/>
                          </a:xfrm>
                          <a:custGeom>
                            <a:avLst/>
                            <a:gdLst/>
                            <a:ahLst/>
                            <a:cxnLst/>
                            <a:rect l="l" t="t" r="r" b="b"/>
                            <a:pathLst>
                              <a:path w="885825" h="171450">
                                <a:moveTo>
                                  <a:pt x="861038" y="171449"/>
                                </a:moveTo>
                                <a:lnTo>
                                  <a:pt x="24785" y="171449"/>
                                </a:lnTo>
                                <a:lnTo>
                                  <a:pt x="21140" y="170723"/>
                                </a:lnTo>
                                <a:lnTo>
                                  <a:pt x="0" y="146663"/>
                                </a:lnTo>
                                <a:lnTo>
                                  <a:pt x="0" y="142874"/>
                                </a:lnTo>
                                <a:lnTo>
                                  <a:pt x="0" y="24785"/>
                                </a:lnTo>
                                <a:lnTo>
                                  <a:pt x="24785" y="0"/>
                                </a:lnTo>
                                <a:lnTo>
                                  <a:pt x="861038" y="0"/>
                                </a:lnTo>
                                <a:lnTo>
                                  <a:pt x="885824" y="24785"/>
                                </a:lnTo>
                                <a:lnTo>
                                  <a:pt x="885824" y="146663"/>
                                </a:lnTo>
                                <a:lnTo>
                                  <a:pt x="864683" y="170723"/>
                                </a:lnTo>
                                <a:lnTo>
                                  <a:pt x="861038" y="171449"/>
                                </a:lnTo>
                                <a:close/>
                              </a:path>
                            </a:pathLst>
                          </a:custGeom>
                          <a:solidFill>
                            <a:srgbClr val="868278">
                              <a:alpha val="14898"/>
                            </a:srgbClr>
                          </a:solidFill>
                        </wps:spPr>
                        <wps:bodyPr wrap="square" lIns="0" tIns="0" rIns="0" bIns="0" rtlCol="0">
                          <a:prstTxWarp prst="textNoShape">
                            <a:avLst/>
                          </a:prstTxWarp>
                          <a:noAutofit/>
                        </wps:bodyPr>
                      </wps:wsp>
                      <wps:wsp>
                        <wps:cNvPr id="19" name="Textbox 19"/>
                        <wps:cNvSpPr txBox="1"/>
                        <wps:spPr>
                          <a:xfrm>
                            <a:off x="0" y="0"/>
                            <a:ext cx="885825" cy="171450"/>
                          </a:xfrm>
                          <a:prstGeom prst="rect">
                            <a:avLst/>
                          </a:prstGeom>
                        </wps:spPr>
                        <wps:txbx>
                          <w:txbxContent>
                            <w:p w14:paraId="0B66B4E9" w14:textId="77777777" w:rsidR="008A05A4" w:rsidRDefault="00000000">
                              <w:pPr>
                                <w:spacing w:before="38"/>
                                <w:ind w:left="63"/>
                                <w:rPr>
                                  <w:rFonts w:ascii="Tahoma"/>
                                  <w:sz w:val="16"/>
                                </w:rPr>
                              </w:pPr>
                              <w:proofErr w:type="spellStart"/>
                              <w:r>
                                <w:rPr>
                                  <w:rFonts w:ascii="Tahoma"/>
                                  <w:color w:val="EB5757"/>
                                  <w:spacing w:val="-2"/>
                                  <w:w w:val="110"/>
                                  <w:sz w:val="16"/>
                                </w:rPr>
                                <w:t>train_transforms</w:t>
                              </w:r>
                              <w:proofErr w:type="spellEnd"/>
                            </w:p>
                          </w:txbxContent>
                        </wps:txbx>
                        <wps:bodyPr wrap="square" lIns="0" tIns="0" rIns="0" bIns="0" rtlCol="0">
                          <a:noAutofit/>
                        </wps:bodyPr>
                      </wps:wsp>
                    </wpg:wgp>
                  </a:graphicData>
                </a:graphic>
              </wp:anchor>
            </w:drawing>
          </mc:Choice>
          <mc:Fallback>
            <w:pict>
              <v:group w14:anchorId="5DC0DD3E" id="Group 17" o:spid="_x0000_s1038" style="position:absolute;left:0;text-align:left;margin-left:306.75pt;margin-top:27.1pt;width:69.75pt;height:13.5pt;z-index:251652608;mso-wrap-distance-left:0;mso-wrap-distance-right:0;mso-position-horizontal-relative:page" coordsize="8858,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">
                <v:shape id="Graphic 18" o:spid="_x0000_s1039" style="position:absolute;width:8858;height:1714;visibility:visible;mso-wrap-style:square;v-text-anchor:top" coordsize="8858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" path="m861038,171449r-836253,l21140,170723,,146663r,-3789l,24785,24785,,861038,r24786,24785l885824,146663r-21141,24060l861038,171449xe" fillcolor="#868278" stroked="f">
                  <v:fill opacity="9766f"/>
                  <v:path arrowok="t"/>
                </v:shape>
                <v:shape id="Textbox 19" o:spid="_x0000_s1040" type="#_x0000_t202" style="position:absolute;width:885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B66B4E9" w14:textId="77777777" w:rsidR="008A05A4" w:rsidRDefault="00000000">
                        <w:pPr>
                          <w:spacing w:before="38"/>
                          <w:ind w:left="63"/>
                          <w:rPr>
                            <w:rFonts w:ascii="Tahoma"/>
                            <w:sz w:val="16"/>
                          </w:rPr>
                        </w:pPr>
                        <w:proofErr w:type="spellStart"/>
                        <w:r>
                          <w:rPr>
                            <w:rFonts w:ascii="Tahoma"/>
                            <w:color w:val="EB5757"/>
                            <w:spacing w:val="-2"/>
                            <w:w w:val="110"/>
                            <w:sz w:val="16"/>
                          </w:rPr>
                          <w:t>train_transforms</w:t>
                        </w:r>
                        <w:proofErr w:type="spellEnd"/>
                      </w:p>
                    </w:txbxContent>
                  </v:textbox>
                </v:shape>
                <w10:wrap anchorx="page"/>
              </v:group>
            </w:pict>
          </mc:Fallback>
        </mc:AlternateContent>
      </w:r>
      <w:r w:rsidRPr="00B773CE">
        <w:rPr>
          <w:b/>
          <w:sz w:val="24"/>
        </w:rPr>
        <w:t>Dynamic</w:t>
      </w:r>
      <w:r w:rsidRPr="00B773CE">
        <w:rPr>
          <w:b/>
          <w:spacing w:val="-14"/>
          <w:sz w:val="24"/>
        </w:rPr>
        <w:t xml:space="preserve"> </w:t>
      </w:r>
      <w:r w:rsidRPr="00B773CE">
        <w:rPr>
          <w:b/>
          <w:sz w:val="24"/>
        </w:rPr>
        <w:t>Augmentation:</w:t>
      </w:r>
      <w:r w:rsidRPr="00B773CE">
        <w:rPr>
          <w:b/>
          <w:spacing w:val="-14"/>
          <w:sz w:val="24"/>
        </w:rPr>
        <w:t xml:space="preserve"> </w:t>
      </w:r>
      <w:r w:rsidRPr="00B773CE">
        <w:rPr>
          <w:sz w:val="24"/>
        </w:rPr>
        <w:t xml:space="preserve">Augmentations such </w:t>
      </w:r>
      <w:r w:rsidRPr="00B773CE">
        <w:rPr>
          <w:spacing w:val="-5"/>
          <w:sz w:val="24"/>
        </w:rPr>
        <w:t>as</w:t>
      </w:r>
      <w:r w:rsidRPr="00B773CE">
        <w:rPr>
          <w:sz w:val="24"/>
        </w:rPr>
        <w:tab/>
      </w:r>
      <w:r w:rsidRPr="00B773CE">
        <w:rPr>
          <w:spacing w:val="-10"/>
          <w:sz w:val="24"/>
        </w:rPr>
        <w:t>,</w:t>
      </w:r>
      <w:r w:rsidRPr="00B773CE">
        <w:rPr>
          <w:sz w:val="24"/>
        </w:rPr>
        <w:tab/>
      </w:r>
      <w:r w:rsidRPr="00B773CE">
        <w:rPr>
          <w:spacing w:val="-10"/>
          <w:sz w:val="24"/>
        </w:rPr>
        <w:t>,</w:t>
      </w:r>
    </w:p>
    <w:p w14:paraId="5D1EA10D" w14:textId="77777777" w:rsidR="008A05A4" w:rsidRPr="00B773CE" w:rsidRDefault="008A05A4" w:rsidP="00B773CE">
      <w:pPr>
        <w:pStyle w:val="ListParagraph"/>
        <w:jc w:val="both"/>
        <w:rPr>
          <w:sz w:val="24"/>
        </w:rPr>
        <w:sectPr w:rsidR="008A05A4" w:rsidRPr="00B773CE">
          <w:footerReference w:type="default" r:id="rId8"/>
          <w:type w:val="continuous"/>
          <w:pgSz w:w="11920" w:h="16840"/>
          <w:pgMar w:top="1360" w:right="1417" w:bottom="720" w:left="1417" w:header="0" w:footer="539" w:gutter="0"/>
          <w:pgNumType w:start="1"/>
          <w:cols w:space="708"/>
        </w:sectPr>
      </w:pPr>
    </w:p>
    <w:p w14:paraId="7B1568E1" w14:textId="77777777" w:rsidR="008A05A4" w:rsidRPr="00B773CE" w:rsidRDefault="00000000" w:rsidP="00B773CE">
      <w:pPr>
        <w:pStyle w:val="BodyText"/>
        <w:spacing w:before="84"/>
        <w:ind w:left="454"/>
        <w:jc w:val="both"/>
      </w:pPr>
      <w:r w:rsidRPr="00B773CE">
        <w:rPr>
          <w:spacing w:val="-5"/>
        </w:rPr>
        <w:t>and</w:t>
      </w:r>
    </w:p>
    <w:p w14:paraId="7F6574EC" w14:textId="77777777" w:rsidR="008A05A4" w:rsidRPr="00B773CE" w:rsidRDefault="00000000" w:rsidP="00B773CE">
      <w:pPr>
        <w:pStyle w:val="BodyText"/>
        <w:spacing w:before="84"/>
        <w:ind w:left="454"/>
        <w:jc w:val="both"/>
      </w:pPr>
      <w:r w:rsidRPr="00B773CE">
        <w:br w:type="column"/>
      </w:r>
      <w:r w:rsidRPr="00B773CE">
        <w:t xml:space="preserve">were encapsulated within </w:t>
      </w:r>
      <w:r w:rsidRPr="00B773CE">
        <w:rPr>
          <w:spacing w:val="-5"/>
        </w:rPr>
        <w:t>the</w:t>
      </w:r>
    </w:p>
    <w:p w14:paraId="7243853B" w14:textId="77777777" w:rsidR="008A05A4" w:rsidRPr="00B773CE" w:rsidRDefault="00000000" w:rsidP="00B773CE">
      <w:pPr>
        <w:pStyle w:val="BodyText"/>
        <w:spacing w:before="84"/>
        <w:ind w:left="454"/>
        <w:jc w:val="both"/>
      </w:pPr>
      <w:r w:rsidRPr="00B773CE">
        <w:br w:type="column"/>
      </w:r>
      <w:r w:rsidRPr="00B773CE">
        <w:t xml:space="preserve">pipeline and applied only </w:t>
      </w:r>
      <w:r w:rsidRPr="00B773CE">
        <w:rPr>
          <w:spacing w:val="-5"/>
        </w:rPr>
        <w:t>to</w:t>
      </w:r>
    </w:p>
    <w:p w14:paraId="235B203F" w14:textId="77777777" w:rsidR="008A05A4" w:rsidRPr="00B773CE" w:rsidRDefault="008A05A4" w:rsidP="00B773CE">
      <w:pPr>
        <w:pStyle w:val="BodyText"/>
        <w:jc w:val="both"/>
        <w:sectPr w:rsidR="008A05A4" w:rsidRPr="00B773CE">
          <w:type w:val="continuous"/>
          <w:pgSz w:w="11920" w:h="16840"/>
          <w:pgMar w:top="1360" w:right="1417" w:bottom="720" w:left="1417" w:header="0" w:footer="539" w:gutter="0"/>
          <w:cols w:num="3" w:space="708" w:equalWidth="0">
            <w:col w:w="842" w:space="567"/>
            <w:col w:w="3287" w:space="1028"/>
            <w:col w:w="3362"/>
          </w:cols>
        </w:sectPr>
      </w:pPr>
    </w:p>
    <w:p w14:paraId="79F0D571" w14:textId="77777777" w:rsidR="008A05A4" w:rsidRPr="00B773CE" w:rsidRDefault="00000000" w:rsidP="00B773CE">
      <w:pPr>
        <w:spacing w:before="84"/>
        <w:ind w:left="454"/>
        <w:jc w:val="both"/>
        <w:rPr>
          <w:sz w:val="24"/>
        </w:rPr>
      </w:pPr>
      <w:r w:rsidRPr="00B773CE">
        <w:rPr>
          <w:sz w:val="24"/>
        </w:rPr>
        <w:t>the</w:t>
      </w:r>
      <w:r w:rsidRPr="00B773CE">
        <w:rPr>
          <w:spacing w:val="-9"/>
          <w:sz w:val="24"/>
        </w:rPr>
        <w:t xml:space="preserve"> </w:t>
      </w:r>
      <w:r w:rsidRPr="00B773CE">
        <w:rPr>
          <w:b/>
          <w:sz w:val="24"/>
        </w:rPr>
        <w:t>Training</w:t>
      </w:r>
      <w:r w:rsidRPr="00B773CE">
        <w:rPr>
          <w:b/>
          <w:spacing w:val="-9"/>
          <w:sz w:val="24"/>
        </w:rPr>
        <w:t xml:space="preserve"> </w:t>
      </w:r>
      <w:r w:rsidRPr="00B773CE">
        <w:rPr>
          <w:b/>
          <w:spacing w:val="-2"/>
          <w:sz w:val="24"/>
        </w:rPr>
        <w:t>Loader</w:t>
      </w:r>
      <w:r w:rsidRPr="00B773CE">
        <w:rPr>
          <w:spacing w:val="-2"/>
          <w:sz w:val="24"/>
        </w:rPr>
        <w:t>.</w:t>
      </w:r>
    </w:p>
    <w:p w14:paraId="273957F9" w14:textId="77777777" w:rsidR="008A05A4" w:rsidRPr="00B773CE" w:rsidRDefault="00000000" w:rsidP="00B773CE">
      <w:pPr>
        <w:pStyle w:val="ListParagraph"/>
        <w:numPr>
          <w:ilvl w:val="1"/>
          <w:numId w:val="1"/>
        </w:numPr>
        <w:tabs>
          <w:tab w:val="left" w:pos="453"/>
        </w:tabs>
        <w:spacing w:before="234"/>
        <w:ind w:left="453" w:hanging="287"/>
        <w:jc w:val="both"/>
        <w:rPr>
          <w:sz w:val="24"/>
        </w:rPr>
      </w:pPr>
      <w:r w:rsidRPr="00B773CE">
        <w:rPr>
          <w:b/>
          <w:sz w:val="24"/>
        </w:rPr>
        <w:t>Clean</w:t>
      </w:r>
      <w:r w:rsidRPr="00B773CE">
        <w:rPr>
          <w:b/>
          <w:spacing w:val="-16"/>
          <w:sz w:val="24"/>
        </w:rPr>
        <w:t xml:space="preserve"> </w:t>
      </w:r>
      <w:r w:rsidRPr="00B773CE">
        <w:rPr>
          <w:b/>
          <w:sz w:val="24"/>
        </w:rPr>
        <w:t>Validation:</w:t>
      </w:r>
      <w:r w:rsidRPr="00B773CE">
        <w:rPr>
          <w:b/>
          <w:spacing w:val="-13"/>
          <w:sz w:val="24"/>
        </w:rPr>
        <w:t xml:space="preserve"> </w:t>
      </w:r>
      <w:r w:rsidRPr="00B773CE">
        <w:rPr>
          <w:sz w:val="24"/>
        </w:rPr>
        <w:t>The</w:t>
      </w:r>
      <w:r w:rsidRPr="00B773CE">
        <w:rPr>
          <w:spacing w:val="-8"/>
          <w:sz w:val="24"/>
        </w:rPr>
        <w:t xml:space="preserve"> </w:t>
      </w:r>
      <w:r w:rsidRPr="00B773CE">
        <w:rPr>
          <w:b/>
          <w:sz w:val="24"/>
        </w:rPr>
        <w:t>Validation/Test</w:t>
      </w:r>
      <w:r w:rsidRPr="00B773CE">
        <w:rPr>
          <w:b/>
          <w:spacing w:val="-9"/>
          <w:sz w:val="24"/>
        </w:rPr>
        <w:t xml:space="preserve"> </w:t>
      </w:r>
      <w:r w:rsidRPr="00B773CE">
        <w:rPr>
          <w:b/>
          <w:sz w:val="24"/>
        </w:rPr>
        <w:t>Loader</w:t>
      </w:r>
      <w:r w:rsidRPr="00B773CE">
        <w:rPr>
          <w:b/>
          <w:spacing w:val="-9"/>
          <w:sz w:val="24"/>
        </w:rPr>
        <w:t xml:space="preserve"> </w:t>
      </w:r>
      <w:r w:rsidRPr="00B773CE">
        <w:rPr>
          <w:sz w:val="24"/>
        </w:rPr>
        <w:t>was</w:t>
      </w:r>
      <w:r w:rsidRPr="00B773CE">
        <w:rPr>
          <w:spacing w:val="-9"/>
          <w:sz w:val="24"/>
        </w:rPr>
        <w:t xml:space="preserve"> </w:t>
      </w:r>
      <w:r w:rsidRPr="00B773CE">
        <w:rPr>
          <w:sz w:val="24"/>
        </w:rPr>
        <w:t>subjected</w:t>
      </w:r>
      <w:r w:rsidRPr="00B773CE">
        <w:rPr>
          <w:spacing w:val="-9"/>
          <w:sz w:val="24"/>
        </w:rPr>
        <w:t xml:space="preserve"> </w:t>
      </w:r>
      <w:r w:rsidRPr="00B773CE">
        <w:rPr>
          <w:sz w:val="24"/>
        </w:rPr>
        <w:t>only</w:t>
      </w:r>
      <w:r w:rsidRPr="00B773CE">
        <w:rPr>
          <w:spacing w:val="-8"/>
          <w:sz w:val="24"/>
        </w:rPr>
        <w:t xml:space="preserve"> </w:t>
      </w:r>
      <w:r w:rsidRPr="00B773CE">
        <w:rPr>
          <w:spacing w:val="-5"/>
          <w:sz w:val="24"/>
        </w:rPr>
        <w:t>to</w:t>
      </w:r>
    </w:p>
    <w:p w14:paraId="5DF0B21D" w14:textId="77777777" w:rsidR="008A05A4" w:rsidRPr="00B773CE" w:rsidRDefault="00000000" w:rsidP="00B773CE">
      <w:pPr>
        <w:jc w:val="both"/>
        <w:rPr>
          <w:sz w:val="24"/>
        </w:rPr>
      </w:pPr>
      <w:r w:rsidRPr="00B773CE">
        <w:br w:type="column"/>
      </w:r>
    </w:p>
    <w:p w14:paraId="75EDE763" w14:textId="77777777" w:rsidR="008A05A4" w:rsidRPr="00B773CE" w:rsidRDefault="008A05A4" w:rsidP="00B773CE">
      <w:pPr>
        <w:pStyle w:val="BodyText"/>
        <w:spacing w:before="42"/>
        <w:jc w:val="both"/>
      </w:pPr>
    </w:p>
    <w:p w14:paraId="42D2AD89" w14:textId="77777777" w:rsidR="008A05A4" w:rsidRPr="00B773CE" w:rsidRDefault="00000000" w:rsidP="00B773CE">
      <w:pPr>
        <w:pStyle w:val="BodyText"/>
        <w:ind w:left="166"/>
        <w:jc w:val="both"/>
      </w:pPr>
      <w:r w:rsidRPr="00B773CE">
        <w:rPr>
          <w:noProof/>
        </w:rPr>
        <mc:AlternateContent>
          <mc:Choice Requires="wpg">
            <w:drawing>
              <wp:anchor distT="0" distB="0" distL="0" distR="0" simplePos="0" relativeHeight="251654656" behindDoc="0" locked="0" layoutInCell="1" allowOverlap="1" wp14:anchorId="1E0E9AB8" wp14:editId="3152401D">
                <wp:simplePos x="0" y="0"/>
                <wp:positionH relativeFrom="page">
                  <wp:posOffset>5524499</wp:posOffset>
                </wp:positionH>
                <wp:positionV relativeFrom="paragraph">
                  <wp:posOffset>8945</wp:posOffset>
                </wp:positionV>
                <wp:extent cx="409575" cy="18097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575" cy="180975"/>
                          <a:chOff x="0" y="0"/>
                          <a:chExt cx="409575" cy="180975"/>
                        </a:xfrm>
                      </wpg:grpSpPr>
                      <wps:wsp>
                        <wps:cNvPr id="21" name="Graphic 21"/>
                        <wps:cNvSpPr/>
                        <wps:spPr>
                          <a:xfrm>
                            <a:off x="0" y="0"/>
                            <a:ext cx="409575" cy="180975"/>
                          </a:xfrm>
                          <a:custGeom>
                            <a:avLst/>
                            <a:gdLst/>
                            <a:ahLst/>
                            <a:cxnLst/>
                            <a:rect l="l" t="t" r="r" b="b"/>
                            <a:pathLst>
                              <a:path w="409575" h="180975">
                                <a:moveTo>
                                  <a:pt x="384789" y="180974"/>
                                </a:moveTo>
                                <a:lnTo>
                                  <a:pt x="24785" y="180974"/>
                                </a:lnTo>
                                <a:lnTo>
                                  <a:pt x="21140" y="180248"/>
                                </a:lnTo>
                                <a:lnTo>
                                  <a:pt x="0" y="156188"/>
                                </a:lnTo>
                                <a:lnTo>
                                  <a:pt x="0" y="152399"/>
                                </a:lnTo>
                                <a:lnTo>
                                  <a:pt x="0" y="24785"/>
                                </a:lnTo>
                                <a:lnTo>
                                  <a:pt x="24785" y="0"/>
                                </a:lnTo>
                                <a:lnTo>
                                  <a:pt x="384789" y="0"/>
                                </a:lnTo>
                                <a:lnTo>
                                  <a:pt x="409574" y="24785"/>
                                </a:lnTo>
                                <a:lnTo>
                                  <a:pt x="409574" y="156188"/>
                                </a:lnTo>
                                <a:lnTo>
                                  <a:pt x="388434" y="180248"/>
                                </a:lnTo>
                                <a:lnTo>
                                  <a:pt x="384789" y="180974"/>
                                </a:lnTo>
                                <a:close/>
                              </a:path>
                            </a:pathLst>
                          </a:custGeom>
                          <a:solidFill>
                            <a:srgbClr val="868278">
                              <a:alpha val="14898"/>
                            </a:srgbClr>
                          </a:solidFill>
                        </wps:spPr>
                        <wps:bodyPr wrap="square" lIns="0" tIns="0" rIns="0" bIns="0" rtlCol="0">
                          <a:prstTxWarp prst="textNoShape">
                            <a:avLst/>
                          </a:prstTxWarp>
                          <a:noAutofit/>
                        </wps:bodyPr>
                      </wps:wsp>
                      <wps:wsp>
                        <wps:cNvPr id="22" name="Textbox 22"/>
                        <wps:cNvSpPr txBox="1"/>
                        <wps:spPr>
                          <a:xfrm>
                            <a:off x="0" y="0"/>
                            <a:ext cx="409575" cy="180975"/>
                          </a:xfrm>
                          <a:prstGeom prst="rect">
                            <a:avLst/>
                          </a:prstGeom>
                        </wps:spPr>
                        <wps:txbx>
                          <w:txbxContent>
                            <w:p w14:paraId="1E481D39" w14:textId="77777777" w:rsidR="008A05A4" w:rsidRDefault="00000000">
                              <w:pPr>
                                <w:spacing w:before="38"/>
                                <w:ind w:left="63"/>
                                <w:rPr>
                                  <w:rFonts w:ascii="Tahoma"/>
                                  <w:sz w:val="16"/>
                                </w:rPr>
                              </w:pPr>
                              <w:r>
                                <w:rPr>
                                  <w:rFonts w:ascii="Tahoma"/>
                                  <w:color w:val="EB5757"/>
                                  <w:spacing w:val="-2"/>
                                  <w:w w:val="115"/>
                                  <w:sz w:val="16"/>
                                </w:rPr>
                                <w:t>Resize</w:t>
                              </w:r>
                            </w:p>
                          </w:txbxContent>
                        </wps:txbx>
                        <wps:bodyPr wrap="square" lIns="0" tIns="0" rIns="0" bIns="0" rtlCol="0">
                          <a:noAutofit/>
                        </wps:bodyPr>
                      </wps:wsp>
                    </wpg:wgp>
                  </a:graphicData>
                </a:graphic>
              </wp:anchor>
            </w:drawing>
          </mc:Choice>
          <mc:Fallback>
            <w:pict>
              <v:group w14:anchorId="1E0E9AB8" id="Group 20" o:spid="_x0000_s1041" style="position:absolute;left:0;text-align:left;margin-left:435pt;margin-top:.7pt;width:32.25pt;height:14.25pt;z-index:251654656;mso-wrap-distance-left:0;mso-wrap-distance-right:0;mso-position-horizontal-relative:page" coordsize="4095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">
                <v:shape id="Graphic 21" o:spid="_x0000_s1042" style="position:absolute;width:409575;height:180975;visibility:visible;mso-wrap-style:square;v-text-anchor:top" coordsize="4095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" path="m384789,180974r-360004,l21140,180248,,156188r,-3789l,24785,24785,,384789,r24785,24785l409574,156188r-21140,24060l384789,180974xe" fillcolor="#868278" stroked="f">
                  <v:fill opacity="9766f"/>
                  <v:path arrowok="t"/>
                </v:shape>
                <v:shape id="Textbox 22" o:spid="_x0000_s1043" type="#_x0000_t202" style="position:absolute;width:409575;height:180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E481D39" w14:textId="77777777" w:rsidR="008A05A4" w:rsidRDefault="00000000">
                        <w:pPr>
                          <w:spacing w:before="38"/>
                          <w:ind w:left="63"/>
                          <w:rPr>
                            <w:rFonts w:ascii="Tahoma"/>
                            <w:sz w:val="16"/>
                          </w:rPr>
                        </w:pPr>
                        <w:r>
                          <w:rPr>
                            <w:rFonts w:ascii="Tahoma"/>
                            <w:color w:val="EB5757"/>
                            <w:spacing w:val="-2"/>
                            <w:w w:val="115"/>
                            <w:sz w:val="16"/>
                          </w:rPr>
                          <w:t>Resize</w:t>
                        </w:r>
                      </w:p>
                    </w:txbxContent>
                  </v:textbox>
                </v:shape>
                <w10:wrap anchorx="page"/>
              </v:group>
            </w:pict>
          </mc:Fallback>
        </mc:AlternateContent>
      </w:r>
      <w:r w:rsidRPr="00B773CE">
        <w:rPr>
          <w:spacing w:val="-5"/>
        </w:rPr>
        <w:t>and</w:t>
      </w:r>
    </w:p>
    <w:p w14:paraId="27584241" w14:textId="77777777" w:rsidR="008A05A4" w:rsidRPr="00B773CE" w:rsidRDefault="008A05A4" w:rsidP="00B773CE">
      <w:pPr>
        <w:pStyle w:val="BodyText"/>
        <w:jc w:val="both"/>
        <w:sectPr w:rsidR="008A05A4" w:rsidRPr="00B773CE">
          <w:type w:val="continuous"/>
          <w:pgSz w:w="11920" w:h="16840"/>
          <w:pgMar w:top="1360" w:right="1417" w:bottom="720" w:left="1417" w:header="0" w:footer="539" w:gutter="0"/>
          <w:cols w:num="2" w:space="708" w:equalWidth="0">
            <w:col w:w="7260" w:space="559"/>
            <w:col w:w="1267"/>
          </w:cols>
        </w:sectPr>
      </w:pPr>
    </w:p>
    <w:p w14:paraId="7FF27726" w14:textId="77777777" w:rsidR="008A05A4" w:rsidRPr="00B773CE" w:rsidRDefault="00000000" w:rsidP="00B773CE">
      <w:pPr>
        <w:pStyle w:val="BodyText"/>
        <w:tabs>
          <w:tab w:val="left" w:pos="3861"/>
        </w:tabs>
        <w:spacing w:before="84"/>
        <w:ind w:left="1440"/>
        <w:jc w:val="both"/>
      </w:pPr>
      <w:r w:rsidRPr="00B773CE">
        <w:rPr>
          <w:noProof/>
        </w:rPr>
        <mc:AlternateContent>
          <mc:Choice Requires="wpg">
            <w:drawing>
              <wp:anchor distT="0" distB="0" distL="0" distR="0" simplePos="0" relativeHeight="251656704" behindDoc="0" locked="0" layoutInCell="1" allowOverlap="1" wp14:anchorId="3B726603" wp14:editId="2EC053E3">
                <wp:simplePos x="0" y="0"/>
                <wp:positionH relativeFrom="page">
                  <wp:posOffset>1190624</wp:posOffset>
                </wp:positionH>
                <wp:positionV relativeFrom="paragraph">
                  <wp:posOffset>62285</wp:posOffset>
                </wp:positionV>
                <wp:extent cx="581025" cy="18097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025" cy="180975"/>
                          <a:chOff x="0" y="0"/>
                          <a:chExt cx="581025" cy="180975"/>
                        </a:xfrm>
                      </wpg:grpSpPr>
                      <wps:wsp>
                        <wps:cNvPr id="24" name="Graphic 24"/>
                        <wps:cNvSpPr/>
                        <wps:spPr>
                          <a:xfrm>
                            <a:off x="0" y="0"/>
                            <a:ext cx="581025" cy="180975"/>
                          </a:xfrm>
                          <a:custGeom>
                            <a:avLst/>
                            <a:gdLst/>
                            <a:ahLst/>
                            <a:cxnLst/>
                            <a:rect l="l" t="t" r="r" b="b"/>
                            <a:pathLst>
                              <a:path w="581025" h="180975">
                                <a:moveTo>
                                  <a:pt x="556239" y="180974"/>
                                </a:moveTo>
                                <a:lnTo>
                                  <a:pt x="24785" y="180974"/>
                                </a:lnTo>
                                <a:lnTo>
                                  <a:pt x="21140" y="180250"/>
                                </a:lnTo>
                                <a:lnTo>
                                  <a:pt x="0" y="156188"/>
                                </a:lnTo>
                                <a:lnTo>
                                  <a:pt x="0" y="152399"/>
                                </a:lnTo>
                                <a:lnTo>
                                  <a:pt x="0" y="24785"/>
                                </a:lnTo>
                                <a:lnTo>
                                  <a:pt x="24785" y="0"/>
                                </a:lnTo>
                                <a:lnTo>
                                  <a:pt x="556239" y="0"/>
                                </a:lnTo>
                                <a:lnTo>
                                  <a:pt x="581024" y="24785"/>
                                </a:lnTo>
                                <a:lnTo>
                                  <a:pt x="581024" y="156188"/>
                                </a:lnTo>
                                <a:lnTo>
                                  <a:pt x="559884" y="180249"/>
                                </a:lnTo>
                                <a:lnTo>
                                  <a:pt x="556239" y="180974"/>
                                </a:lnTo>
                                <a:close/>
                              </a:path>
                            </a:pathLst>
                          </a:custGeom>
                          <a:solidFill>
                            <a:srgbClr val="868278">
                              <a:alpha val="14898"/>
                            </a:srgbClr>
                          </a:solidFill>
                        </wps:spPr>
                        <wps:bodyPr wrap="square" lIns="0" tIns="0" rIns="0" bIns="0" rtlCol="0">
                          <a:prstTxWarp prst="textNoShape">
                            <a:avLst/>
                          </a:prstTxWarp>
                          <a:noAutofit/>
                        </wps:bodyPr>
                      </wps:wsp>
                      <wps:wsp>
                        <wps:cNvPr id="25" name="Textbox 25"/>
                        <wps:cNvSpPr txBox="1"/>
                        <wps:spPr>
                          <a:xfrm>
                            <a:off x="0" y="0"/>
                            <a:ext cx="581025" cy="180975"/>
                          </a:xfrm>
                          <a:prstGeom prst="rect">
                            <a:avLst/>
                          </a:prstGeom>
                        </wps:spPr>
                        <wps:txbx>
                          <w:txbxContent>
                            <w:p w14:paraId="41269AD0" w14:textId="77777777" w:rsidR="008A05A4" w:rsidRDefault="00000000">
                              <w:pPr>
                                <w:spacing w:before="38"/>
                                <w:ind w:left="62"/>
                                <w:rPr>
                                  <w:rFonts w:ascii="Tahoma"/>
                                  <w:sz w:val="16"/>
                                </w:rPr>
                              </w:pPr>
                              <w:r>
                                <w:rPr>
                                  <w:rFonts w:ascii="Tahoma"/>
                                  <w:color w:val="EB5757"/>
                                  <w:spacing w:val="-2"/>
                                  <w:w w:val="115"/>
                                  <w:sz w:val="16"/>
                                </w:rPr>
                                <w:t>Normalize</w:t>
                              </w:r>
                            </w:p>
                          </w:txbxContent>
                        </wps:txbx>
                        <wps:bodyPr wrap="square" lIns="0" tIns="0" rIns="0" bIns="0" rtlCol="0">
                          <a:noAutofit/>
                        </wps:bodyPr>
                      </wps:wsp>
                    </wpg:wgp>
                  </a:graphicData>
                </a:graphic>
              </wp:anchor>
            </w:drawing>
          </mc:Choice>
          <mc:Fallback>
            <w:pict>
              <v:group w14:anchorId="3B726603" id="Group 23" o:spid="_x0000_s1044" style="position:absolute;left:0;text-align:left;margin-left:93.75pt;margin-top:4.9pt;width:45.75pt;height:14.25pt;z-index:251656704;mso-wrap-distance-left:0;mso-wrap-distance-right:0;mso-position-horizontal-relative:page" coordsize="5810,1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">
                <v:shape id="Graphic 24" o:spid="_x0000_s1045" style="position:absolute;width:5810;height:1809;visibility:visible;mso-wrap-style:square;v-text-anchor:top" coordsize="5810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" path="m556239,180974r-531454,l21140,180250,,156188r,-3789l,24785,24785,,556239,r24785,24785l581024,156188r-21140,24061l556239,180974xe" fillcolor="#868278" stroked="f">
                  <v:fill opacity="9766f"/>
                  <v:path arrowok="t"/>
                </v:shape>
                <v:shape id="Textbox 25" o:spid="_x0000_s1046" type="#_x0000_t202" style="position:absolute;width:581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1269AD0" w14:textId="77777777" w:rsidR="008A05A4" w:rsidRDefault="00000000">
                        <w:pPr>
                          <w:spacing w:before="38"/>
                          <w:ind w:left="62"/>
                          <w:rPr>
                            <w:rFonts w:ascii="Tahoma"/>
                            <w:sz w:val="16"/>
                          </w:rPr>
                        </w:pPr>
                        <w:r>
                          <w:rPr>
                            <w:rFonts w:ascii="Tahoma"/>
                            <w:color w:val="EB5757"/>
                            <w:spacing w:val="-2"/>
                            <w:w w:val="115"/>
                            <w:sz w:val="16"/>
                          </w:rPr>
                          <w:t>Normalize</w:t>
                        </w:r>
                      </w:p>
                    </w:txbxContent>
                  </v:textbox>
                </v:shape>
                <w10:wrap anchorx="page"/>
              </v:group>
            </w:pict>
          </mc:Fallback>
        </mc:AlternateContent>
      </w:r>
      <w:r w:rsidRPr="00B773CE">
        <w:rPr>
          <w:noProof/>
        </w:rPr>
        <mc:AlternateContent>
          <mc:Choice Requires="wpg">
            <w:drawing>
              <wp:anchor distT="0" distB="0" distL="0" distR="0" simplePos="0" relativeHeight="251663872" behindDoc="1" locked="0" layoutInCell="1" allowOverlap="1" wp14:anchorId="235EFA4B" wp14:editId="0DB4C606">
                <wp:simplePos x="0" y="0"/>
                <wp:positionH relativeFrom="page">
                  <wp:posOffset>2533649</wp:posOffset>
                </wp:positionH>
                <wp:positionV relativeFrom="paragraph">
                  <wp:posOffset>59830</wp:posOffset>
                </wp:positionV>
                <wp:extent cx="819150" cy="18351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183515"/>
                          <a:chOff x="0" y="0"/>
                          <a:chExt cx="819150" cy="183515"/>
                        </a:xfrm>
                      </wpg:grpSpPr>
                      <wps:wsp>
                        <wps:cNvPr id="27" name="Graphic 27"/>
                        <wps:cNvSpPr/>
                        <wps:spPr>
                          <a:xfrm>
                            <a:off x="0" y="2455"/>
                            <a:ext cx="819150" cy="180975"/>
                          </a:xfrm>
                          <a:custGeom>
                            <a:avLst/>
                            <a:gdLst/>
                            <a:ahLst/>
                            <a:cxnLst/>
                            <a:rect l="l" t="t" r="r" b="b"/>
                            <a:pathLst>
                              <a:path w="819150" h="180975">
                                <a:moveTo>
                                  <a:pt x="794364" y="180974"/>
                                </a:moveTo>
                                <a:lnTo>
                                  <a:pt x="24785" y="180974"/>
                                </a:lnTo>
                                <a:lnTo>
                                  <a:pt x="21140" y="180250"/>
                                </a:lnTo>
                                <a:lnTo>
                                  <a:pt x="0" y="156188"/>
                                </a:lnTo>
                                <a:lnTo>
                                  <a:pt x="0" y="152399"/>
                                </a:lnTo>
                                <a:lnTo>
                                  <a:pt x="0" y="24785"/>
                                </a:lnTo>
                                <a:lnTo>
                                  <a:pt x="24785" y="0"/>
                                </a:lnTo>
                                <a:lnTo>
                                  <a:pt x="794364" y="0"/>
                                </a:lnTo>
                                <a:lnTo>
                                  <a:pt x="819149" y="24785"/>
                                </a:lnTo>
                                <a:lnTo>
                                  <a:pt x="819149" y="156188"/>
                                </a:lnTo>
                                <a:lnTo>
                                  <a:pt x="798009" y="180249"/>
                                </a:lnTo>
                                <a:lnTo>
                                  <a:pt x="794364" y="180974"/>
                                </a:lnTo>
                                <a:close/>
                              </a:path>
                            </a:pathLst>
                          </a:custGeom>
                          <a:solidFill>
                            <a:srgbClr val="868278">
                              <a:alpha val="14898"/>
                            </a:srgbClr>
                          </a:solidFill>
                        </wps:spPr>
                        <wps:bodyPr wrap="square" lIns="0" tIns="0" rIns="0" bIns="0" rtlCol="0">
                          <a:prstTxWarp prst="textNoShape">
                            <a:avLst/>
                          </a:prstTxWarp>
                          <a:noAutofit/>
                        </wps:bodyPr>
                      </wps:wsp>
                      <wps:wsp>
                        <wps:cNvPr id="28" name="Textbox 28"/>
                        <wps:cNvSpPr txBox="1"/>
                        <wps:spPr>
                          <a:xfrm>
                            <a:off x="0" y="0"/>
                            <a:ext cx="819150" cy="183515"/>
                          </a:xfrm>
                          <a:prstGeom prst="rect">
                            <a:avLst/>
                          </a:prstGeom>
                        </wps:spPr>
                        <wps:txbx>
                          <w:txbxContent>
                            <w:p w14:paraId="11432BCC" w14:textId="77777777" w:rsidR="008A05A4" w:rsidRDefault="00000000">
                              <w:pPr>
                                <w:spacing w:before="42"/>
                                <w:ind w:left="73"/>
                                <w:rPr>
                                  <w:rFonts w:ascii="Tahoma"/>
                                  <w:sz w:val="16"/>
                                </w:rPr>
                              </w:pPr>
                              <w:proofErr w:type="spellStart"/>
                              <w:r>
                                <w:rPr>
                                  <w:rFonts w:ascii="Tahoma"/>
                                  <w:color w:val="EB5757"/>
                                  <w:spacing w:val="-2"/>
                                  <w:w w:val="110"/>
                                  <w:sz w:val="16"/>
                                </w:rPr>
                                <w:t>val_transforms</w:t>
                              </w:r>
                              <w:proofErr w:type="spellEnd"/>
                            </w:p>
                          </w:txbxContent>
                        </wps:txbx>
                        <wps:bodyPr wrap="square" lIns="0" tIns="0" rIns="0" bIns="0" rtlCol="0">
                          <a:noAutofit/>
                        </wps:bodyPr>
                      </wps:wsp>
                    </wpg:wgp>
                  </a:graphicData>
                </a:graphic>
              </wp:anchor>
            </w:drawing>
          </mc:Choice>
          <mc:Fallback>
            <w:pict>
              <v:group w14:anchorId="235EFA4B" id="Group 26" o:spid="_x0000_s1047" style="position:absolute;left:0;text-align:left;margin-left:199.5pt;margin-top:4.7pt;width:64.5pt;height:14.45pt;z-index:-251652608;mso-wrap-distance-left:0;mso-wrap-distance-right:0;mso-position-horizontal-relative:page" coordsize="8191,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">
                <v:shape id="Graphic 27" o:spid="_x0000_s1048" style="position:absolute;top:24;width:8191;height:1810;visibility:visible;mso-wrap-style:square;v-text-anchor:top" coordsize="8191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" path="m794364,180974r-769579,l21140,180250,,156188r,-3789l,24785,24785,,794364,r24785,24785l819149,156188r-21140,24061l794364,180974xe" fillcolor="#868278" stroked="f">
                  <v:fill opacity="9766f"/>
                  <v:path arrowok="t"/>
                </v:shape>
                <v:shape id="Textbox 28" o:spid="_x0000_s1049" type="#_x0000_t202" style="position:absolute;width:8191;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1432BCC" w14:textId="77777777" w:rsidR="008A05A4" w:rsidRDefault="00000000">
                        <w:pPr>
                          <w:spacing w:before="42"/>
                          <w:ind w:left="73"/>
                          <w:rPr>
                            <w:rFonts w:ascii="Tahoma"/>
                            <w:sz w:val="16"/>
                          </w:rPr>
                        </w:pPr>
                        <w:proofErr w:type="spellStart"/>
                        <w:r>
                          <w:rPr>
                            <w:rFonts w:ascii="Tahoma"/>
                            <w:color w:val="EB5757"/>
                            <w:spacing w:val="-2"/>
                            <w:w w:val="110"/>
                            <w:sz w:val="16"/>
                          </w:rPr>
                          <w:t>val_transforms</w:t>
                        </w:r>
                        <w:proofErr w:type="spellEnd"/>
                      </w:p>
                    </w:txbxContent>
                  </v:textbox>
                </v:shape>
                <w10:wrap anchorx="page"/>
              </v:group>
            </w:pict>
          </mc:Fallback>
        </mc:AlternateContent>
      </w:r>
      <w:r w:rsidRPr="00B773CE">
        <w:t xml:space="preserve">operations </w:t>
      </w:r>
      <w:proofErr w:type="gramStart"/>
      <w:r w:rsidRPr="00B773CE">
        <w:rPr>
          <w:spacing w:val="-10"/>
        </w:rPr>
        <w:t>(</w:t>
      </w:r>
      <w:r w:rsidRPr="00B773CE">
        <w:tab/>
        <w:t>)</w:t>
      </w:r>
      <w:proofErr w:type="gramEnd"/>
      <w:r w:rsidRPr="00B773CE">
        <w:t xml:space="preserve">, ensuring that no augmented variations of </w:t>
      </w:r>
      <w:r w:rsidRPr="00B773CE">
        <w:rPr>
          <w:spacing w:val="-2"/>
        </w:rPr>
        <w:t>validation</w:t>
      </w:r>
    </w:p>
    <w:p w14:paraId="13D1EE35" w14:textId="77777777" w:rsidR="008A05A4" w:rsidRPr="00B773CE" w:rsidRDefault="00000000" w:rsidP="00B773CE">
      <w:pPr>
        <w:pStyle w:val="BodyText"/>
        <w:spacing w:before="84"/>
        <w:ind w:left="454"/>
        <w:jc w:val="both"/>
      </w:pPr>
      <w:r w:rsidRPr="00B773CE">
        <w:t xml:space="preserve">samples ever entered the training </w:t>
      </w:r>
      <w:r w:rsidRPr="00B773CE">
        <w:rPr>
          <w:spacing w:val="-2"/>
        </w:rPr>
        <w:t>loop.</w:t>
      </w:r>
    </w:p>
    <w:p w14:paraId="77AC3567" w14:textId="77777777" w:rsidR="008A05A4" w:rsidRPr="00B773CE" w:rsidRDefault="008A05A4">
      <w:pPr>
        <w:pStyle w:val="BodyText"/>
        <w:sectPr w:rsidR="008A05A4" w:rsidRPr="00B773CE">
          <w:type w:val="continuous"/>
          <w:pgSz w:w="11920" w:h="16840"/>
          <w:pgMar w:top="1360" w:right="1417" w:bottom="720" w:left="1417" w:header="0" w:footer="539" w:gutter="0"/>
          <w:cols w:space="708"/>
        </w:sectPr>
      </w:pPr>
    </w:p>
    <w:p w14:paraId="24899B91" w14:textId="77777777" w:rsidR="008A05A4" w:rsidRPr="00B773CE" w:rsidRDefault="00000000">
      <w:pPr>
        <w:pStyle w:val="BodyText"/>
        <w:spacing w:before="72" w:line="312" w:lineRule="auto"/>
        <w:ind w:left="22"/>
      </w:pPr>
      <w:r w:rsidRPr="00B773CE">
        <w:lastRenderedPageBreak/>
        <w:t>This methodological design guarantees zero data leakage and ensures that the reported performance</w:t>
      </w:r>
      <w:r w:rsidRPr="00B773CE">
        <w:rPr>
          <w:spacing w:val="-4"/>
        </w:rPr>
        <w:t xml:space="preserve"> </w:t>
      </w:r>
      <w:r w:rsidRPr="00B773CE">
        <w:t>reflects</w:t>
      </w:r>
      <w:r w:rsidRPr="00B773CE">
        <w:rPr>
          <w:spacing w:val="-4"/>
        </w:rPr>
        <w:t xml:space="preserve"> </w:t>
      </w:r>
      <w:r w:rsidRPr="00B773CE">
        <w:t>the</w:t>
      </w:r>
      <w:r w:rsidRPr="00B773CE">
        <w:rPr>
          <w:spacing w:val="-4"/>
        </w:rPr>
        <w:t xml:space="preserve"> </w:t>
      </w:r>
      <w:r w:rsidRPr="00B773CE">
        <w:t>model's</w:t>
      </w:r>
      <w:r w:rsidRPr="00B773CE">
        <w:rPr>
          <w:spacing w:val="-4"/>
        </w:rPr>
        <w:t xml:space="preserve"> </w:t>
      </w:r>
      <w:r w:rsidRPr="00B773CE">
        <w:t>generalization</w:t>
      </w:r>
      <w:r w:rsidRPr="00B773CE">
        <w:rPr>
          <w:spacing w:val="-4"/>
        </w:rPr>
        <w:t xml:space="preserve"> </w:t>
      </w:r>
      <w:r w:rsidRPr="00B773CE">
        <w:t>capability</w:t>
      </w:r>
      <w:r w:rsidRPr="00B773CE">
        <w:rPr>
          <w:spacing w:val="-4"/>
        </w:rPr>
        <w:t xml:space="preserve"> </w:t>
      </w:r>
      <w:r w:rsidRPr="00B773CE">
        <w:t>on</w:t>
      </w:r>
      <w:r w:rsidRPr="00B773CE">
        <w:rPr>
          <w:spacing w:val="-4"/>
        </w:rPr>
        <w:t xml:space="preserve"> </w:t>
      </w:r>
      <w:r w:rsidRPr="00B773CE">
        <w:t>strictly</w:t>
      </w:r>
      <w:r w:rsidRPr="00B773CE">
        <w:rPr>
          <w:spacing w:val="-4"/>
        </w:rPr>
        <w:t xml:space="preserve"> </w:t>
      </w:r>
      <w:r w:rsidRPr="00B773CE">
        <w:t>unseen,</w:t>
      </w:r>
      <w:r w:rsidRPr="00B773CE">
        <w:rPr>
          <w:spacing w:val="-4"/>
        </w:rPr>
        <w:t xml:space="preserve"> </w:t>
      </w:r>
      <w:r w:rsidRPr="00B773CE">
        <w:t xml:space="preserve">non-augmented </w:t>
      </w:r>
      <w:r w:rsidRPr="00B773CE">
        <w:rPr>
          <w:spacing w:val="-2"/>
        </w:rPr>
        <w:t>data.</w:t>
      </w:r>
    </w:p>
    <w:p w14:paraId="4E21D9EC" w14:textId="77777777" w:rsidR="008A05A4" w:rsidRPr="00B773CE" w:rsidRDefault="008A05A4">
      <w:pPr>
        <w:pStyle w:val="BodyText"/>
      </w:pPr>
    </w:p>
    <w:p w14:paraId="6639B339" w14:textId="77777777" w:rsidR="008A05A4" w:rsidRPr="00B773CE" w:rsidRDefault="00000000">
      <w:pPr>
        <w:pStyle w:val="ListParagraph"/>
        <w:numPr>
          <w:ilvl w:val="0"/>
          <w:numId w:val="1"/>
        </w:numPr>
        <w:tabs>
          <w:tab w:val="left" w:pos="262"/>
        </w:tabs>
        <w:spacing w:line="312" w:lineRule="auto"/>
        <w:ind w:left="22" w:right="159" w:firstLine="0"/>
        <w:rPr>
          <w:sz w:val="24"/>
        </w:rPr>
      </w:pPr>
      <w:r w:rsidRPr="00B773CE">
        <w:rPr>
          <w:b/>
          <w:color w:val="4F946E"/>
          <w:sz w:val="24"/>
        </w:rPr>
        <w:t>Elimination</w:t>
      </w:r>
      <w:r w:rsidRPr="00B773CE">
        <w:rPr>
          <w:b/>
          <w:color w:val="4F946E"/>
          <w:spacing w:val="-1"/>
          <w:sz w:val="24"/>
        </w:rPr>
        <w:t xml:space="preserve"> </w:t>
      </w:r>
      <w:r w:rsidRPr="00B773CE">
        <w:rPr>
          <w:b/>
          <w:color w:val="4F946E"/>
          <w:sz w:val="24"/>
        </w:rPr>
        <w:t>of</w:t>
      </w:r>
      <w:r w:rsidRPr="00B773CE">
        <w:rPr>
          <w:b/>
          <w:color w:val="4F946E"/>
          <w:spacing w:val="-1"/>
          <w:sz w:val="24"/>
        </w:rPr>
        <w:t xml:space="preserve"> </w:t>
      </w:r>
      <w:r w:rsidRPr="00B773CE">
        <w:rPr>
          <w:b/>
          <w:color w:val="4F946E"/>
          <w:sz w:val="24"/>
        </w:rPr>
        <w:t>numerical</w:t>
      </w:r>
      <w:r w:rsidRPr="00B773CE">
        <w:rPr>
          <w:b/>
          <w:color w:val="4F946E"/>
          <w:spacing w:val="-1"/>
          <w:sz w:val="24"/>
        </w:rPr>
        <w:t xml:space="preserve"> </w:t>
      </w:r>
      <w:r w:rsidRPr="00B773CE">
        <w:rPr>
          <w:b/>
          <w:color w:val="4F946E"/>
          <w:sz w:val="24"/>
        </w:rPr>
        <w:t>inconsistencies</w:t>
      </w:r>
      <w:r w:rsidRPr="00B773CE">
        <w:rPr>
          <w:b/>
          <w:color w:val="4F946E"/>
          <w:spacing w:val="-1"/>
          <w:sz w:val="24"/>
        </w:rPr>
        <w:t xml:space="preserve"> </w:t>
      </w:r>
      <w:r w:rsidRPr="00B773CE">
        <w:rPr>
          <w:b/>
          <w:color w:val="4F946E"/>
          <w:sz w:val="24"/>
        </w:rPr>
        <w:t>across</w:t>
      </w:r>
      <w:r w:rsidRPr="00B773CE">
        <w:rPr>
          <w:b/>
          <w:color w:val="4F946E"/>
          <w:spacing w:val="-15"/>
          <w:sz w:val="24"/>
        </w:rPr>
        <w:t xml:space="preserve"> </w:t>
      </w:r>
      <w:r w:rsidRPr="00B773CE">
        <w:rPr>
          <w:b/>
          <w:color w:val="4F946E"/>
          <w:sz w:val="24"/>
        </w:rPr>
        <w:t>Abstract,</w:t>
      </w:r>
      <w:r w:rsidRPr="00B773CE">
        <w:rPr>
          <w:b/>
          <w:color w:val="4F946E"/>
          <w:spacing w:val="-1"/>
          <w:sz w:val="24"/>
        </w:rPr>
        <w:t xml:space="preserve"> </w:t>
      </w:r>
      <w:r w:rsidRPr="00B773CE">
        <w:rPr>
          <w:b/>
          <w:color w:val="4F946E"/>
          <w:sz w:val="24"/>
        </w:rPr>
        <w:t>Introduction,</w:t>
      </w:r>
      <w:r w:rsidRPr="00B773CE">
        <w:rPr>
          <w:b/>
          <w:color w:val="4F946E"/>
          <w:spacing w:val="-1"/>
          <w:sz w:val="24"/>
        </w:rPr>
        <w:t xml:space="preserve"> </w:t>
      </w:r>
      <w:r w:rsidRPr="00B773CE">
        <w:rPr>
          <w:b/>
          <w:color w:val="4F946E"/>
          <w:sz w:val="24"/>
        </w:rPr>
        <w:t>and</w:t>
      </w:r>
      <w:r w:rsidRPr="00B773CE">
        <w:rPr>
          <w:b/>
          <w:color w:val="4F946E"/>
          <w:spacing w:val="-6"/>
          <w:sz w:val="24"/>
        </w:rPr>
        <w:t xml:space="preserve"> </w:t>
      </w:r>
      <w:r w:rsidRPr="00B773CE">
        <w:rPr>
          <w:b/>
          <w:color w:val="4F946E"/>
          <w:sz w:val="24"/>
        </w:rPr>
        <w:t xml:space="preserve">Tables... </w:t>
      </w:r>
      <w:r w:rsidRPr="00B773CE">
        <w:rPr>
          <w:sz w:val="24"/>
        </w:rPr>
        <w:t>We apologize for the typographical inconsistencies. We have conducted a comprehensive audit</w:t>
      </w:r>
      <w:r w:rsidRPr="00B773CE">
        <w:rPr>
          <w:spacing w:val="-3"/>
          <w:sz w:val="24"/>
        </w:rPr>
        <w:t xml:space="preserve"> </w:t>
      </w:r>
      <w:r w:rsidRPr="00B773CE">
        <w:rPr>
          <w:sz w:val="24"/>
        </w:rPr>
        <w:t>of</w:t>
      </w:r>
      <w:r w:rsidRPr="00B773CE">
        <w:rPr>
          <w:spacing w:val="-3"/>
          <w:sz w:val="24"/>
        </w:rPr>
        <w:t xml:space="preserve"> </w:t>
      </w:r>
      <w:r w:rsidRPr="00B773CE">
        <w:rPr>
          <w:sz w:val="24"/>
        </w:rPr>
        <w:t>all</w:t>
      </w:r>
      <w:r w:rsidRPr="00B773CE">
        <w:rPr>
          <w:spacing w:val="-3"/>
          <w:sz w:val="24"/>
        </w:rPr>
        <w:t xml:space="preserve"> </w:t>
      </w:r>
      <w:r w:rsidRPr="00B773CE">
        <w:rPr>
          <w:sz w:val="24"/>
        </w:rPr>
        <w:t>numerical</w:t>
      </w:r>
      <w:r w:rsidRPr="00B773CE">
        <w:rPr>
          <w:spacing w:val="-3"/>
          <w:sz w:val="24"/>
        </w:rPr>
        <w:t xml:space="preserve"> </w:t>
      </w:r>
      <w:r w:rsidRPr="00B773CE">
        <w:rPr>
          <w:sz w:val="24"/>
        </w:rPr>
        <w:t>values</w:t>
      </w:r>
      <w:r w:rsidRPr="00B773CE">
        <w:rPr>
          <w:spacing w:val="-3"/>
          <w:sz w:val="24"/>
        </w:rPr>
        <w:t xml:space="preserve"> </w:t>
      </w:r>
      <w:r w:rsidRPr="00B773CE">
        <w:rPr>
          <w:sz w:val="24"/>
        </w:rPr>
        <w:t>reported</w:t>
      </w:r>
      <w:r w:rsidRPr="00B773CE">
        <w:rPr>
          <w:spacing w:val="-3"/>
          <w:sz w:val="24"/>
        </w:rPr>
        <w:t xml:space="preserve"> </w:t>
      </w:r>
      <w:r w:rsidRPr="00B773CE">
        <w:rPr>
          <w:sz w:val="24"/>
        </w:rPr>
        <w:t>in</w:t>
      </w:r>
      <w:r w:rsidRPr="00B773CE">
        <w:rPr>
          <w:spacing w:val="-3"/>
          <w:sz w:val="24"/>
        </w:rPr>
        <w:t xml:space="preserve"> </w:t>
      </w:r>
      <w:r w:rsidRPr="00B773CE">
        <w:rPr>
          <w:sz w:val="24"/>
        </w:rPr>
        <w:t>the</w:t>
      </w:r>
      <w:r w:rsidRPr="00B773CE">
        <w:rPr>
          <w:spacing w:val="-3"/>
          <w:sz w:val="24"/>
        </w:rPr>
        <w:t xml:space="preserve"> </w:t>
      </w:r>
      <w:r w:rsidRPr="00B773CE">
        <w:rPr>
          <w:sz w:val="24"/>
        </w:rPr>
        <w:t>manuscript.</w:t>
      </w:r>
      <w:r w:rsidRPr="00B773CE">
        <w:rPr>
          <w:spacing w:val="-8"/>
          <w:sz w:val="24"/>
        </w:rPr>
        <w:t xml:space="preserve"> </w:t>
      </w:r>
      <w:r w:rsidRPr="00B773CE">
        <w:rPr>
          <w:sz w:val="24"/>
        </w:rPr>
        <w:t>The</w:t>
      </w:r>
      <w:r w:rsidRPr="00B773CE">
        <w:rPr>
          <w:spacing w:val="-3"/>
          <w:sz w:val="24"/>
        </w:rPr>
        <w:t xml:space="preserve"> </w:t>
      </w:r>
      <w:r w:rsidRPr="00B773CE">
        <w:rPr>
          <w:sz w:val="24"/>
        </w:rPr>
        <w:t>values</w:t>
      </w:r>
      <w:r w:rsidRPr="00B773CE">
        <w:rPr>
          <w:spacing w:val="-3"/>
          <w:sz w:val="24"/>
        </w:rPr>
        <w:t xml:space="preserve"> </w:t>
      </w:r>
      <w:r w:rsidRPr="00B773CE">
        <w:rPr>
          <w:sz w:val="24"/>
        </w:rPr>
        <w:t>in</w:t>
      </w:r>
      <w:r w:rsidRPr="00B773CE">
        <w:rPr>
          <w:spacing w:val="-3"/>
          <w:sz w:val="24"/>
        </w:rPr>
        <w:t xml:space="preserve"> </w:t>
      </w:r>
      <w:r w:rsidRPr="00B773CE">
        <w:rPr>
          <w:sz w:val="24"/>
        </w:rPr>
        <w:t>the</w:t>
      </w:r>
      <w:r w:rsidRPr="00B773CE">
        <w:rPr>
          <w:spacing w:val="-3"/>
          <w:sz w:val="24"/>
        </w:rPr>
        <w:t xml:space="preserve"> </w:t>
      </w:r>
      <w:r w:rsidRPr="00B773CE">
        <w:rPr>
          <w:b/>
          <w:sz w:val="24"/>
        </w:rPr>
        <w:t>Abstract,</w:t>
      </w:r>
      <w:r w:rsidRPr="00B773CE">
        <w:rPr>
          <w:b/>
          <w:spacing w:val="-3"/>
          <w:sz w:val="24"/>
        </w:rPr>
        <w:t xml:space="preserve"> </w:t>
      </w:r>
      <w:r w:rsidRPr="00B773CE">
        <w:rPr>
          <w:b/>
          <w:sz w:val="24"/>
        </w:rPr>
        <w:t xml:space="preserve">Results text, and Conclusion </w:t>
      </w:r>
      <w:r w:rsidRPr="00B773CE">
        <w:rPr>
          <w:sz w:val="24"/>
        </w:rPr>
        <w:t>have been synchronized to strictly match the experimental results presented</w:t>
      </w:r>
      <w:r w:rsidRPr="00B773CE">
        <w:rPr>
          <w:spacing w:val="-6"/>
          <w:sz w:val="24"/>
        </w:rPr>
        <w:t xml:space="preserve"> </w:t>
      </w:r>
      <w:r w:rsidRPr="00B773CE">
        <w:rPr>
          <w:sz w:val="24"/>
        </w:rPr>
        <w:t>in</w:t>
      </w:r>
      <w:r w:rsidRPr="00B773CE">
        <w:rPr>
          <w:spacing w:val="-6"/>
          <w:sz w:val="24"/>
        </w:rPr>
        <w:t xml:space="preserve"> </w:t>
      </w:r>
      <w:r w:rsidRPr="00B773CE">
        <w:rPr>
          <w:b/>
          <w:sz w:val="24"/>
        </w:rPr>
        <w:t>Table</w:t>
      </w:r>
      <w:r w:rsidRPr="00B773CE">
        <w:rPr>
          <w:b/>
          <w:spacing w:val="-6"/>
          <w:sz w:val="24"/>
        </w:rPr>
        <w:t xml:space="preserve"> </w:t>
      </w:r>
      <w:r w:rsidRPr="00B773CE">
        <w:rPr>
          <w:b/>
          <w:sz w:val="24"/>
        </w:rPr>
        <w:t>4</w:t>
      </w:r>
      <w:r w:rsidRPr="00B773CE">
        <w:rPr>
          <w:sz w:val="24"/>
        </w:rPr>
        <w:t>.</w:t>
      </w:r>
      <w:r w:rsidRPr="00B773CE">
        <w:rPr>
          <w:spacing w:val="-10"/>
          <w:sz w:val="24"/>
        </w:rPr>
        <w:t xml:space="preserve"> </w:t>
      </w:r>
      <w:r w:rsidRPr="00B773CE">
        <w:rPr>
          <w:sz w:val="24"/>
        </w:rPr>
        <w:t>We</w:t>
      </w:r>
      <w:r w:rsidRPr="00B773CE">
        <w:rPr>
          <w:spacing w:val="-6"/>
          <w:sz w:val="24"/>
        </w:rPr>
        <w:t xml:space="preserve"> </w:t>
      </w:r>
      <w:r w:rsidRPr="00B773CE">
        <w:rPr>
          <w:sz w:val="24"/>
        </w:rPr>
        <w:t>ensured</w:t>
      </w:r>
      <w:r w:rsidRPr="00B773CE">
        <w:rPr>
          <w:spacing w:val="-6"/>
          <w:sz w:val="24"/>
        </w:rPr>
        <w:t xml:space="preserve"> </w:t>
      </w:r>
      <w:r w:rsidRPr="00B773CE">
        <w:rPr>
          <w:sz w:val="24"/>
        </w:rPr>
        <w:t>that</w:t>
      </w:r>
      <w:r w:rsidRPr="00B773CE">
        <w:rPr>
          <w:spacing w:val="-6"/>
          <w:sz w:val="24"/>
        </w:rPr>
        <w:t xml:space="preserve"> </w:t>
      </w:r>
      <w:r w:rsidRPr="00B773CE">
        <w:rPr>
          <w:sz w:val="24"/>
        </w:rPr>
        <w:t>all</w:t>
      </w:r>
      <w:r w:rsidRPr="00B773CE">
        <w:rPr>
          <w:spacing w:val="-6"/>
          <w:sz w:val="24"/>
        </w:rPr>
        <w:t xml:space="preserve"> </w:t>
      </w:r>
      <w:r w:rsidRPr="00B773CE">
        <w:rPr>
          <w:sz w:val="24"/>
        </w:rPr>
        <w:t>reported</w:t>
      </w:r>
      <w:r w:rsidRPr="00B773CE">
        <w:rPr>
          <w:spacing w:val="-6"/>
          <w:sz w:val="24"/>
        </w:rPr>
        <w:t xml:space="preserve"> </w:t>
      </w:r>
      <w:r w:rsidRPr="00B773CE">
        <w:rPr>
          <w:sz w:val="24"/>
        </w:rPr>
        <w:t>metrics</w:t>
      </w:r>
      <w:r w:rsidRPr="00B773CE">
        <w:rPr>
          <w:spacing w:val="-6"/>
          <w:sz w:val="24"/>
        </w:rPr>
        <w:t xml:space="preserve"> </w:t>
      </w:r>
      <w:r w:rsidRPr="00B773CE">
        <w:rPr>
          <w:sz w:val="24"/>
        </w:rPr>
        <w:t>(Accuracy,</w:t>
      </w:r>
      <w:r w:rsidRPr="00B773CE">
        <w:rPr>
          <w:spacing w:val="-6"/>
          <w:sz w:val="24"/>
        </w:rPr>
        <w:t xml:space="preserve"> </w:t>
      </w:r>
      <w:r w:rsidRPr="00B773CE">
        <w:rPr>
          <w:sz w:val="24"/>
        </w:rPr>
        <w:t>F1,</w:t>
      </w:r>
      <w:r w:rsidRPr="00B773CE">
        <w:rPr>
          <w:spacing w:val="-6"/>
          <w:sz w:val="24"/>
        </w:rPr>
        <w:t xml:space="preserve"> </w:t>
      </w:r>
      <w:r w:rsidRPr="00B773CE">
        <w:rPr>
          <w:sz w:val="24"/>
        </w:rPr>
        <w:t>etc.)</w:t>
      </w:r>
      <w:r w:rsidRPr="00B773CE">
        <w:rPr>
          <w:spacing w:val="-6"/>
          <w:sz w:val="24"/>
        </w:rPr>
        <w:t xml:space="preserve"> </w:t>
      </w:r>
      <w:r w:rsidRPr="00B773CE">
        <w:rPr>
          <w:sz w:val="24"/>
        </w:rPr>
        <w:t>are</w:t>
      </w:r>
      <w:r w:rsidRPr="00B773CE">
        <w:rPr>
          <w:spacing w:val="-6"/>
          <w:sz w:val="24"/>
        </w:rPr>
        <w:t xml:space="preserve"> </w:t>
      </w:r>
      <w:r w:rsidRPr="00B773CE">
        <w:rPr>
          <w:sz w:val="24"/>
        </w:rPr>
        <w:t>consistent up to the designated decimal places throughout the paper.</w:t>
      </w:r>
    </w:p>
    <w:p w14:paraId="4E9D7A3B" w14:textId="77777777" w:rsidR="008A05A4" w:rsidRPr="00B773CE" w:rsidRDefault="008A05A4">
      <w:pPr>
        <w:pStyle w:val="BodyText"/>
      </w:pPr>
    </w:p>
    <w:p w14:paraId="0A671230" w14:textId="77777777" w:rsidR="008A05A4" w:rsidRPr="00B773CE" w:rsidRDefault="008A05A4">
      <w:pPr>
        <w:pStyle w:val="BodyText"/>
        <w:spacing w:before="55"/>
      </w:pPr>
    </w:p>
    <w:p w14:paraId="2F316C5E" w14:textId="77777777" w:rsidR="008A05A4" w:rsidRPr="00B773CE" w:rsidRDefault="00000000">
      <w:pPr>
        <w:pStyle w:val="Heading1"/>
        <w:numPr>
          <w:ilvl w:val="0"/>
          <w:numId w:val="1"/>
        </w:numPr>
        <w:tabs>
          <w:tab w:val="left" w:pos="262"/>
        </w:tabs>
        <w:ind w:left="262"/>
      </w:pPr>
      <w:r w:rsidRPr="00B773CE">
        <w:rPr>
          <w:color w:val="4F946E"/>
        </w:rPr>
        <w:t xml:space="preserve">Mathematical definition of the metrics </w:t>
      </w:r>
      <w:r w:rsidRPr="00B773CE">
        <w:rPr>
          <w:color w:val="4F946E"/>
          <w:spacing w:val="-2"/>
        </w:rPr>
        <w:t>used...</w:t>
      </w:r>
    </w:p>
    <w:p w14:paraId="16171D14" w14:textId="77777777" w:rsidR="008A05A4" w:rsidRPr="00B773CE" w:rsidRDefault="00000000" w:rsidP="00B773CE">
      <w:pPr>
        <w:pStyle w:val="BodyText"/>
        <w:spacing w:before="84" w:line="312" w:lineRule="auto"/>
        <w:ind w:left="22"/>
        <w:jc w:val="both"/>
      </w:pPr>
      <w:r w:rsidRPr="00B773CE">
        <w:t>Thank</w:t>
      </w:r>
      <w:r w:rsidRPr="00B773CE">
        <w:rPr>
          <w:spacing w:val="-3"/>
        </w:rPr>
        <w:t xml:space="preserve"> </w:t>
      </w:r>
      <w:r w:rsidRPr="00B773CE">
        <w:t>you</w:t>
      </w:r>
      <w:r w:rsidRPr="00B773CE">
        <w:rPr>
          <w:spacing w:val="-3"/>
        </w:rPr>
        <w:t xml:space="preserve"> </w:t>
      </w:r>
      <w:r w:rsidRPr="00B773CE">
        <w:t>for</w:t>
      </w:r>
      <w:r w:rsidRPr="00B773CE">
        <w:rPr>
          <w:spacing w:val="-3"/>
        </w:rPr>
        <w:t xml:space="preserve"> </w:t>
      </w:r>
      <w:r w:rsidRPr="00B773CE">
        <w:t>requesting</w:t>
      </w:r>
      <w:r w:rsidRPr="00B773CE">
        <w:rPr>
          <w:spacing w:val="-3"/>
        </w:rPr>
        <w:t xml:space="preserve"> </w:t>
      </w:r>
      <w:r w:rsidRPr="00B773CE">
        <w:t>this</w:t>
      </w:r>
      <w:r w:rsidRPr="00B773CE">
        <w:rPr>
          <w:spacing w:val="-3"/>
        </w:rPr>
        <w:t xml:space="preserve"> </w:t>
      </w:r>
      <w:r w:rsidRPr="00B773CE">
        <w:t>clarification.</w:t>
      </w:r>
      <w:r w:rsidRPr="00B773CE">
        <w:rPr>
          <w:spacing w:val="-3"/>
        </w:rPr>
        <w:t xml:space="preserve"> </w:t>
      </w:r>
      <w:r w:rsidRPr="00B773CE">
        <w:t>Since</w:t>
      </w:r>
      <w:r w:rsidRPr="00B773CE">
        <w:rPr>
          <w:spacing w:val="-3"/>
        </w:rPr>
        <w:t xml:space="preserve"> </w:t>
      </w:r>
      <w:r w:rsidRPr="00B773CE">
        <w:t>this</w:t>
      </w:r>
      <w:r w:rsidRPr="00B773CE">
        <w:rPr>
          <w:spacing w:val="-3"/>
        </w:rPr>
        <w:t xml:space="preserve"> </w:t>
      </w:r>
      <w:r w:rsidRPr="00B773CE">
        <w:t>is</w:t>
      </w:r>
      <w:r w:rsidRPr="00B773CE">
        <w:rPr>
          <w:spacing w:val="-3"/>
        </w:rPr>
        <w:t xml:space="preserve"> </w:t>
      </w:r>
      <w:r w:rsidRPr="00B773CE">
        <w:t>a</w:t>
      </w:r>
      <w:r w:rsidRPr="00B773CE">
        <w:rPr>
          <w:spacing w:val="-3"/>
        </w:rPr>
        <w:t xml:space="preserve"> </w:t>
      </w:r>
      <w:r w:rsidRPr="00B773CE">
        <w:t>multiclass</w:t>
      </w:r>
      <w:r w:rsidRPr="00B773CE">
        <w:rPr>
          <w:spacing w:val="-3"/>
        </w:rPr>
        <w:t xml:space="preserve"> </w:t>
      </w:r>
      <w:r w:rsidRPr="00B773CE">
        <w:t>classification</w:t>
      </w:r>
      <w:r w:rsidRPr="00B773CE">
        <w:rPr>
          <w:spacing w:val="-3"/>
        </w:rPr>
        <w:t xml:space="preserve"> </w:t>
      </w:r>
      <w:r w:rsidRPr="00B773CE">
        <w:t>problem with class imbalance, the choice of averaging method is critical.</w:t>
      </w:r>
    </w:p>
    <w:p w14:paraId="0FC35452" w14:textId="77777777" w:rsidR="008A05A4" w:rsidRPr="00B773CE" w:rsidRDefault="00000000" w:rsidP="00B773CE">
      <w:pPr>
        <w:spacing w:before="153" w:line="312" w:lineRule="auto"/>
        <w:ind w:left="454" w:hanging="267"/>
        <w:jc w:val="both"/>
        <w:rPr>
          <w:sz w:val="24"/>
        </w:rPr>
      </w:pPr>
      <w:r w:rsidRPr="00B773CE">
        <w:rPr>
          <w:noProof/>
          <w:position w:val="3"/>
        </w:rPr>
        <w:drawing>
          <wp:inline distT="0" distB="0" distL="0" distR="0" wp14:anchorId="6B1D7F30" wp14:editId="65A53851">
            <wp:extent cx="47625" cy="4762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47625" cy="47624"/>
                    </a:xfrm>
                    <a:prstGeom prst="rect">
                      <a:avLst/>
                    </a:prstGeom>
                  </pic:spPr>
                </pic:pic>
              </a:graphicData>
            </a:graphic>
          </wp:inline>
        </w:drawing>
      </w:r>
      <w:r w:rsidRPr="00B773CE">
        <w:rPr>
          <w:spacing w:val="80"/>
          <w:w w:val="150"/>
          <w:sz w:val="20"/>
        </w:rPr>
        <w:t xml:space="preserve"> </w:t>
      </w:r>
      <w:r w:rsidRPr="00B773CE">
        <w:rPr>
          <w:sz w:val="24"/>
        </w:rPr>
        <w:t xml:space="preserve">For </w:t>
      </w:r>
      <w:r w:rsidRPr="00B773CE">
        <w:rPr>
          <w:b/>
          <w:sz w:val="24"/>
        </w:rPr>
        <w:t>Precision, Recall, and F1-Score</w:t>
      </w:r>
      <w:r w:rsidRPr="00B773CE">
        <w:rPr>
          <w:sz w:val="24"/>
        </w:rPr>
        <w:t xml:space="preserve">, we utilized the </w:t>
      </w:r>
      <w:r w:rsidRPr="00B773CE">
        <w:rPr>
          <w:b/>
          <w:sz w:val="24"/>
        </w:rPr>
        <w:t>'Weighted</w:t>
      </w:r>
      <w:r w:rsidRPr="00B773CE">
        <w:rPr>
          <w:b/>
          <w:spacing w:val="-8"/>
          <w:sz w:val="24"/>
        </w:rPr>
        <w:t xml:space="preserve"> </w:t>
      </w:r>
      <w:r w:rsidRPr="00B773CE">
        <w:rPr>
          <w:b/>
          <w:sz w:val="24"/>
        </w:rPr>
        <w:t xml:space="preserve">Average' </w:t>
      </w:r>
      <w:r w:rsidRPr="00B773CE">
        <w:rPr>
          <w:sz w:val="24"/>
        </w:rPr>
        <w:t xml:space="preserve">method (as implemented in </w:t>
      </w:r>
      <w:r w:rsidRPr="00B773CE">
        <w:rPr>
          <w:i/>
          <w:sz w:val="24"/>
        </w:rPr>
        <w:t>scikit-learn</w:t>
      </w:r>
      <w:r w:rsidRPr="00B773CE">
        <w:rPr>
          <w:sz w:val="24"/>
        </w:rPr>
        <w:t>), which calculates metrics for each label and finds their average</w:t>
      </w:r>
      <w:r w:rsidRPr="00B773CE">
        <w:rPr>
          <w:spacing w:val="-3"/>
          <w:sz w:val="24"/>
        </w:rPr>
        <w:t xml:space="preserve"> </w:t>
      </w:r>
      <w:r w:rsidRPr="00B773CE">
        <w:rPr>
          <w:sz w:val="24"/>
        </w:rPr>
        <w:t>weighted</w:t>
      </w:r>
      <w:r w:rsidRPr="00B773CE">
        <w:rPr>
          <w:spacing w:val="-3"/>
          <w:sz w:val="24"/>
        </w:rPr>
        <w:t xml:space="preserve"> </w:t>
      </w:r>
      <w:r w:rsidRPr="00B773CE">
        <w:rPr>
          <w:sz w:val="24"/>
        </w:rPr>
        <w:t>by</w:t>
      </w:r>
      <w:r w:rsidRPr="00B773CE">
        <w:rPr>
          <w:spacing w:val="-3"/>
          <w:sz w:val="24"/>
        </w:rPr>
        <w:t xml:space="preserve"> </w:t>
      </w:r>
      <w:r w:rsidRPr="00B773CE">
        <w:rPr>
          <w:sz w:val="24"/>
        </w:rPr>
        <w:t>support</w:t>
      </w:r>
      <w:r w:rsidRPr="00B773CE">
        <w:rPr>
          <w:spacing w:val="-3"/>
          <w:sz w:val="24"/>
        </w:rPr>
        <w:t xml:space="preserve"> </w:t>
      </w:r>
      <w:r w:rsidRPr="00B773CE">
        <w:rPr>
          <w:sz w:val="24"/>
        </w:rPr>
        <w:t>(the</w:t>
      </w:r>
      <w:r w:rsidRPr="00B773CE">
        <w:rPr>
          <w:spacing w:val="-3"/>
          <w:sz w:val="24"/>
        </w:rPr>
        <w:t xml:space="preserve"> </w:t>
      </w:r>
      <w:r w:rsidRPr="00B773CE">
        <w:rPr>
          <w:sz w:val="24"/>
        </w:rPr>
        <w:t>number</w:t>
      </w:r>
      <w:r w:rsidRPr="00B773CE">
        <w:rPr>
          <w:spacing w:val="-3"/>
          <w:sz w:val="24"/>
        </w:rPr>
        <w:t xml:space="preserve"> </w:t>
      </w:r>
      <w:r w:rsidRPr="00B773CE">
        <w:rPr>
          <w:sz w:val="24"/>
        </w:rPr>
        <w:t>of</w:t>
      </w:r>
      <w:r w:rsidRPr="00B773CE">
        <w:rPr>
          <w:spacing w:val="-3"/>
          <w:sz w:val="24"/>
        </w:rPr>
        <w:t xml:space="preserve"> </w:t>
      </w:r>
      <w:r w:rsidRPr="00B773CE">
        <w:rPr>
          <w:sz w:val="24"/>
        </w:rPr>
        <w:t>true</w:t>
      </w:r>
      <w:r w:rsidRPr="00B773CE">
        <w:rPr>
          <w:spacing w:val="-3"/>
          <w:sz w:val="24"/>
        </w:rPr>
        <w:t xml:space="preserve"> </w:t>
      </w:r>
      <w:r w:rsidRPr="00B773CE">
        <w:rPr>
          <w:sz w:val="24"/>
        </w:rPr>
        <w:t>instances</w:t>
      </w:r>
      <w:r w:rsidRPr="00B773CE">
        <w:rPr>
          <w:spacing w:val="-3"/>
          <w:sz w:val="24"/>
        </w:rPr>
        <w:t xml:space="preserve"> </w:t>
      </w:r>
      <w:r w:rsidRPr="00B773CE">
        <w:rPr>
          <w:sz w:val="24"/>
        </w:rPr>
        <w:t>for</w:t>
      </w:r>
      <w:r w:rsidRPr="00B773CE">
        <w:rPr>
          <w:spacing w:val="-3"/>
          <w:sz w:val="24"/>
        </w:rPr>
        <w:t xml:space="preserve"> </w:t>
      </w:r>
      <w:r w:rsidRPr="00B773CE">
        <w:rPr>
          <w:sz w:val="24"/>
        </w:rPr>
        <w:t>each</w:t>
      </w:r>
      <w:r w:rsidRPr="00B773CE">
        <w:rPr>
          <w:spacing w:val="-3"/>
          <w:sz w:val="24"/>
        </w:rPr>
        <w:t xml:space="preserve"> </w:t>
      </w:r>
      <w:r w:rsidRPr="00B773CE">
        <w:rPr>
          <w:sz w:val="24"/>
        </w:rPr>
        <w:t>label).</w:t>
      </w:r>
      <w:r w:rsidRPr="00B773CE">
        <w:rPr>
          <w:spacing w:val="-8"/>
          <w:sz w:val="24"/>
        </w:rPr>
        <w:t xml:space="preserve"> </w:t>
      </w:r>
      <w:r w:rsidRPr="00B773CE">
        <w:rPr>
          <w:sz w:val="24"/>
        </w:rPr>
        <w:t>This</w:t>
      </w:r>
      <w:r w:rsidRPr="00B773CE">
        <w:rPr>
          <w:spacing w:val="-3"/>
          <w:sz w:val="24"/>
        </w:rPr>
        <w:t xml:space="preserve"> </w:t>
      </w:r>
      <w:r w:rsidRPr="00B773CE">
        <w:rPr>
          <w:sz w:val="24"/>
        </w:rPr>
        <w:t>accounts for label imbalance.</w:t>
      </w:r>
    </w:p>
    <w:p w14:paraId="53868F47" w14:textId="77777777" w:rsidR="008A05A4" w:rsidRPr="00B773CE" w:rsidRDefault="00000000" w:rsidP="00B773CE">
      <w:pPr>
        <w:spacing w:before="140" w:line="312" w:lineRule="auto"/>
        <w:ind w:left="454" w:hanging="267"/>
        <w:jc w:val="both"/>
        <w:rPr>
          <w:sz w:val="24"/>
        </w:rPr>
      </w:pPr>
      <w:r w:rsidRPr="00B773CE">
        <w:rPr>
          <w:noProof/>
          <w:position w:val="3"/>
        </w:rPr>
        <w:drawing>
          <wp:inline distT="0" distB="0" distL="0" distR="0" wp14:anchorId="0E6E5A37" wp14:editId="3A879AD7">
            <wp:extent cx="47625" cy="4762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47625" cy="47623"/>
                    </a:xfrm>
                    <a:prstGeom prst="rect">
                      <a:avLst/>
                    </a:prstGeom>
                  </pic:spPr>
                </pic:pic>
              </a:graphicData>
            </a:graphic>
          </wp:inline>
        </w:drawing>
      </w:r>
      <w:r w:rsidRPr="00B773CE">
        <w:rPr>
          <w:spacing w:val="80"/>
          <w:w w:val="150"/>
          <w:sz w:val="20"/>
        </w:rPr>
        <w:t xml:space="preserve"> </w:t>
      </w:r>
      <w:r w:rsidRPr="00B773CE">
        <w:rPr>
          <w:sz w:val="24"/>
        </w:rPr>
        <w:t>For</w:t>
      </w:r>
      <w:r w:rsidRPr="00B773CE">
        <w:rPr>
          <w:spacing w:val="-4"/>
          <w:sz w:val="24"/>
        </w:rPr>
        <w:t xml:space="preserve"> </w:t>
      </w:r>
      <w:r w:rsidRPr="00B773CE">
        <w:rPr>
          <w:b/>
          <w:sz w:val="24"/>
        </w:rPr>
        <w:t>AUC</w:t>
      </w:r>
      <w:r w:rsidRPr="00B773CE">
        <w:rPr>
          <w:b/>
          <w:spacing w:val="-4"/>
          <w:sz w:val="24"/>
        </w:rPr>
        <w:t xml:space="preserve"> </w:t>
      </w:r>
      <w:r w:rsidRPr="00B773CE">
        <w:rPr>
          <w:b/>
          <w:sz w:val="24"/>
        </w:rPr>
        <w:t>(Area</w:t>
      </w:r>
      <w:r w:rsidRPr="00B773CE">
        <w:rPr>
          <w:b/>
          <w:spacing w:val="-4"/>
          <w:sz w:val="24"/>
        </w:rPr>
        <w:t xml:space="preserve"> </w:t>
      </w:r>
      <w:r w:rsidRPr="00B773CE">
        <w:rPr>
          <w:b/>
          <w:sz w:val="24"/>
        </w:rPr>
        <w:t>Under</w:t>
      </w:r>
      <w:r w:rsidRPr="00B773CE">
        <w:rPr>
          <w:b/>
          <w:spacing w:val="-9"/>
          <w:sz w:val="24"/>
        </w:rPr>
        <w:t xml:space="preserve"> </w:t>
      </w:r>
      <w:r w:rsidRPr="00B773CE">
        <w:rPr>
          <w:b/>
          <w:sz w:val="24"/>
        </w:rPr>
        <w:t>Curve)</w:t>
      </w:r>
      <w:r w:rsidRPr="00B773CE">
        <w:rPr>
          <w:sz w:val="24"/>
        </w:rPr>
        <w:t>,</w:t>
      </w:r>
      <w:r w:rsidRPr="00B773CE">
        <w:rPr>
          <w:spacing w:val="-4"/>
          <w:sz w:val="24"/>
        </w:rPr>
        <w:t xml:space="preserve"> </w:t>
      </w:r>
      <w:r w:rsidRPr="00B773CE">
        <w:rPr>
          <w:sz w:val="24"/>
        </w:rPr>
        <w:t>we</w:t>
      </w:r>
      <w:r w:rsidRPr="00B773CE">
        <w:rPr>
          <w:spacing w:val="-4"/>
          <w:sz w:val="24"/>
        </w:rPr>
        <w:t xml:space="preserve"> </w:t>
      </w:r>
      <w:r w:rsidRPr="00B773CE">
        <w:rPr>
          <w:sz w:val="24"/>
        </w:rPr>
        <w:t>employed</w:t>
      </w:r>
      <w:r w:rsidRPr="00B773CE">
        <w:rPr>
          <w:spacing w:val="-4"/>
          <w:sz w:val="24"/>
        </w:rPr>
        <w:t xml:space="preserve"> </w:t>
      </w:r>
      <w:r w:rsidRPr="00B773CE">
        <w:rPr>
          <w:sz w:val="24"/>
        </w:rPr>
        <w:t>the</w:t>
      </w:r>
      <w:r w:rsidRPr="00B773CE">
        <w:rPr>
          <w:spacing w:val="-4"/>
          <w:sz w:val="24"/>
        </w:rPr>
        <w:t xml:space="preserve"> </w:t>
      </w:r>
      <w:r w:rsidRPr="00B773CE">
        <w:rPr>
          <w:b/>
          <w:sz w:val="24"/>
        </w:rPr>
        <w:t>'Macro</w:t>
      </w:r>
      <w:r w:rsidRPr="00B773CE">
        <w:rPr>
          <w:b/>
          <w:spacing w:val="-15"/>
          <w:sz w:val="24"/>
        </w:rPr>
        <w:t xml:space="preserve"> </w:t>
      </w:r>
      <w:r w:rsidRPr="00B773CE">
        <w:rPr>
          <w:b/>
          <w:sz w:val="24"/>
        </w:rPr>
        <w:t>Average'</w:t>
      </w:r>
      <w:r w:rsidRPr="00B773CE">
        <w:rPr>
          <w:b/>
          <w:spacing w:val="-4"/>
          <w:sz w:val="24"/>
        </w:rPr>
        <w:t xml:space="preserve"> </w:t>
      </w:r>
      <w:r w:rsidRPr="00B773CE">
        <w:rPr>
          <w:sz w:val="24"/>
        </w:rPr>
        <w:t>under</w:t>
      </w:r>
      <w:r w:rsidRPr="00B773CE">
        <w:rPr>
          <w:spacing w:val="-4"/>
          <w:sz w:val="24"/>
        </w:rPr>
        <w:t xml:space="preserve"> </w:t>
      </w:r>
      <w:r w:rsidRPr="00B773CE">
        <w:rPr>
          <w:sz w:val="24"/>
        </w:rPr>
        <w:t>the</w:t>
      </w:r>
      <w:r w:rsidRPr="00B773CE">
        <w:rPr>
          <w:spacing w:val="-4"/>
          <w:sz w:val="24"/>
        </w:rPr>
        <w:t xml:space="preserve"> </w:t>
      </w:r>
      <w:r w:rsidRPr="00B773CE">
        <w:rPr>
          <w:sz w:val="24"/>
        </w:rPr>
        <w:t>One-vs- Rest (</w:t>
      </w:r>
      <w:proofErr w:type="spellStart"/>
      <w:r w:rsidRPr="00B773CE">
        <w:rPr>
          <w:sz w:val="24"/>
        </w:rPr>
        <w:t>OvR</w:t>
      </w:r>
      <w:proofErr w:type="spellEnd"/>
      <w:r w:rsidRPr="00B773CE">
        <w:rPr>
          <w:sz w:val="24"/>
        </w:rPr>
        <w:t>) scheme to treat all classes equally regardless of their frequency.</w:t>
      </w:r>
    </w:p>
    <w:p w14:paraId="6C336730" w14:textId="77777777" w:rsidR="008A05A4" w:rsidRPr="00B773CE" w:rsidRDefault="008A05A4">
      <w:pPr>
        <w:pStyle w:val="BodyText"/>
      </w:pPr>
    </w:p>
    <w:p w14:paraId="0B0A98D2" w14:textId="77777777" w:rsidR="008A05A4" w:rsidRPr="00B773CE" w:rsidRDefault="008A05A4">
      <w:pPr>
        <w:pStyle w:val="BodyText"/>
        <w:spacing w:before="80"/>
      </w:pPr>
    </w:p>
    <w:p w14:paraId="309577D9" w14:textId="77777777" w:rsidR="008A05A4" w:rsidRPr="00B773CE" w:rsidRDefault="00000000" w:rsidP="00B773CE">
      <w:pPr>
        <w:pStyle w:val="ListParagraph"/>
        <w:numPr>
          <w:ilvl w:val="0"/>
          <w:numId w:val="1"/>
        </w:numPr>
        <w:tabs>
          <w:tab w:val="left" w:pos="262"/>
        </w:tabs>
        <w:spacing w:line="312" w:lineRule="auto"/>
        <w:ind w:left="22" w:right="-4" w:firstLine="0"/>
        <w:jc w:val="both"/>
        <w:rPr>
          <w:sz w:val="24"/>
        </w:rPr>
      </w:pPr>
      <w:r w:rsidRPr="00B773CE">
        <w:rPr>
          <w:b/>
          <w:color w:val="4F946E"/>
          <w:sz w:val="24"/>
        </w:rPr>
        <w:t>Detailed</w:t>
      </w:r>
      <w:r w:rsidRPr="00B773CE">
        <w:rPr>
          <w:b/>
          <w:color w:val="4F946E"/>
          <w:spacing w:val="-4"/>
          <w:sz w:val="24"/>
        </w:rPr>
        <w:t xml:space="preserve"> </w:t>
      </w:r>
      <w:r w:rsidRPr="00B773CE">
        <w:rPr>
          <w:b/>
          <w:color w:val="4F946E"/>
          <w:sz w:val="24"/>
        </w:rPr>
        <w:t>performance</w:t>
      </w:r>
      <w:r w:rsidRPr="00B773CE">
        <w:rPr>
          <w:b/>
          <w:color w:val="4F946E"/>
          <w:spacing w:val="-4"/>
          <w:sz w:val="24"/>
        </w:rPr>
        <w:t xml:space="preserve"> </w:t>
      </w:r>
      <w:r w:rsidRPr="00B773CE">
        <w:rPr>
          <w:b/>
          <w:color w:val="4F946E"/>
          <w:sz w:val="24"/>
        </w:rPr>
        <w:t>analysis</w:t>
      </w:r>
      <w:r w:rsidRPr="00B773CE">
        <w:rPr>
          <w:b/>
          <w:color w:val="4F946E"/>
          <w:spacing w:val="-4"/>
          <w:sz w:val="24"/>
        </w:rPr>
        <w:t xml:space="preserve"> </w:t>
      </w:r>
      <w:r w:rsidRPr="00B773CE">
        <w:rPr>
          <w:b/>
          <w:color w:val="4F946E"/>
          <w:sz w:val="24"/>
        </w:rPr>
        <w:t>for</w:t>
      </w:r>
      <w:r w:rsidRPr="00B773CE">
        <w:rPr>
          <w:b/>
          <w:color w:val="4F946E"/>
          <w:spacing w:val="-9"/>
          <w:sz w:val="24"/>
        </w:rPr>
        <w:t xml:space="preserve"> </w:t>
      </w:r>
      <w:r w:rsidRPr="00B773CE">
        <w:rPr>
          <w:b/>
          <w:color w:val="4F946E"/>
          <w:sz w:val="24"/>
        </w:rPr>
        <w:t>each</w:t>
      </w:r>
      <w:r w:rsidRPr="00B773CE">
        <w:rPr>
          <w:b/>
          <w:color w:val="4F946E"/>
          <w:spacing w:val="-4"/>
          <w:sz w:val="24"/>
        </w:rPr>
        <w:t xml:space="preserve"> </w:t>
      </w:r>
      <w:r w:rsidRPr="00B773CE">
        <w:rPr>
          <w:b/>
          <w:color w:val="4F946E"/>
          <w:sz w:val="24"/>
        </w:rPr>
        <w:t>class.</w:t>
      </w:r>
      <w:r w:rsidRPr="00B773CE">
        <w:rPr>
          <w:b/>
          <w:color w:val="4F946E"/>
          <w:spacing w:val="-4"/>
          <w:sz w:val="24"/>
        </w:rPr>
        <w:t xml:space="preserve"> </w:t>
      </w:r>
      <w:r w:rsidRPr="00B773CE">
        <w:rPr>
          <w:b/>
          <w:color w:val="4F946E"/>
          <w:sz w:val="24"/>
        </w:rPr>
        <w:t>It</w:t>
      </w:r>
      <w:r w:rsidRPr="00B773CE">
        <w:rPr>
          <w:b/>
          <w:color w:val="4F946E"/>
          <w:spacing w:val="-4"/>
          <w:sz w:val="24"/>
        </w:rPr>
        <w:t xml:space="preserve"> </w:t>
      </w:r>
      <w:r w:rsidRPr="00B773CE">
        <w:rPr>
          <w:b/>
          <w:color w:val="4F946E"/>
          <w:sz w:val="24"/>
        </w:rPr>
        <w:t>is</w:t>
      </w:r>
      <w:r w:rsidRPr="00B773CE">
        <w:rPr>
          <w:b/>
          <w:color w:val="4F946E"/>
          <w:spacing w:val="-4"/>
          <w:sz w:val="24"/>
        </w:rPr>
        <w:t xml:space="preserve"> </w:t>
      </w:r>
      <w:r w:rsidRPr="00B773CE">
        <w:rPr>
          <w:b/>
          <w:color w:val="4F946E"/>
          <w:sz w:val="24"/>
        </w:rPr>
        <w:t>recommended</w:t>
      </w:r>
      <w:r w:rsidRPr="00B773CE">
        <w:rPr>
          <w:b/>
          <w:color w:val="4F946E"/>
          <w:spacing w:val="-4"/>
          <w:sz w:val="24"/>
        </w:rPr>
        <w:t xml:space="preserve"> </w:t>
      </w:r>
      <w:r w:rsidRPr="00B773CE">
        <w:rPr>
          <w:b/>
          <w:color w:val="4F946E"/>
          <w:sz w:val="24"/>
        </w:rPr>
        <w:t>to</w:t>
      </w:r>
      <w:r w:rsidRPr="00B773CE">
        <w:rPr>
          <w:b/>
          <w:color w:val="4F946E"/>
          <w:spacing w:val="-4"/>
          <w:sz w:val="24"/>
        </w:rPr>
        <w:t xml:space="preserve"> </w:t>
      </w:r>
      <w:r w:rsidRPr="00B773CE">
        <w:rPr>
          <w:b/>
          <w:color w:val="4F946E"/>
          <w:sz w:val="24"/>
        </w:rPr>
        <w:t>present</w:t>
      </w:r>
      <w:r w:rsidRPr="00B773CE">
        <w:rPr>
          <w:b/>
          <w:color w:val="4F946E"/>
          <w:spacing w:val="-4"/>
          <w:sz w:val="24"/>
        </w:rPr>
        <w:t xml:space="preserve"> </w:t>
      </w:r>
      <w:r w:rsidRPr="00B773CE">
        <w:rPr>
          <w:b/>
          <w:color w:val="4F946E"/>
          <w:sz w:val="24"/>
        </w:rPr>
        <w:t>a</w:t>
      </w:r>
      <w:r w:rsidRPr="00B773CE">
        <w:rPr>
          <w:b/>
          <w:color w:val="4F946E"/>
          <w:spacing w:val="-4"/>
          <w:sz w:val="24"/>
        </w:rPr>
        <w:t xml:space="preserve"> </w:t>
      </w:r>
      <w:r w:rsidRPr="00B773CE">
        <w:rPr>
          <w:b/>
          <w:color w:val="4F946E"/>
          <w:sz w:val="24"/>
        </w:rPr>
        <w:t>table with</w:t>
      </w:r>
      <w:r w:rsidRPr="00B773CE">
        <w:rPr>
          <w:b/>
          <w:color w:val="4F946E"/>
          <w:spacing w:val="-1"/>
          <w:sz w:val="24"/>
        </w:rPr>
        <w:t xml:space="preserve"> </w:t>
      </w:r>
      <w:r w:rsidRPr="00B773CE">
        <w:rPr>
          <w:b/>
          <w:color w:val="4F946E"/>
          <w:sz w:val="24"/>
        </w:rPr>
        <w:t>Precision,</w:t>
      </w:r>
      <w:r w:rsidRPr="00B773CE">
        <w:rPr>
          <w:b/>
          <w:color w:val="4F946E"/>
          <w:spacing w:val="-1"/>
          <w:sz w:val="24"/>
        </w:rPr>
        <w:t xml:space="preserve"> </w:t>
      </w:r>
      <w:r w:rsidRPr="00B773CE">
        <w:rPr>
          <w:b/>
          <w:color w:val="4F946E"/>
          <w:sz w:val="24"/>
        </w:rPr>
        <w:t>Recall,</w:t>
      </w:r>
      <w:r w:rsidRPr="00B773CE">
        <w:rPr>
          <w:b/>
          <w:color w:val="4F946E"/>
          <w:spacing w:val="-1"/>
          <w:sz w:val="24"/>
        </w:rPr>
        <w:t xml:space="preserve"> </w:t>
      </w:r>
      <w:r w:rsidRPr="00B773CE">
        <w:rPr>
          <w:b/>
          <w:color w:val="4F946E"/>
          <w:sz w:val="24"/>
        </w:rPr>
        <w:t>and</w:t>
      </w:r>
      <w:r w:rsidRPr="00B773CE">
        <w:rPr>
          <w:b/>
          <w:color w:val="4F946E"/>
          <w:spacing w:val="-1"/>
          <w:sz w:val="24"/>
        </w:rPr>
        <w:t xml:space="preserve"> </w:t>
      </w:r>
      <w:r w:rsidRPr="00B773CE">
        <w:rPr>
          <w:b/>
          <w:color w:val="4F946E"/>
          <w:sz w:val="24"/>
        </w:rPr>
        <w:t>F1-score</w:t>
      </w:r>
      <w:r w:rsidRPr="00B773CE">
        <w:rPr>
          <w:b/>
          <w:color w:val="4F946E"/>
          <w:spacing w:val="-1"/>
          <w:sz w:val="24"/>
        </w:rPr>
        <w:t xml:space="preserve"> </w:t>
      </w:r>
      <w:r w:rsidRPr="00B773CE">
        <w:rPr>
          <w:b/>
          <w:color w:val="4F946E"/>
          <w:sz w:val="24"/>
        </w:rPr>
        <w:t>for</w:t>
      </w:r>
      <w:r w:rsidRPr="00B773CE">
        <w:rPr>
          <w:b/>
          <w:color w:val="4F946E"/>
          <w:spacing w:val="-6"/>
          <w:sz w:val="24"/>
        </w:rPr>
        <w:t xml:space="preserve"> </w:t>
      </w:r>
      <w:r w:rsidRPr="00B773CE">
        <w:rPr>
          <w:b/>
          <w:color w:val="4F946E"/>
          <w:sz w:val="24"/>
        </w:rPr>
        <w:t>each</w:t>
      </w:r>
      <w:r w:rsidRPr="00B773CE">
        <w:rPr>
          <w:b/>
          <w:color w:val="4F946E"/>
          <w:spacing w:val="-1"/>
          <w:sz w:val="24"/>
        </w:rPr>
        <w:t xml:space="preserve"> </w:t>
      </w:r>
      <w:r w:rsidRPr="00B773CE">
        <w:rPr>
          <w:b/>
          <w:color w:val="4F946E"/>
          <w:sz w:val="24"/>
        </w:rPr>
        <w:t>class</w:t>
      </w:r>
      <w:r w:rsidRPr="00B773CE">
        <w:rPr>
          <w:b/>
          <w:color w:val="4F946E"/>
          <w:spacing w:val="-1"/>
          <w:sz w:val="24"/>
        </w:rPr>
        <w:t xml:space="preserve"> </w:t>
      </w:r>
      <w:r w:rsidRPr="00B773CE">
        <w:rPr>
          <w:b/>
          <w:color w:val="4F946E"/>
          <w:sz w:val="24"/>
        </w:rPr>
        <w:t>to</w:t>
      </w:r>
      <w:r w:rsidRPr="00B773CE">
        <w:rPr>
          <w:b/>
          <w:color w:val="4F946E"/>
          <w:spacing w:val="-1"/>
          <w:sz w:val="24"/>
        </w:rPr>
        <w:t xml:space="preserve"> </w:t>
      </w:r>
      <w:r w:rsidRPr="00B773CE">
        <w:rPr>
          <w:b/>
          <w:color w:val="4F946E"/>
          <w:sz w:val="24"/>
        </w:rPr>
        <w:t>assess</w:t>
      </w:r>
      <w:r w:rsidRPr="00B773CE">
        <w:rPr>
          <w:b/>
          <w:color w:val="4F946E"/>
          <w:spacing w:val="-1"/>
          <w:sz w:val="24"/>
        </w:rPr>
        <w:t xml:space="preserve"> </w:t>
      </w:r>
      <w:r w:rsidRPr="00B773CE">
        <w:rPr>
          <w:b/>
          <w:color w:val="4F946E"/>
          <w:sz w:val="24"/>
        </w:rPr>
        <w:t>the</w:t>
      </w:r>
      <w:r w:rsidRPr="00B773CE">
        <w:rPr>
          <w:b/>
          <w:color w:val="4F946E"/>
          <w:spacing w:val="-1"/>
          <w:sz w:val="24"/>
        </w:rPr>
        <w:t xml:space="preserve"> </w:t>
      </w:r>
      <w:r w:rsidRPr="00B773CE">
        <w:rPr>
          <w:b/>
          <w:color w:val="4F946E"/>
          <w:sz w:val="24"/>
        </w:rPr>
        <w:t>impact</w:t>
      </w:r>
      <w:r w:rsidRPr="00B773CE">
        <w:rPr>
          <w:b/>
          <w:color w:val="4F946E"/>
          <w:spacing w:val="-1"/>
          <w:sz w:val="24"/>
        </w:rPr>
        <w:t xml:space="preserve"> </w:t>
      </w:r>
      <w:r w:rsidRPr="00B773CE">
        <w:rPr>
          <w:b/>
          <w:color w:val="4F946E"/>
          <w:sz w:val="24"/>
        </w:rPr>
        <w:t>of</w:t>
      </w:r>
      <w:r w:rsidRPr="00B773CE">
        <w:rPr>
          <w:b/>
          <w:color w:val="4F946E"/>
          <w:spacing w:val="-1"/>
          <w:sz w:val="24"/>
        </w:rPr>
        <w:t xml:space="preserve"> </w:t>
      </w:r>
      <w:r w:rsidRPr="00B773CE">
        <w:rPr>
          <w:b/>
          <w:color w:val="4F946E"/>
          <w:sz w:val="24"/>
        </w:rPr>
        <w:t xml:space="preserve">imbalance. </w:t>
      </w:r>
      <w:r w:rsidRPr="00B773CE">
        <w:rPr>
          <w:sz w:val="24"/>
        </w:rPr>
        <w:t xml:space="preserve">We agree with the reviewer that global metrics can sometimes mask class-specific performance issues, particularly in imbalanced datasets. To address this and provide full transparency, we have added </w:t>
      </w:r>
      <w:r w:rsidRPr="00B773CE">
        <w:rPr>
          <w:b/>
          <w:sz w:val="24"/>
        </w:rPr>
        <w:t xml:space="preserve">Table 5: Class-wise Performance Indicators </w:t>
      </w:r>
      <w:r w:rsidRPr="00B773CE">
        <w:rPr>
          <w:sz w:val="24"/>
        </w:rPr>
        <w:t xml:space="preserve">to the </w:t>
      </w:r>
      <w:r w:rsidRPr="00B773CE">
        <w:rPr>
          <w:spacing w:val="-2"/>
          <w:sz w:val="24"/>
        </w:rPr>
        <w:t>manuscript.</w:t>
      </w:r>
    </w:p>
    <w:p w14:paraId="71238537" w14:textId="77777777" w:rsidR="008A05A4" w:rsidRPr="00B773CE" w:rsidRDefault="00000000" w:rsidP="00B773CE">
      <w:pPr>
        <w:pStyle w:val="BodyText"/>
        <w:spacing w:before="128" w:line="312" w:lineRule="auto"/>
        <w:ind w:left="22"/>
        <w:jc w:val="both"/>
      </w:pPr>
      <w:r w:rsidRPr="00B773CE">
        <w:t xml:space="preserve">This detailed breakdown presents the Precision, Recall, and F1-Score for each of the disease classes individually. The results confirm that our hybrid balancing strategy effectively mitigated the bias against minority classes. For instance, even for classes with originally limited samples (e.g., </w:t>
      </w:r>
      <w:r w:rsidRPr="00B773CE">
        <w:rPr>
          <w:i/>
        </w:rPr>
        <w:t>Grey Spot</w:t>
      </w:r>
      <w:r w:rsidRPr="00B773CE">
        <w:t>), the model achieved high sensitivity (Recall: 94.61%), demonstrating</w:t>
      </w:r>
      <w:r w:rsidRPr="00B773CE">
        <w:rPr>
          <w:spacing w:val="-3"/>
        </w:rPr>
        <w:t xml:space="preserve"> </w:t>
      </w:r>
      <w:r w:rsidRPr="00B773CE">
        <w:t>that</w:t>
      </w:r>
      <w:r w:rsidRPr="00B773CE">
        <w:rPr>
          <w:spacing w:val="-3"/>
        </w:rPr>
        <w:t xml:space="preserve"> </w:t>
      </w:r>
      <w:r w:rsidRPr="00B773CE">
        <w:t>it</w:t>
      </w:r>
      <w:r w:rsidRPr="00B773CE">
        <w:rPr>
          <w:spacing w:val="-3"/>
        </w:rPr>
        <w:t xml:space="preserve"> </w:t>
      </w:r>
      <w:r w:rsidRPr="00B773CE">
        <w:t>has</w:t>
      </w:r>
      <w:r w:rsidRPr="00B773CE">
        <w:rPr>
          <w:spacing w:val="-3"/>
        </w:rPr>
        <w:t xml:space="preserve"> </w:t>
      </w:r>
      <w:r w:rsidRPr="00B773CE">
        <w:t>learned</w:t>
      </w:r>
      <w:r w:rsidRPr="00B773CE">
        <w:rPr>
          <w:spacing w:val="-3"/>
        </w:rPr>
        <w:t xml:space="preserve"> </w:t>
      </w:r>
      <w:r w:rsidRPr="00B773CE">
        <w:t>robust</w:t>
      </w:r>
      <w:r w:rsidRPr="00B773CE">
        <w:rPr>
          <w:spacing w:val="-3"/>
        </w:rPr>
        <w:t xml:space="preserve"> </w:t>
      </w:r>
      <w:r w:rsidRPr="00B773CE">
        <w:t>features</w:t>
      </w:r>
      <w:r w:rsidRPr="00B773CE">
        <w:rPr>
          <w:spacing w:val="-3"/>
        </w:rPr>
        <w:t xml:space="preserve"> </w:t>
      </w:r>
      <w:r w:rsidRPr="00B773CE">
        <w:t>across</w:t>
      </w:r>
      <w:r w:rsidRPr="00B773CE">
        <w:rPr>
          <w:spacing w:val="-3"/>
        </w:rPr>
        <w:t xml:space="preserve"> </w:t>
      </w:r>
      <w:r w:rsidRPr="00B773CE">
        <w:t>the</w:t>
      </w:r>
      <w:r w:rsidRPr="00B773CE">
        <w:rPr>
          <w:spacing w:val="-3"/>
        </w:rPr>
        <w:t xml:space="preserve"> </w:t>
      </w:r>
      <w:r w:rsidRPr="00B773CE">
        <w:t>entire</w:t>
      </w:r>
      <w:r w:rsidRPr="00B773CE">
        <w:rPr>
          <w:spacing w:val="-3"/>
        </w:rPr>
        <w:t xml:space="preserve"> </w:t>
      </w:r>
      <w:r w:rsidRPr="00B773CE">
        <w:t>disease</w:t>
      </w:r>
      <w:r w:rsidRPr="00B773CE">
        <w:rPr>
          <w:spacing w:val="-3"/>
        </w:rPr>
        <w:t xml:space="preserve"> </w:t>
      </w:r>
      <w:r w:rsidRPr="00B773CE">
        <w:t>spectrum</w:t>
      </w:r>
      <w:r w:rsidRPr="00B773CE">
        <w:rPr>
          <w:spacing w:val="-3"/>
        </w:rPr>
        <w:t xml:space="preserve"> </w:t>
      </w:r>
      <w:r w:rsidRPr="00B773CE">
        <w:t>rather</w:t>
      </w:r>
      <w:r w:rsidRPr="00B773CE">
        <w:rPr>
          <w:spacing w:val="-3"/>
        </w:rPr>
        <w:t xml:space="preserve"> </w:t>
      </w:r>
      <w:r w:rsidRPr="00B773CE">
        <w:t>than overfitting to the majority classes.</w:t>
      </w:r>
    </w:p>
    <w:p w14:paraId="7ABA7075" w14:textId="77777777" w:rsidR="008A05A4" w:rsidRPr="00B773CE" w:rsidRDefault="008A05A4">
      <w:pPr>
        <w:pStyle w:val="BodyText"/>
        <w:spacing w:line="312" w:lineRule="auto"/>
        <w:sectPr w:rsidR="008A05A4" w:rsidRPr="00B773CE">
          <w:pgSz w:w="11920" w:h="16840"/>
          <w:pgMar w:top="1380" w:right="1417" w:bottom="720" w:left="1417" w:header="0" w:footer="539" w:gutter="0"/>
          <w:cols w:space="708"/>
        </w:sectPr>
      </w:pPr>
    </w:p>
    <w:p w14:paraId="5D7944D8" w14:textId="77777777" w:rsidR="008A05A4" w:rsidRPr="00B773CE" w:rsidRDefault="00000000">
      <w:pPr>
        <w:pStyle w:val="Heading1"/>
        <w:numPr>
          <w:ilvl w:val="0"/>
          <w:numId w:val="1"/>
        </w:numPr>
        <w:tabs>
          <w:tab w:val="left" w:pos="248"/>
        </w:tabs>
        <w:spacing w:before="72" w:line="312" w:lineRule="auto"/>
        <w:ind w:left="22" w:right="273" w:firstLine="0"/>
      </w:pPr>
      <w:r w:rsidRPr="00B773CE">
        <w:rPr>
          <w:color w:val="4F946E"/>
        </w:rPr>
        <w:lastRenderedPageBreak/>
        <w:t>Architecture</w:t>
      </w:r>
      <w:r w:rsidRPr="00B773CE">
        <w:rPr>
          <w:color w:val="4F946E"/>
          <w:spacing w:val="-8"/>
        </w:rPr>
        <w:t xml:space="preserve"> </w:t>
      </w:r>
      <w:r w:rsidRPr="00B773CE">
        <w:rPr>
          <w:color w:val="4F946E"/>
        </w:rPr>
        <w:t>details</w:t>
      </w:r>
      <w:r w:rsidRPr="00B773CE">
        <w:rPr>
          <w:color w:val="4F946E"/>
          <w:spacing w:val="-8"/>
        </w:rPr>
        <w:t xml:space="preserve"> </w:t>
      </w:r>
      <w:r w:rsidRPr="00B773CE">
        <w:rPr>
          <w:color w:val="4F946E"/>
        </w:rPr>
        <w:t>(classification</w:t>
      </w:r>
      <w:r w:rsidRPr="00B773CE">
        <w:rPr>
          <w:color w:val="4F946E"/>
          <w:spacing w:val="-8"/>
        </w:rPr>
        <w:t xml:space="preserve"> </w:t>
      </w:r>
      <w:r w:rsidRPr="00B773CE">
        <w:rPr>
          <w:color w:val="4F946E"/>
        </w:rPr>
        <w:t>layer/head,</w:t>
      </w:r>
      <w:r w:rsidRPr="00B773CE">
        <w:rPr>
          <w:color w:val="4F946E"/>
          <w:spacing w:val="-8"/>
        </w:rPr>
        <w:t xml:space="preserve"> </w:t>
      </w:r>
      <w:r w:rsidRPr="00B773CE">
        <w:rPr>
          <w:color w:val="4F946E"/>
        </w:rPr>
        <w:t>pooling</w:t>
      </w:r>
      <w:r w:rsidRPr="00B773CE">
        <w:rPr>
          <w:color w:val="4F946E"/>
          <w:spacing w:val="-8"/>
        </w:rPr>
        <w:t xml:space="preserve"> </w:t>
      </w:r>
      <w:r w:rsidRPr="00B773CE">
        <w:rPr>
          <w:color w:val="4F946E"/>
        </w:rPr>
        <w:t>strategy,</w:t>
      </w:r>
      <w:r w:rsidRPr="00B773CE">
        <w:rPr>
          <w:color w:val="4F946E"/>
          <w:spacing w:val="-8"/>
        </w:rPr>
        <w:t xml:space="preserve"> </w:t>
      </w:r>
      <w:r w:rsidRPr="00B773CE">
        <w:rPr>
          <w:color w:val="4F946E"/>
        </w:rPr>
        <w:t>number</w:t>
      </w:r>
      <w:r w:rsidRPr="00B773CE">
        <w:rPr>
          <w:color w:val="4F946E"/>
          <w:spacing w:val="-12"/>
        </w:rPr>
        <w:t xml:space="preserve"> </w:t>
      </w:r>
      <w:r w:rsidRPr="00B773CE">
        <w:rPr>
          <w:color w:val="4F946E"/>
        </w:rPr>
        <w:t>of</w:t>
      </w:r>
      <w:r w:rsidRPr="00B773CE">
        <w:rPr>
          <w:color w:val="4F946E"/>
          <w:spacing w:val="-8"/>
        </w:rPr>
        <w:t xml:space="preserve"> </w:t>
      </w:r>
      <w:r w:rsidRPr="00B773CE">
        <w:rPr>
          <w:color w:val="4F946E"/>
        </w:rPr>
        <w:t xml:space="preserve">trainable parameters), the fine-tuning procedure (frozen vs. trainable layers), and the exact </w:t>
      </w:r>
      <w:r w:rsidRPr="00B773CE">
        <w:rPr>
          <w:color w:val="4F946E"/>
          <w:spacing w:val="-2"/>
        </w:rPr>
        <w:t>configuration...</w:t>
      </w:r>
    </w:p>
    <w:p w14:paraId="1052F48E" w14:textId="77777777" w:rsidR="008A05A4" w:rsidRPr="00B773CE" w:rsidRDefault="00000000" w:rsidP="00B773CE">
      <w:pPr>
        <w:pStyle w:val="BodyText"/>
        <w:spacing w:before="4" w:line="312" w:lineRule="auto"/>
        <w:ind w:left="22"/>
        <w:jc w:val="both"/>
      </w:pPr>
      <w:r w:rsidRPr="00B773CE">
        <w:t>We</w:t>
      </w:r>
      <w:r w:rsidRPr="00B773CE">
        <w:rPr>
          <w:spacing w:val="-6"/>
        </w:rPr>
        <w:t xml:space="preserve"> </w:t>
      </w:r>
      <w:r w:rsidRPr="00B773CE">
        <w:t>utilized</w:t>
      </w:r>
      <w:r w:rsidRPr="00B773CE">
        <w:rPr>
          <w:spacing w:val="-6"/>
        </w:rPr>
        <w:t xml:space="preserve"> </w:t>
      </w:r>
      <w:r w:rsidRPr="00B773CE">
        <w:t>the</w:t>
      </w:r>
      <w:r w:rsidRPr="00B773CE">
        <w:rPr>
          <w:spacing w:val="-6"/>
        </w:rPr>
        <w:t xml:space="preserve"> </w:t>
      </w:r>
      <w:r w:rsidRPr="00B773CE">
        <w:t>yolo11x-cls</w:t>
      </w:r>
      <w:r w:rsidRPr="00B773CE">
        <w:rPr>
          <w:spacing w:val="-6"/>
        </w:rPr>
        <w:t xml:space="preserve"> </w:t>
      </w:r>
      <w:r w:rsidRPr="00B773CE">
        <w:t>architecture</w:t>
      </w:r>
      <w:r w:rsidRPr="00B773CE">
        <w:rPr>
          <w:spacing w:val="-6"/>
        </w:rPr>
        <w:t xml:space="preserve"> </w:t>
      </w:r>
      <w:r w:rsidRPr="00B773CE">
        <w:t>provided</w:t>
      </w:r>
      <w:r w:rsidRPr="00B773CE">
        <w:rPr>
          <w:spacing w:val="-6"/>
        </w:rPr>
        <w:t xml:space="preserve"> </w:t>
      </w:r>
      <w:r w:rsidRPr="00B773CE">
        <w:t>by</w:t>
      </w:r>
      <w:r w:rsidRPr="00B773CE">
        <w:rPr>
          <w:spacing w:val="-6"/>
        </w:rPr>
        <w:t xml:space="preserve"> </w:t>
      </w:r>
      <w:r w:rsidRPr="00B773CE">
        <w:t>the</w:t>
      </w:r>
      <w:r w:rsidRPr="00B773CE">
        <w:rPr>
          <w:spacing w:val="-6"/>
        </w:rPr>
        <w:t xml:space="preserve"> </w:t>
      </w:r>
      <w:proofErr w:type="spellStart"/>
      <w:r w:rsidRPr="00B773CE">
        <w:t>Ultralytics</w:t>
      </w:r>
      <w:proofErr w:type="spellEnd"/>
      <w:r w:rsidRPr="00B773CE">
        <w:rPr>
          <w:spacing w:val="-6"/>
        </w:rPr>
        <w:t xml:space="preserve"> </w:t>
      </w:r>
      <w:r w:rsidRPr="00B773CE">
        <w:t>framework,</w:t>
      </w:r>
      <w:r w:rsidRPr="00B773CE">
        <w:rPr>
          <w:spacing w:val="-6"/>
        </w:rPr>
        <w:t xml:space="preserve"> </w:t>
      </w:r>
      <w:r w:rsidRPr="00B773CE">
        <w:t>which</w:t>
      </w:r>
      <w:r w:rsidRPr="00B773CE">
        <w:rPr>
          <w:spacing w:val="-6"/>
        </w:rPr>
        <w:t xml:space="preserve"> </w:t>
      </w:r>
      <w:r w:rsidRPr="00B773CE">
        <w:t>adapts the powerful YOLO backbone for image classification tasks.</w:t>
      </w:r>
    </w:p>
    <w:p w14:paraId="597C9625" w14:textId="77777777" w:rsidR="008A05A4" w:rsidRPr="00B773CE" w:rsidRDefault="00000000" w:rsidP="00B773CE">
      <w:pPr>
        <w:spacing w:before="122" w:line="312" w:lineRule="auto"/>
        <w:ind w:left="22" w:right="275"/>
        <w:jc w:val="both"/>
        <w:rPr>
          <w:sz w:val="24"/>
        </w:rPr>
      </w:pPr>
      <w:r w:rsidRPr="00B773CE">
        <w:rPr>
          <w:b/>
          <w:sz w:val="24"/>
        </w:rPr>
        <w:t>Architectural Modification:</w:t>
      </w:r>
      <w:r w:rsidRPr="00B773CE">
        <w:rPr>
          <w:b/>
          <w:spacing w:val="-2"/>
          <w:sz w:val="24"/>
        </w:rPr>
        <w:t xml:space="preserve"> </w:t>
      </w:r>
      <w:r w:rsidRPr="00B773CE">
        <w:rPr>
          <w:sz w:val="24"/>
        </w:rPr>
        <w:t>The original object detection head (responsible for bounding box</w:t>
      </w:r>
      <w:r w:rsidRPr="00B773CE">
        <w:rPr>
          <w:spacing w:val="-3"/>
          <w:sz w:val="24"/>
        </w:rPr>
        <w:t xml:space="preserve"> </w:t>
      </w:r>
      <w:r w:rsidRPr="00B773CE">
        <w:rPr>
          <w:sz w:val="24"/>
        </w:rPr>
        <w:t>regression</w:t>
      </w:r>
      <w:r w:rsidRPr="00B773CE">
        <w:rPr>
          <w:spacing w:val="-3"/>
          <w:sz w:val="24"/>
        </w:rPr>
        <w:t xml:space="preserve"> </w:t>
      </w:r>
      <w:r w:rsidRPr="00B773CE">
        <w:rPr>
          <w:sz w:val="24"/>
        </w:rPr>
        <w:t>and</w:t>
      </w:r>
      <w:r w:rsidRPr="00B773CE">
        <w:rPr>
          <w:spacing w:val="-3"/>
          <w:sz w:val="24"/>
        </w:rPr>
        <w:t xml:space="preserve"> </w:t>
      </w:r>
      <w:proofErr w:type="spellStart"/>
      <w:r w:rsidRPr="00B773CE">
        <w:rPr>
          <w:sz w:val="24"/>
        </w:rPr>
        <w:t>IoU</w:t>
      </w:r>
      <w:proofErr w:type="spellEnd"/>
      <w:r w:rsidRPr="00B773CE">
        <w:rPr>
          <w:spacing w:val="-3"/>
          <w:sz w:val="24"/>
        </w:rPr>
        <w:t xml:space="preserve"> </w:t>
      </w:r>
      <w:r w:rsidRPr="00B773CE">
        <w:rPr>
          <w:sz w:val="24"/>
        </w:rPr>
        <w:t>prediction)</w:t>
      </w:r>
      <w:r w:rsidRPr="00B773CE">
        <w:rPr>
          <w:spacing w:val="-3"/>
          <w:sz w:val="24"/>
        </w:rPr>
        <w:t xml:space="preserve"> </w:t>
      </w:r>
      <w:r w:rsidRPr="00B773CE">
        <w:rPr>
          <w:sz w:val="24"/>
        </w:rPr>
        <w:t>was</w:t>
      </w:r>
      <w:r w:rsidRPr="00B773CE">
        <w:rPr>
          <w:spacing w:val="-3"/>
          <w:sz w:val="24"/>
        </w:rPr>
        <w:t xml:space="preserve"> </w:t>
      </w:r>
      <w:r w:rsidRPr="00B773CE">
        <w:rPr>
          <w:sz w:val="24"/>
        </w:rPr>
        <w:t>removed.</w:t>
      </w:r>
      <w:r w:rsidRPr="00B773CE">
        <w:rPr>
          <w:spacing w:val="-3"/>
          <w:sz w:val="24"/>
        </w:rPr>
        <w:t xml:space="preserve"> </w:t>
      </w:r>
      <w:r w:rsidRPr="00B773CE">
        <w:rPr>
          <w:sz w:val="24"/>
        </w:rPr>
        <w:t>It</w:t>
      </w:r>
      <w:r w:rsidRPr="00B773CE">
        <w:rPr>
          <w:spacing w:val="-3"/>
          <w:sz w:val="24"/>
        </w:rPr>
        <w:t xml:space="preserve"> </w:t>
      </w:r>
      <w:r w:rsidRPr="00B773CE">
        <w:rPr>
          <w:sz w:val="24"/>
        </w:rPr>
        <w:t>was</w:t>
      </w:r>
      <w:r w:rsidRPr="00B773CE">
        <w:rPr>
          <w:spacing w:val="-3"/>
          <w:sz w:val="24"/>
        </w:rPr>
        <w:t xml:space="preserve"> </w:t>
      </w:r>
      <w:r w:rsidRPr="00B773CE">
        <w:rPr>
          <w:sz w:val="24"/>
        </w:rPr>
        <w:t>replaced</w:t>
      </w:r>
      <w:r w:rsidRPr="00B773CE">
        <w:rPr>
          <w:spacing w:val="-3"/>
          <w:sz w:val="24"/>
        </w:rPr>
        <w:t xml:space="preserve"> </w:t>
      </w:r>
      <w:r w:rsidRPr="00B773CE">
        <w:rPr>
          <w:sz w:val="24"/>
        </w:rPr>
        <w:t>by</w:t>
      </w:r>
      <w:r w:rsidRPr="00B773CE">
        <w:rPr>
          <w:spacing w:val="-3"/>
          <w:sz w:val="24"/>
        </w:rPr>
        <w:t xml:space="preserve"> </w:t>
      </w:r>
      <w:r w:rsidRPr="00B773CE">
        <w:rPr>
          <w:sz w:val="24"/>
        </w:rPr>
        <w:t>a</w:t>
      </w:r>
      <w:r w:rsidRPr="00B773CE">
        <w:rPr>
          <w:spacing w:val="-3"/>
          <w:sz w:val="24"/>
        </w:rPr>
        <w:t xml:space="preserve"> </w:t>
      </w:r>
      <w:r w:rsidRPr="00B773CE">
        <w:rPr>
          <w:b/>
          <w:sz w:val="24"/>
        </w:rPr>
        <w:t>Classification</w:t>
      </w:r>
      <w:r w:rsidRPr="00B773CE">
        <w:rPr>
          <w:b/>
          <w:spacing w:val="-3"/>
          <w:sz w:val="24"/>
        </w:rPr>
        <w:t xml:space="preserve"> </w:t>
      </w:r>
      <w:r w:rsidRPr="00B773CE">
        <w:rPr>
          <w:b/>
          <w:sz w:val="24"/>
        </w:rPr>
        <w:t xml:space="preserve">Head </w:t>
      </w:r>
      <w:r w:rsidRPr="00B773CE">
        <w:rPr>
          <w:spacing w:val="-2"/>
          <w:sz w:val="24"/>
        </w:rPr>
        <w:t>comprising:</w:t>
      </w:r>
    </w:p>
    <w:p w14:paraId="1B98E9E0" w14:textId="77777777" w:rsidR="008A05A4" w:rsidRPr="00B773CE" w:rsidRDefault="00000000" w:rsidP="00B773CE">
      <w:pPr>
        <w:pStyle w:val="ListParagraph"/>
        <w:numPr>
          <w:ilvl w:val="1"/>
          <w:numId w:val="1"/>
        </w:numPr>
        <w:tabs>
          <w:tab w:val="left" w:pos="608"/>
        </w:tabs>
        <w:spacing w:before="124"/>
        <w:ind w:left="608" w:hanging="226"/>
        <w:jc w:val="both"/>
        <w:rPr>
          <w:sz w:val="24"/>
        </w:rPr>
      </w:pPr>
      <w:r w:rsidRPr="00B773CE">
        <w:rPr>
          <w:sz w:val="24"/>
        </w:rPr>
        <w:t>A</w:t>
      </w:r>
      <w:r w:rsidRPr="00B773CE">
        <w:rPr>
          <w:spacing w:val="-15"/>
          <w:sz w:val="24"/>
        </w:rPr>
        <w:t xml:space="preserve"> </w:t>
      </w:r>
      <w:r w:rsidRPr="00B773CE">
        <w:rPr>
          <w:b/>
          <w:sz w:val="24"/>
        </w:rPr>
        <w:t>Global</w:t>
      </w:r>
      <w:r w:rsidRPr="00B773CE">
        <w:rPr>
          <w:b/>
          <w:spacing w:val="-15"/>
          <w:sz w:val="24"/>
        </w:rPr>
        <w:t xml:space="preserve"> </w:t>
      </w:r>
      <w:r w:rsidRPr="00B773CE">
        <w:rPr>
          <w:b/>
          <w:sz w:val="24"/>
        </w:rPr>
        <w:t>Average</w:t>
      </w:r>
      <w:r w:rsidRPr="00B773CE">
        <w:rPr>
          <w:b/>
          <w:spacing w:val="-2"/>
          <w:sz w:val="24"/>
        </w:rPr>
        <w:t xml:space="preserve"> </w:t>
      </w:r>
      <w:r w:rsidRPr="00B773CE">
        <w:rPr>
          <w:b/>
          <w:sz w:val="24"/>
        </w:rPr>
        <w:t>Pooling</w:t>
      </w:r>
      <w:r w:rsidRPr="00B773CE">
        <w:rPr>
          <w:b/>
          <w:spacing w:val="-1"/>
          <w:sz w:val="24"/>
        </w:rPr>
        <w:t xml:space="preserve"> </w:t>
      </w:r>
      <w:r w:rsidRPr="00B773CE">
        <w:rPr>
          <w:b/>
          <w:sz w:val="24"/>
        </w:rPr>
        <w:t>(GAP)</w:t>
      </w:r>
      <w:r w:rsidRPr="00B773CE">
        <w:rPr>
          <w:b/>
          <w:spacing w:val="-2"/>
          <w:sz w:val="24"/>
        </w:rPr>
        <w:t xml:space="preserve"> </w:t>
      </w:r>
      <w:r w:rsidRPr="00B773CE">
        <w:rPr>
          <w:sz w:val="24"/>
        </w:rPr>
        <w:t>layer</w:t>
      </w:r>
      <w:r w:rsidRPr="00B773CE">
        <w:rPr>
          <w:spacing w:val="-1"/>
          <w:sz w:val="24"/>
        </w:rPr>
        <w:t xml:space="preserve"> </w:t>
      </w:r>
      <w:r w:rsidRPr="00B773CE">
        <w:rPr>
          <w:sz w:val="24"/>
        </w:rPr>
        <w:t>to</w:t>
      </w:r>
      <w:r w:rsidRPr="00B773CE">
        <w:rPr>
          <w:spacing w:val="-1"/>
          <w:sz w:val="24"/>
        </w:rPr>
        <w:t xml:space="preserve"> </w:t>
      </w:r>
      <w:r w:rsidRPr="00B773CE">
        <w:rPr>
          <w:sz w:val="24"/>
        </w:rPr>
        <w:t>collapse</w:t>
      </w:r>
      <w:r w:rsidRPr="00B773CE">
        <w:rPr>
          <w:spacing w:val="-2"/>
          <w:sz w:val="24"/>
        </w:rPr>
        <w:t xml:space="preserve"> </w:t>
      </w:r>
      <w:r w:rsidRPr="00B773CE">
        <w:rPr>
          <w:sz w:val="24"/>
        </w:rPr>
        <w:t>the</w:t>
      </w:r>
      <w:r w:rsidRPr="00B773CE">
        <w:rPr>
          <w:spacing w:val="-1"/>
          <w:sz w:val="24"/>
        </w:rPr>
        <w:t xml:space="preserve"> </w:t>
      </w:r>
      <w:r w:rsidRPr="00B773CE">
        <w:rPr>
          <w:sz w:val="24"/>
        </w:rPr>
        <w:t>spatial</w:t>
      </w:r>
      <w:r w:rsidRPr="00B773CE">
        <w:rPr>
          <w:spacing w:val="-1"/>
          <w:sz w:val="24"/>
        </w:rPr>
        <w:t xml:space="preserve"> </w:t>
      </w:r>
      <w:r w:rsidRPr="00B773CE">
        <w:rPr>
          <w:sz w:val="24"/>
        </w:rPr>
        <w:t>feature</w:t>
      </w:r>
      <w:r w:rsidRPr="00B773CE">
        <w:rPr>
          <w:spacing w:val="-2"/>
          <w:sz w:val="24"/>
        </w:rPr>
        <w:t xml:space="preserve"> </w:t>
      </w:r>
      <w:r w:rsidRPr="00B773CE">
        <w:rPr>
          <w:sz w:val="24"/>
        </w:rPr>
        <w:t>maps</w:t>
      </w:r>
      <w:r w:rsidRPr="00B773CE">
        <w:rPr>
          <w:spacing w:val="-1"/>
          <w:sz w:val="24"/>
        </w:rPr>
        <w:t xml:space="preserve"> </w:t>
      </w:r>
      <w:r w:rsidRPr="00B773CE">
        <w:rPr>
          <w:sz w:val="24"/>
        </w:rPr>
        <w:t>(H</w:t>
      </w:r>
      <w:r w:rsidRPr="00B773CE">
        <w:rPr>
          <w:spacing w:val="-1"/>
          <w:sz w:val="24"/>
        </w:rPr>
        <w:t xml:space="preserve"> </w:t>
      </w:r>
      <w:r w:rsidRPr="00B773CE">
        <w:rPr>
          <w:sz w:val="24"/>
        </w:rPr>
        <w:t>*</w:t>
      </w:r>
      <w:r w:rsidRPr="00B773CE">
        <w:rPr>
          <w:spacing w:val="-6"/>
          <w:sz w:val="24"/>
        </w:rPr>
        <w:t xml:space="preserve"> </w:t>
      </w:r>
      <w:r w:rsidRPr="00B773CE">
        <w:rPr>
          <w:spacing w:val="-10"/>
          <w:sz w:val="24"/>
        </w:rPr>
        <w:t>W</w:t>
      </w:r>
    </w:p>
    <w:p w14:paraId="54510772" w14:textId="68CCAAE1" w:rsidR="008A05A4" w:rsidRPr="00B773CE" w:rsidRDefault="00000000" w:rsidP="00B773CE">
      <w:pPr>
        <w:pStyle w:val="BodyText"/>
        <w:spacing w:before="84"/>
        <w:ind w:left="382"/>
        <w:jc w:val="both"/>
      </w:pPr>
      <w:r w:rsidRPr="00B773CE">
        <w:t>*C) into a feature vector (1 * 1</w:t>
      </w:r>
      <w:r w:rsidRPr="00B773CE">
        <w:rPr>
          <w:spacing w:val="60"/>
        </w:rPr>
        <w:t xml:space="preserve"> </w:t>
      </w:r>
      <w:r w:rsidRPr="00B773CE">
        <w:t>* C).</w:t>
      </w:r>
    </w:p>
    <w:p w14:paraId="43978EC9" w14:textId="77777777" w:rsidR="008A05A4" w:rsidRPr="00B773CE" w:rsidRDefault="00000000" w:rsidP="00B773CE">
      <w:pPr>
        <w:pStyle w:val="ListParagraph"/>
        <w:numPr>
          <w:ilvl w:val="1"/>
          <w:numId w:val="1"/>
        </w:numPr>
        <w:tabs>
          <w:tab w:val="left" w:pos="608"/>
        </w:tabs>
        <w:spacing w:before="204"/>
        <w:ind w:left="608" w:hanging="226"/>
        <w:jc w:val="both"/>
        <w:rPr>
          <w:sz w:val="24"/>
        </w:rPr>
      </w:pPr>
      <w:r w:rsidRPr="00B773CE">
        <w:rPr>
          <w:sz w:val="24"/>
        </w:rPr>
        <w:t>A</w:t>
      </w:r>
      <w:r w:rsidRPr="00B773CE">
        <w:rPr>
          <w:spacing w:val="-14"/>
          <w:sz w:val="24"/>
        </w:rPr>
        <w:t xml:space="preserve"> </w:t>
      </w:r>
      <w:r w:rsidRPr="00B773CE">
        <w:rPr>
          <w:b/>
          <w:sz w:val="24"/>
        </w:rPr>
        <w:t xml:space="preserve">Flatten </w:t>
      </w:r>
      <w:r w:rsidRPr="00B773CE">
        <w:rPr>
          <w:spacing w:val="-2"/>
          <w:sz w:val="24"/>
        </w:rPr>
        <w:t>operation.</w:t>
      </w:r>
    </w:p>
    <w:p w14:paraId="284D7DDA" w14:textId="77777777" w:rsidR="008A05A4" w:rsidRPr="00B773CE" w:rsidRDefault="00000000" w:rsidP="00B773CE">
      <w:pPr>
        <w:pStyle w:val="ListParagraph"/>
        <w:numPr>
          <w:ilvl w:val="1"/>
          <w:numId w:val="1"/>
        </w:numPr>
        <w:tabs>
          <w:tab w:val="left" w:pos="608"/>
        </w:tabs>
        <w:spacing w:before="204" w:line="312" w:lineRule="auto"/>
        <w:ind w:left="382" w:right="725" w:firstLine="0"/>
        <w:jc w:val="both"/>
        <w:rPr>
          <w:sz w:val="24"/>
        </w:rPr>
      </w:pPr>
      <w:r w:rsidRPr="00B773CE">
        <w:rPr>
          <w:sz w:val="24"/>
        </w:rPr>
        <w:t>A</w:t>
      </w:r>
      <w:r w:rsidRPr="00B773CE">
        <w:rPr>
          <w:spacing w:val="-15"/>
          <w:sz w:val="24"/>
        </w:rPr>
        <w:t xml:space="preserve"> </w:t>
      </w:r>
      <w:r w:rsidRPr="00B773CE">
        <w:rPr>
          <w:sz w:val="24"/>
        </w:rPr>
        <w:t>final</w:t>
      </w:r>
      <w:r w:rsidRPr="00B773CE">
        <w:rPr>
          <w:spacing w:val="-4"/>
          <w:sz w:val="24"/>
        </w:rPr>
        <w:t xml:space="preserve"> </w:t>
      </w:r>
      <w:r w:rsidRPr="00B773CE">
        <w:rPr>
          <w:b/>
          <w:sz w:val="24"/>
        </w:rPr>
        <w:t>Linear</w:t>
      </w:r>
      <w:r w:rsidRPr="00B773CE">
        <w:rPr>
          <w:b/>
          <w:spacing w:val="-8"/>
          <w:sz w:val="24"/>
        </w:rPr>
        <w:t xml:space="preserve"> </w:t>
      </w:r>
      <w:r w:rsidRPr="00B773CE">
        <w:rPr>
          <w:b/>
          <w:sz w:val="24"/>
        </w:rPr>
        <w:t>(Dense)</w:t>
      </w:r>
      <w:r w:rsidRPr="00B773CE">
        <w:rPr>
          <w:b/>
          <w:spacing w:val="-3"/>
          <w:sz w:val="24"/>
        </w:rPr>
        <w:t xml:space="preserve"> </w:t>
      </w:r>
      <w:r w:rsidRPr="00B773CE">
        <w:rPr>
          <w:b/>
          <w:sz w:val="24"/>
        </w:rPr>
        <w:t>Layer</w:t>
      </w:r>
      <w:r w:rsidRPr="00B773CE">
        <w:rPr>
          <w:b/>
          <w:spacing w:val="-3"/>
          <w:sz w:val="24"/>
        </w:rPr>
        <w:t xml:space="preserve"> </w:t>
      </w:r>
      <w:r w:rsidRPr="00B773CE">
        <w:rPr>
          <w:sz w:val="24"/>
        </w:rPr>
        <w:t>mapping</w:t>
      </w:r>
      <w:r w:rsidRPr="00B773CE">
        <w:rPr>
          <w:spacing w:val="-3"/>
          <w:sz w:val="24"/>
        </w:rPr>
        <w:t xml:space="preserve"> </w:t>
      </w:r>
      <w:r w:rsidRPr="00B773CE">
        <w:rPr>
          <w:sz w:val="24"/>
        </w:rPr>
        <w:t>the</w:t>
      </w:r>
      <w:r w:rsidRPr="00B773CE">
        <w:rPr>
          <w:spacing w:val="-3"/>
          <w:sz w:val="24"/>
        </w:rPr>
        <w:t xml:space="preserve"> </w:t>
      </w:r>
      <w:r w:rsidRPr="00B773CE">
        <w:rPr>
          <w:sz w:val="24"/>
        </w:rPr>
        <w:t>feature</w:t>
      </w:r>
      <w:r w:rsidRPr="00B773CE">
        <w:rPr>
          <w:spacing w:val="-3"/>
          <w:sz w:val="24"/>
        </w:rPr>
        <w:t xml:space="preserve"> </w:t>
      </w:r>
      <w:r w:rsidRPr="00B773CE">
        <w:rPr>
          <w:sz w:val="24"/>
        </w:rPr>
        <w:t>vector</w:t>
      </w:r>
      <w:r w:rsidRPr="00B773CE">
        <w:rPr>
          <w:spacing w:val="-3"/>
          <w:sz w:val="24"/>
        </w:rPr>
        <w:t xml:space="preserve"> </w:t>
      </w:r>
      <w:r w:rsidRPr="00B773CE">
        <w:rPr>
          <w:sz w:val="24"/>
        </w:rPr>
        <w:t>to</w:t>
      </w:r>
      <w:r w:rsidRPr="00B773CE">
        <w:rPr>
          <w:spacing w:val="-3"/>
          <w:sz w:val="24"/>
        </w:rPr>
        <w:t xml:space="preserve"> </w:t>
      </w:r>
      <w:r w:rsidRPr="00B773CE">
        <w:rPr>
          <w:sz w:val="24"/>
        </w:rPr>
        <w:t>the</w:t>
      </w:r>
      <w:r w:rsidRPr="00B773CE">
        <w:rPr>
          <w:spacing w:val="-3"/>
          <w:sz w:val="24"/>
        </w:rPr>
        <w:t xml:space="preserve"> </w:t>
      </w:r>
      <w:r w:rsidRPr="00B773CE">
        <w:rPr>
          <w:sz w:val="24"/>
        </w:rPr>
        <w:t>$N$</w:t>
      </w:r>
      <w:r w:rsidRPr="00B773CE">
        <w:rPr>
          <w:spacing w:val="-3"/>
          <w:sz w:val="24"/>
        </w:rPr>
        <w:t xml:space="preserve"> </w:t>
      </w:r>
      <w:r w:rsidRPr="00B773CE">
        <w:rPr>
          <w:sz w:val="24"/>
        </w:rPr>
        <w:t>class</w:t>
      </w:r>
      <w:r w:rsidRPr="00B773CE">
        <w:rPr>
          <w:spacing w:val="-3"/>
          <w:sz w:val="24"/>
        </w:rPr>
        <w:t xml:space="preserve"> </w:t>
      </w:r>
      <w:r w:rsidRPr="00B773CE">
        <w:rPr>
          <w:sz w:val="24"/>
        </w:rPr>
        <w:t xml:space="preserve">logits ($N=9$), followed by a </w:t>
      </w:r>
      <w:proofErr w:type="spellStart"/>
      <w:r w:rsidRPr="00B773CE">
        <w:rPr>
          <w:b/>
          <w:sz w:val="24"/>
        </w:rPr>
        <w:t>Softmax</w:t>
      </w:r>
      <w:proofErr w:type="spellEnd"/>
      <w:r w:rsidRPr="00B773CE">
        <w:rPr>
          <w:b/>
          <w:sz w:val="24"/>
        </w:rPr>
        <w:t xml:space="preserve"> </w:t>
      </w:r>
      <w:r w:rsidRPr="00B773CE">
        <w:rPr>
          <w:sz w:val="24"/>
        </w:rPr>
        <w:t>activation function.</w:t>
      </w:r>
    </w:p>
    <w:p w14:paraId="3FE1DCF3" w14:textId="77777777" w:rsidR="008A05A4" w:rsidRPr="00B773CE" w:rsidRDefault="00000000" w:rsidP="00B773CE">
      <w:pPr>
        <w:pStyle w:val="BodyText"/>
        <w:spacing w:before="123" w:line="312" w:lineRule="auto"/>
        <w:ind w:left="22"/>
        <w:jc w:val="both"/>
      </w:pPr>
      <w:r w:rsidRPr="00B773CE">
        <w:rPr>
          <w:b/>
        </w:rPr>
        <w:t>Training Strategy:</w:t>
      </w:r>
      <w:r w:rsidRPr="00B773CE">
        <w:rPr>
          <w:b/>
          <w:spacing w:val="-2"/>
        </w:rPr>
        <w:t xml:space="preserve"> </w:t>
      </w:r>
      <w:r w:rsidRPr="00B773CE">
        <w:t xml:space="preserve">We adopted an </w:t>
      </w:r>
      <w:r w:rsidRPr="00B773CE">
        <w:rPr>
          <w:b/>
        </w:rPr>
        <w:t>end-to-end fine-tuning strategy</w:t>
      </w:r>
      <w:r w:rsidRPr="00B773CE">
        <w:t>. No layers were frozen; all</w:t>
      </w:r>
      <w:r w:rsidRPr="00B773CE">
        <w:rPr>
          <w:spacing w:val="-3"/>
        </w:rPr>
        <w:t xml:space="preserve"> </w:t>
      </w:r>
      <w:r w:rsidRPr="00B773CE">
        <w:t>parameters</w:t>
      </w:r>
      <w:r w:rsidRPr="00B773CE">
        <w:rPr>
          <w:spacing w:val="-3"/>
        </w:rPr>
        <w:t xml:space="preserve"> </w:t>
      </w:r>
      <w:r w:rsidRPr="00B773CE">
        <w:t>(backbone,</w:t>
      </w:r>
      <w:r w:rsidRPr="00B773CE">
        <w:rPr>
          <w:spacing w:val="-3"/>
        </w:rPr>
        <w:t xml:space="preserve"> </w:t>
      </w:r>
      <w:r w:rsidRPr="00B773CE">
        <w:t>neck,</w:t>
      </w:r>
      <w:r w:rsidRPr="00B773CE">
        <w:rPr>
          <w:spacing w:val="-3"/>
        </w:rPr>
        <w:t xml:space="preserve"> </w:t>
      </w:r>
      <w:r w:rsidRPr="00B773CE">
        <w:t>and</w:t>
      </w:r>
      <w:r w:rsidRPr="00B773CE">
        <w:rPr>
          <w:spacing w:val="-3"/>
        </w:rPr>
        <w:t xml:space="preserve"> </w:t>
      </w:r>
      <w:r w:rsidRPr="00B773CE">
        <w:t>head)</w:t>
      </w:r>
      <w:r w:rsidRPr="00B773CE">
        <w:rPr>
          <w:spacing w:val="-3"/>
        </w:rPr>
        <w:t xml:space="preserve"> </w:t>
      </w:r>
      <w:r w:rsidRPr="00B773CE">
        <w:t>were</w:t>
      </w:r>
      <w:r w:rsidRPr="00B773CE">
        <w:rPr>
          <w:spacing w:val="-3"/>
        </w:rPr>
        <w:t xml:space="preserve"> </w:t>
      </w:r>
      <w:r w:rsidRPr="00B773CE">
        <w:t>trainable,</w:t>
      </w:r>
      <w:r w:rsidRPr="00B773CE">
        <w:rPr>
          <w:spacing w:val="-3"/>
        </w:rPr>
        <w:t xml:space="preserve"> </w:t>
      </w:r>
      <w:r w:rsidRPr="00B773CE">
        <w:t>allowing</w:t>
      </w:r>
      <w:r w:rsidRPr="00B773CE">
        <w:rPr>
          <w:spacing w:val="-3"/>
        </w:rPr>
        <w:t xml:space="preserve"> </w:t>
      </w:r>
      <w:r w:rsidRPr="00B773CE">
        <w:t>the</w:t>
      </w:r>
      <w:r w:rsidRPr="00B773CE">
        <w:rPr>
          <w:spacing w:val="-3"/>
        </w:rPr>
        <w:t xml:space="preserve"> </w:t>
      </w:r>
      <w:r w:rsidRPr="00B773CE">
        <w:t>deep</w:t>
      </w:r>
      <w:r w:rsidRPr="00B773CE">
        <w:rPr>
          <w:spacing w:val="-3"/>
        </w:rPr>
        <w:t xml:space="preserve"> </w:t>
      </w:r>
      <w:r w:rsidRPr="00B773CE">
        <w:t>feature</w:t>
      </w:r>
      <w:r w:rsidRPr="00B773CE">
        <w:rPr>
          <w:spacing w:val="-3"/>
        </w:rPr>
        <w:t xml:space="preserve"> </w:t>
      </w:r>
      <w:r w:rsidRPr="00B773CE">
        <w:t>extraction layers to fully adapt to the specific textural patterns of apple leaf diseases.</w:t>
      </w:r>
    </w:p>
    <w:p w14:paraId="56E63E6D" w14:textId="13CF9ED9" w:rsidR="008A05A4" w:rsidRPr="00B773CE" w:rsidRDefault="00000000" w:rsidP="00B773CE">
      <w:pPr>
        <w:pStyle w:val="BodyText"/>
        <w:tabs>
          <w:tab w:val="left" w:pos="8789"/>
        </w:tabs>
        <w:spacing w:before="123" w:line="312" w:lineRule="auto"/>
        <w:ind w:left="22" w:right="213"/>
        <w:jc w:val="both"/>
      </w:pPr>
      <w:r w:rsidRPr="00B773CE">
        <w:rPr>
          <w:noProof/>
        </w:rPr>
        <mc:AlternateContent>
          <mc:Choice Requires="wpg">
            <w:drawing>
              <wp:anchor distT="0" distB="0" distL="0" distR="0" simplePos="0" relativeHeight="251665920" behindDoc="1" locked="0" layoutInCell="1" allowOverlap="1" wp14:anchorId="7F4C000B" wp14:editId="21AAB350">
                <wp:simplePos x="0" y="0"/>
                <wp:positionH relativeFrom="page">
                  <wp:posOffset>5734049</wp:posOffset>
                </wp:positionH>
                <wp:positionV relativeFrom="paragraph">
                  <wp:posOffset>96942</wp:posOffset>
                </wp:positionV>
                <wp:extent cx="742950" cy="17145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2950" cy="171450"/>
                          <a:chOff x="0" y="0"/>
                          <a:chExt cx="742950" cy="171450"/>
                        </a:xfrm>
                      </wpg:grpSpPr>
                      <wps:wsp>
                        <wps:cNvPr id="32" name="Graphic 32"/>
                        <wps:cNvSpPr/>
                        <wps:spPr>
                          <a:xfrm>
                            <a:off x="0" y="0"/>
                            <a:ext cx="742950" cy="171450"/>
                          </a:xfrm>
                          <a:custGeom>
                            <a:avLst/>
                            <a:gdLst/>
                            <a:ahLst/>
                            <a:cxnLst/>
                            <a:rect l="l" t="t" r="r" b="b"/>
                            <a:pathLst>
                              <a:path w="742950" h="171450">
                                <a:moveTo>
                                  <a:pt x="718163" y="171448"/>
                                </a:moveTo>
                                <a:lnTo>
                                  <a:pt x="24785" y="171448"/>
                                </a:lnTo>
                                <a:lnTo>
                                  <a:pt x="21140" y="170722"/>
                                </a:lnTo>
                                <a:lnTo>
                                  <a:pt x="0" y="146663"/>
                                </a:lnTo>
                                <a:lnTo>
                                  <a:pt x="0" y="142874"/>
                                </a:lnTo>
                                <a:lnTo>
                                  <a:pt x="0" y="24785"/>
                                </a:lnTo>
                                <a:lnTo>
                                  <a:pt x="24785" y="0"/>
                                </a:lnTo>
                                <a:lnTo>
                                  <a:pt x="718163" y="0"/>
                                </a:lnTo>
                                <a:lnTo>
                                  <a:pt x="742949" y="24785"/>
                                </a:lnTo>
                                <a:lnTo>
                                  <a:pt x="742949" y="146663"/>
                                </a:lnTo>
                                <a:lnTo>
                                  <a:pt x="721809" y="170722"/>
                                </a:lnTo>
                                <a:lnTo>
                                  <a:pt x="718163" y="171448"/>
                                </a:lnTo>
                                <a:close/>
                              </a:path>
                            </a:pathLst>
                          </a:custGeom>
                          <a:solidFill>
                            <a:srgbClr val="868278">
                              <a:alpha val="14898"/>
                            </a:srgbClr>
                          </a:solidFill>
                        </wps:spPr>
                        <wps:bodyPr wrap="square" lIns="0" tIns="0" rIns="0" bIns="0" rtlCol="0">
                          <a:prstTxWarp prst="textNoShape">
                            <a:avLst/>
                          </a:prstTxWarp>
                          <a:noAutofit/>
                        </wps:bodyPr>
                      </wps:wsp>
                      <wps:wsp>
                        <wps:cNvPr id="33" name="Textbox 33"/>
                        <wps:cNvSpPr txBox="1"/>
                        <wps:spPr>
                          <a:xfrm>
                            <a:off x="0" y="0"/>
                            <a:ext cx="742950" cy="171450"/>
                          </a:xfrm>
                          <a:prstGeom prst="rect">
                            <a:avLst/>
                          </a:prstGeom>
                        </wps:spPr>
                        <wps:txbx>
                          <w:txbxContent>
                            <w:p w14:paraId="22300DAA" w14:textId="77777777" w:rsidR="008A05A4" w:rsidRDefault="00000000">
                              <w:pPr>
                                <w:spacing w:before="38"/>
                                <w:ind w:left="63"/>
                                <w:rPr>
                                  <w:rFonts w:ascii="Tahoma"/>
                                  <w:sz w:val="16"/>
                                </w:rPr>
                              </w:pPr>
                              <w:r>
                                <w:rPr>
                                  <w:rFonts w:ascii="Tahoma"/>
                                  <w:color w:val="EB5757"/>
                                  <w:sz w:val="16"/>
                                </w:rPr>
                                <w:t>yolo11x-</w:t>
                              </w:r>
                              <w:r>
                                <w:rPr>
                                  <w:rFonts w:ascii="Tahoma"/>
                                  <w:color w:val="EB5757"/>
                                  <w:spacing w:val="-2"/>
                                  <w:w w:val="110"/>
                                  <w:sz w:val="16"/>
                                </w:rPr>
                                <w:t>cls.pt</w:t>
                              </w:r>
                            </w:p>
                          </w:txbxContent>
                        </wps:txbx>
                        <wps:bodyPr wrap="square" lIns="0" tIns="0" rIns="0" bIns="0" rtlCol="0">
                          <a:noAutofit/>
                        </wps:bodyPr>
                      </wps:wsp>
                    </wpg:wgp>
                  </a:graphicData>
                </a:graphic>
              </wp:anchor>
            </w:drawing>
          </mc:Choice>
          <mc:Fallback>
            <w:pict>
              <v:group w14:anchorId="7F4C000B" id="Group 31" o:spid="_x0000_s1050" style="position:absolute;left:0;text-align:left;margin-left:451.5pt;margin-top:7.65pt;width:58.5pt;height:13.5pt;z-index:-251650560;mso-wrap-distance-left:0;mso-wrap-distance-right:0;mso-position-horizontal-relative:page" coordsize="742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">
                <v:shape id="Graphic 32" o:spid="_x0000_s1051" style="position:absolute;width:7429;height:1714;visibility:visible;mso-wrap-style:square;v-text-anchor:top" coordsize="7429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" path="m718163,171448r-693378,l21140,170722,,146663r,-3789l,24785,24785,,718163,r24786,24785l742949,146663r-21140,24059l718163,171448xe" fillcolor="#868278" stroked="f">
                  <v:fill opacity="9766f"/>
                  <v:path arrowok="t"/>
                </v:shape>
                <v:shape id="Textbox 33" o:spid="_x0000_s1052" type="#_x0000_t202" style="position:absolute;width:7429;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2300DAA" w14:textId="77777777" w:rsidR="008A05A4" w:rsidRDefault="00000000">
                        <w:pPr>
                          <w:spacing w:before="38"/>
                          <w:ind w:left="63"/>
                          <w:rPr>
                            <w:rFonts w:ascii="Tahoma"/>
                            <w:sz w:val="16"/>
                          </w:rPr>
                        </w:pPr>
                        <w:r>
                          <w:rPr>
                            <w:rFonts w:ascii="Tahoma"/>
                            <w:color w:val="EB5757"/>
                            <w:sz w:val="16"/>
                          </w:rPr>
                          <w:t>yolo11x-</w:t>
                        </w:r>
                        <w:r>
                          <w:rPr>
                            <w:rFonts w:ascii="Tahoma"/>
                            <w:color w:val="EB5757"/>
                            <w:spacing w:val="-2"/>
                            <w:w w:val="110"/>
                            <w:sz w:val="16"/>
                          </w:rPr>
                          <w:t>cls.pt</w:t>
                        </w:r>
                      </w:p>
                    </w:txbxContent>
                  </v:textbox>
                </v:shape>
                <w10:wrap anchorx="page"/>
              </v:group>
            </w:pict>
          </mc:Fallback>
        </mc:AlternateContent>
      </w:r>
      <w:r w:rsidRPr="00B773CE">
        <w:rPr>
          <w:b/>
        </w:rPr>
        <w:t xml:space="preserve">Configuration: </w:t>
      </w:r>
      <w:r w:rsidRPr="00B773CE">
        <w:t xml:space="preserve">The model was initialized using standard pre-trained weights </w:t>
      </w:r>
      <w:proofErr w:type="gramStart"/>
      <w:r w:rsidRPr="00B773CE">
        <w:t>(</w:t>
      </w:r>
      <w:r w:rsidRPr="00B773CE">
        <w:tab/>
      </w:r>
      <w:r w:rsidRPr="00B773CE">
        <w:rPr>
          <w:spacing w:val="-10"/>
        </w:rPr>
        <w:t>)</w:t>
      </w:r>
      <w:proofErr w:type="gramEnd"/>
      <w:r w:rsidRPr="00B773CE">
        <w:rPr>
          <w:spacing w:val="-10"/>
        </w:rPr>
        <w:t xml:space="preserve"> </w:t>
      </w:r>
      <w:r w:rsidRPr="00B773CE">
        <w:t xml:space="preserve">to leverage transfer </w:t>
      </w:r>
      <w:r w:rsidR="00B773CE" w:rsidRPr="00B773CE">
        <w:t>learning but</w:t>
      </w:r>
      <w:r w:rsidRPr="00B773CE">
        <w:t xml:space="preserve"> updated using the SGD optimizer as detailed in the Experimental Setup.</w:t>
      </w:r>
    </w:p>
    <w:p w14:paraId="45017B8C" w14:textId="77777777" w:rsidR="008A05A4" w:rsidRPr="00B773CE" w:rsidRDefault="008A05A4" w:rsidP="00B773CE">
      <w:pPr>
        <w:pStyle w:val="BodyText"/>
        <w:spacing w:before="52"/>
        <w:jc w:val="both"/>
      </w:pPr>
    </w:p>
    <w:p w14:paraId="64ED72EA" w14:textId="77777777" w:rsidR="008A05A4" w:rsidRPr="00B773CE" w:rsidRDefault="00000000" w:rsidP="00B773CE">
      <w:pPr>
        <w:pStyle w:val="Heading1"/>
        <w:numPr>
          <w:ilvl w:val="0"/>
          <w:numId w:val="1"/>
        </w:numPr>
        <w:tabs>
          <w:tab w:val="left" w:pos="262"/>
        </w:tabs>
        <w:ind w:left="262"/>
        <w:jc w:val="both"/>
      </w:pPr>
      <w:r w:rsidRPr="00B773CE">
        <w:rPr>
          <w:color w:val="4F946E"/>
        </w:rPr>
        <w:t>Reproducibility</w:t>
      </w:r>
      <w:r w:rsidRPr="00B773CE">
        <w:rPr>
          <w:color w:val="4F946E"/>
          <w:spacing w:val="-2"/>
        </w:rPr>
        <w:t xml:space="preserve"> </w:t>
      </w:r>
      <w:r w:rsidRPr="00B773CE">
        <w:rPr>
          <w:color w:val="4F946E"/>
        </w:rPr>
        <w:t>improvements:</w:t>
      </w:r>
      <w:r w:rsidRPr="00B773CE">
        <w:rPr>
          <w:color w:val="4F946E"/>
          <w:spacing w:val="-1"/>
        </w:rPr>
        <w:t xml:space="preserve"> </w:t>
      </w:r>
      <w:r w:rsidRPr="00B773CE">
        <w:rPr>
          <w:color w:val="4F946E"/>
        </w:rPr>
        <w:t>seeds,</w:t>
      </w:r>
      <w:r w:rsidRPr="00B773CE">
        <w:rPr>
          <w:color w:val="4F946E"/>
          <w:spacing w:val="-1"/>
        </w:rPr>
        <w:t xml:space="preserve"> </w:t>
      </w:r>
      <w:r w:rsidRPr="00B773CE">
        <w:rPr>
          <w:color w:val="4F946E"/>
        </w:rPr>
        <w:t>number</w:t>
      </w:r>
      <w:r w:rsidRPr="00B773CE">
        <w:rPr>
          <w:color w:val="4F946E"/>
          <w:spacing w:val="-6"/>
        </w:rPr>
        <w:t xml:space="preserve"> </w:t>
      </w:r>
      <w:r w:rsidRPr="00B773CE">
        <w:rPr>
          <w:color w:val="4F946E"/>
        </w:rPr>
        <w:t>of</w:t>
      </w:r>
      <w:r w:rsidRPr="00B773CE">
        <w:rPr>
          <w:color w:val="4F946E"/>
          <w:spacing w:val="-1"/>
        </w:rPr>
        <w:t xml:space="preserve"> </w:t>
      </w:r>
      <w:r w:rsidRPr="00B773CE">
        <w:rPr>
          <w:color w:val="4F946E"/>
        </w:rPr>
        <w:t>runs,</w:t>
      </w:r>
      <w:r w:rsidRPr="00B773CE">
        <w:rPr>
          <w:color w:val="4F946E"/>
          <w:spacing w:val="-1"/>
        </w:rPr>
        <w:t xml:space="preserve"> </w:t>
      </w:r>
      <w:r w:rsidRPr="00B773CE">
        <w:rPr>
          <w:color w:val="4F946E"/>
        </w:rPr>
        <w:t>and</w:t>
      </w:r>
      <w:r w:rsidRPr="00B773CE">
        <w:rPr>
          <w:color w:val="4F946E"/>
          <w:spacing w:val="-1"/>
        </w:rPr>
        <w:t xml:space="preserve"> </w:t>
      </w:r>
      <w:r w:rsidRPr="00B773CE">
        <w:rPr>
          <w:color w:val="4F946E"/>
        </w:rPr>
        <w:t>model</w:t>
      </w:r>
      <w:r w:rsidRPr="00B773CE">
        <w:rPr>
          <w:color w:val="4F946E"/>
          <w:spacing w:val="-1"/>
        </w:rPr>
        <w:t xml:space="preserve"> </w:t>
      </w:r>
      <w:r w:rsidRPr="00B773CE">
        <w:rPr>
          <w:color w:val="4F946E"/>
        </w:rPr>
        <w:t>selection</w:t>
      </w:r>
      <w:r w:rsidRPr="00B773CE">
        <w:rPr>
          <w:color w:val="4F946E"/>
          <w:spacing w:val="-1"/>
        </w:rPr>
        <w:t xml:space="preserve"> </w:t>
      </w:r>
      <w:r w:rsidRPr="00B773CE">
        <w:rPr>
          <w:color w:val="4F946E"/>
          <w:spacing w:val="-2"/>
        </w:rPr>
        <w:t>criteria...</w:t>
      </w:r>
    </w:p>
    <w:p w14:paraId="045E58AC" w14:textId="77777777" w:rsidR="008A05A4" w:rsidRPr="00B773CE" w:rsidRDefault="00000000" w:rsidP="00B773CE">
      <w:pPr>
        <w:pStyle w:val="BodyText"/>
        <w:spacing w:before="204" w:line="312" w:lineRule="auto"/>
        <w:ind w:left="22"/>
        <w:jc w:val="both"/>
      </w:pPr>
      <w:r w:rsidRPr="00B773CE">
        <w:t>To ensure statistical robustness and exact reproducibility, all experiments were conducted deterministically.</w:t>
      </w:r>
      <w:r w:rsidRPr="00B773CE">
        <w:rPr>
          <w:spacing w:val="-5"/>
        </w:rPr>
        <w:t xml:space="preserve"> </w:t>
      </w:r>
      <w:r w:rsidRPr="00B773CE">
        <w:t>A</w:t>
      </w:r>
      <w:r w:rsidRPr="00B773CE">
        <w:rPr>
          <w:spacing w:val="-5"/>
        </w:rPr>
        <w:t xml:space="preserve"> </w:t>
      </w:r>
      <w:r w:rsidRPr="00B773CE">
        <w:t xml:space="preserve">fixed </w:t>
      </w:r>
      <w:r w:rsidRPr="00B773CE">
        <w:rPr>
          <w:b/>
        </w:rPr>
        <w:t xml:space="preserve">Random Seed of 42 </w:t>
      </w:r>
      <w:r w:rsidRPr="00B773CE">
        <w:t>was applied to all stochastic components (</w:t>
      </w:r>
      <w:proofErr w:type="spellStart"/>
      <w:r w:rsidRPr="00B773CE">
        <w:t>PyTorch</w:t>
      </w:r>
      <w:proofErr w:type="spellEnd"/>
      <w:r w:rsidRPr="00B773CE">
        <w:t>, NumPy, and Python standard library).</w:t>
      </w:r>
      <w:r w:rsidRPr="00B773CE">
        <w:rPr>
          <w:spacing w:val="-2"/>
        </w:rPr>
        <w:t xml:space="preserve"> </w:t>
      </w:r>
      <w:r w:rsidRPr="00B773CE">
        <w:t xml:space="preserve">The reported results correspond to the </w:t>
      </w:r>
      <w:r w:rsidRPr="00B773CE">
        <w:rPr>
          <w:b/>
        </w:rPr>
        <w:t>'Best Model'</w:t>
      </w:r>
      <w:r w:rsidRPr="00B773CE">
        <w:rPr>
          <w:b/>
          <w:spacing w:val="-4"/>
        </w:rPr>
        <w:t xml:space="preserve"> </w:t>
      </w:r>
      <w:r w:rsidRPr="00B773CE">
        <w:t>checkpoint,</w:t>
      </w:r>
      <w:r w:rsidRPr="00B773CE">
        <w:rPr>
          <w:spacing w:val="-4"/>
        </w:rPr>
        <w:t xml:space="preserve"> </w:t>
      </w:r>
      <w:r w:rsidRPr="00B773CE">
        <w:t>which</w:t>
      </w:r>
      <w:r w:rsidRPr="00B773CE">
        <w:rPr>
          <w:spacing w:val="-4"/>
        </w:rPr>
        <w:t xml:space="preserve"> </w:t>
      </w:r>
      <w:r w:rsidRPr="00B773CE">
        <w:t>was</w:t>
      </w:r>
      <w:r w:rsidRPr="00B773CE">
        <w:rPr>
          <w:spacing w:val="-4"/>
        </w:rPr>
        <w:t xml:space="preserve"> </w:t>
      </w:r>
      <w:r w:rsidRPr="00B773CE">
        <w:t>selected</w:t>
      </w:r>
      <w:r w:rsidRPr="00B773CE">
        <w:rPr>
          <w:spacing w:val="-4"/>
        </w:rPr>
        <w:t xml:space="preserve"> </w:t>
      </w:r>
      <w:r w:rsidRPr="00B773CE">
        <w:t>automatically</w:t>
      </w:r>
      <w:r w:rsidRPr="00B773CE">
        <w:rPr>
          <w:spacing w:val="-4"/>
        </w:rPr>
        <w:t xml:space="preserve"> </w:t>
      </w:r>
      <w:r w:rsidRPr="00B773CE">
        <w:t>based</w:t>
      </w:r>
      <w:r w:rsidRPr="00B773CE">
        <w:rPr>
          <w:spacing w:val="-4"/>
        </w:rPr>
        <w:t xml:space="preserve"> </w:t>
      </w:r>
      <w:r w:rsidRPr="00B773CE">
        <w:t>on</w:t>
      </w:r>
      <w:r w:rsidRPr="00B773CE">
        <w:rPr>
          <w:spacing w:val="-4"/>
        </w:rPr>
        <w:t xml:space="preserve"> </w:t>
      </w:r>
      <w:r w:rsidRPr="00B773CE">
        <w:t>the</w:t>
      </w:r>
      <w:r w:rsidRPr="00B773CE">
        <w:rPr>
          <w:spacing w:val="-4"/>
        </w:rPr>
        <w:t xml:space="preserve"> </w:t>
      </w:r>
      <w:r w:rsidRPr="00B773CE">
        <w:t>highest</w:t>
      </w:r>
      <w:r w:rsidRPr="00B773CE">
        <w:rPr>
          <w:spacing w:val="-4"/>
        </w:rPr>
        <w:t xml:space="preserve"> </w:t>
      </w:r>
      <w:r w:rsidRPr="00B773CE">
        <w:t>accuracy</w:t>
      </w:r>
      <w:r w:rsidRPr="00B773CE">
        <w:rPr>
          <w:spacing w:val="-4"/>
        </w:rPr>
        <w:t xml:space="preserve"> </w:t>
      </w:r>
      <w:r w:rsidRPr="00B773CE">
        <w:t>observed on the validation set during training (Early Stopping mechanism).</w:t>
      </w:r>
    </w:p>
    <w:p w14:paraId="6B7778AD" w14:textId="77777777" w:rsidR="008A05A4" w:rsidRPr="00B773CE" w:rsidRDefault="008A05A4" w:rsidP="00B773CE">
      <w:pPr>
        <w:pStyle w:val="BodyText"/>
        <w:spacing w:before="54"/>
        <w:jc w:val="both"/>
      </w:pPr>
    </w:p>
    <w:p w14:paraId="615D662E" w14:textId="77777777" w:rsidR="008A05A4" w:rsidRPr="00B773CE" w:rsidRDefault="00000000" w:rsidP="00B773CE">
      <w:pPr>
        <w:pStyle w:val="Heading1"/>
        <w:numPr>
          <w:ilvl w:val="0"/>
          <w:numId w:val="1"/>
        </w:numPr>
        <w:tabs>
          <w:tab w:val="left" w:pos="262"/>
        </w:tabs>
        <w:ind w:left="262"/>
        <w:jc w:val="both"/>
      </w:pPr>
      <w:r w:rsidRPr="00B773CE">
        <w:rPr>
          <w:color w:val="4F946E"/>
        </w:rPr>
        <w:t>Data</w:t>
      </w:r>
      <w:r w:rsidRPr="00B773CE">
        <w:rPr>
          <w:color w:val="4F946E"/>
          <w:spacing w:val="-2"/>
        </w:rPr>
        <w:t xml:space="preserve"> </w:t>
      </w:r>
      <w:r w:rsidRPr="00B773CE">
        <w:rPr>
          <w:color w:val="4F946E"/>
        </w:rPr>
        <w:t xml:space="preserve">availability and pipeline </w:t>
      </w:r>
      <w:r w:rsidRPr="00B773CE">
        <w:rPr>
          <w:color w:val="4F946E"/>
          <w:spacing w:val="-2"/>
        </w:rPr>
        <w:t>traceability...</w:t>
      </w:r>
    </w:p>
    <w:p w14:paraId="5FE011FF" w14:textId="6BDECE68" w:rsidR="008A05A4" w:rsidRPr="00B773CE" w:rsidRDefault="00000000" w:rsidP="00B773CE">
      <w:pPr>
        <w:pStyle w:val="BodyText"/>
        <w:spacing w:before="84" w:line="312" w:lineRule="auto"/>
        <w:ind w:left="22" w:right="213"/>
      </w:pPr>
      <w:r w:rsidRPr="00B773CE">
        <w:t>We</w:t>
      </w:r>
      <w:r w:rsidRPr="00B773CE">
        <w:rPr>
          <w:spacing w:val="-5"/>
        </w:rPr>
        <w:t xml:space="preserve"> </w:t>
      </w:r>
      <w:r w:rsidR="00B773CE">
        <w:t>have inserted our dataset link in Data availability section.</w:t>
      </w:r>
    </w:p>
    <w:sectPr w:rsidR="008A05A4" w:rsidRPr="00B773CE">
      <w:pgSz w:w="11920" w:h="16840"/>
      <w:pgMar w:top="1380" w:right="1417" w:bottom="720" w:left="1417" w:header="0" w:footer="5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EC66B" w14:textId="77777777" w:rsidR="00B706EE" w:rsidRDefault="00B706EE">
      <w:r>
        <w:separator/>
      </w:r>
    </w:p>
  </w:endnote>
  <w:endnote w:type="continuationSeparator" w:id="0">
    <w:p w14:paraId="03A08166" w14:textId="77777777" w:rsidR="00B706EE" w:rsidRDefault="00B70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altName w:val="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2726" w14:textId="77777777" w:rsidR="008A05A4"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894C1E9" wp14:editId="5DDFF676">
              <wp:simplePos x="0" y="0"/>
              <wp:positionH relativeFrom="page">
                <wp:posOffset>330199</wp:posOffset>
              </wp:positionH>
              <wp:positionV relativeFrom="page">
                <wp:posOffset>10210601</wp:posOffset>
              </wp:positionV>
              <wp:extent cx="432434" cy="1409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434" cy="140970"/>
                      </a:xfrm>
                      <a:prstGeom prst="rect">
                        <a:avLst/>
                      </a:prstGeom>
                    </wps:spPr>
                    <wps:txbx>
                      <w:txbxContent>
                        <w:p w14:paraId="530C56F2" w14:textId="77777777" w:rsidR="008A05A4" w:rsidRDefault="00000000">
                          <w:pPr>
                            <w:spacing w:before="15"/>
                            <w:ind w:left="20"/>
                            <w:rPr>
                              <w:rFonts w:ascii="Tahoma"/>
                              <w:sz w:val="15"/>
                            </w:rPr>
                          </w:pPr>
                          <w:r>
                            <w:rPr>
                              <w:rFonts w:ascii="Tahoma"/>
                              <w:w w:val="105"/>
                              <w:sz w:val="15"/>
                            </w:rPr>
                            <w:t>Review</w:t>
                          </w:r>
                          <w:r>
                            <w:rPr>
                              <w:rFonts w:ascii="Tahoma"/>
                              <w:spacing w:val="-2"/>
                              <w:w w:val="110"/>
                              <w:sz w:val="15"/>
                            </w:rPr>
                            <w:t xml:space="preserve"> </w:t>
                          </w:r>
                          <w:r>
                            <w:rPr>
                              <w:rFonts w:ascii="Tahoma"/>
                              <w:spacing w:val="-10"/>
                              <w:w w:val="110"/>
                              <w:sz w:val="15"/>
                            </w:rPr>
                            <w:t>2</w:t>
                          </w:r>
                        </w:p>
                      </w:txbxContent>
                    </wps:txbx>
                    <wps:bodyPr wrap="square" lIns="0" tIns="0" rIns="0" bIns="0" rtlCol="0">
                      <a:noAutofit/>
                    </wps:bodyPr>
                  </wps:wsp>
                </a:graphicData>
              </a:graphic>
            </wp:anchor>
          </w:drawing>
        </mc:Choice>
        <mc:Fallback>
          <w:pict>
            <v:shapetype w14:anchorId="5894C1E9" id="_x0000_t202" coordsize="21600,21600" o:spt="202" path="m,l,21600r21600,l21600,xe">
              <v:stroke joinstyle="miter"/>
              <v:path gradientshapeok="t" o:connecttype="rect"/>
            </v:shapetype>
            <v:shape id="Textbox 1" o:spid="_x0000_s1053" type="#_x0000_t202" style="position:absolute;margin-left:26pt;margin-top:804pt;width:34.05pt;height:11.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" filled="f" stroked="f">
              <v:textbox inset="0,0,0,0">
                <w:txbxContent>
                  <w:p w14:paraId="530C56F2" w14:textId="77777777" w:rsidR="008A05A4" w:rsidRDefault="00000000">
                    <w:pPr>
                      <w:spacing w:before="15"/>
                      <w:ind w:left="20"/>
                      <w:rPr>
                        <w:rFonts w:ascii="Tahoma"/>
                        <w:sz w:val="15"/>
                      </w:rPr>
                    </w:pPr>
                    <w:r>
                      <w:rPr>
                        <w:rFonts w:ascii="Tahoma"/>
                        <w:w w:val="105"/>
                        <w:sz w:val="15"/>
                      </w:rPr>
                      <w:t>Review</w:t>
                    </w:r>
                    <w:r>
                      <w:rPr>
                        <w:rFonts w:ascii="Tahoma"/>
                        <w:spacing w:val="-2"/>
                        <w:w w:val="110"/>
                        <w:sz w:val="15"/>
                      </w:rPr>
                      <w:t xml:space="preserve"> </w:t>
                    </w:r>
                    <w:r>
                      <w:rPr>
                        <w:rFonts w:ascii="Tahoma"/>
                        <w:spacing w:val="-10"/>
                        <w:w w:val="110"/>
                        <w:sz w:val="15"/>
                      </w:rPr>
                      <w:t>2</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73FEFF81" wp14:editId="189CF49F">
              <wp:simplePos x="0" y="0"/>
              <wp:positionH relativeFrom="page">
                <wp:posOffset>7149405</wp:posOffset>
              </wp:positionH>
              <wp:positionV relativeFrom="page">
                <wp:posOffset>10210601</wp:posOffset>
              </wp:positionV>
              <wp:extent cx="128270" cy="1409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40970"/>
                      </a:xfrm>
                      <a:prstGeom prst="rect">
                        <a:avLst/>
                      </a:prstGeom>
                    </wps:spPr>
                    <wps:txbx>
                      <w:txbxContent>
                        <w:p w14:paraId="401B112F" w14:textId="77777777" w:rsidR="008A05A4" w:rsidRDefault="00000000">
                          <w:pPr>
                            <w:spacing w:before="15"/>
                            <w:ind w:left="29"/>
                            <w:rPr>
                              <w:rFonts w:ascii="Tahoma"/>
                              <w:sz w:val="15"/>
                            </w:rPr>
                          </w:pPr>
                          <w:r>
                            <w:rPr>
                              <w:rFonts w:ascii="Tahoma"/>
                              <w:spacing w:val="-10"/>
                              <w:w w:val="110"/>
                              <w:sz w:val="15"/>
                            </w:rPr>
                            <w:fldChar w:fldCharType="begin"/>
                          </w:r>
                          <w:r>
                            <w:rPr>
                              <w:rFonts w:ascii="Tahoma"/>
                              <w:spacing w:val="-10"/>
                              <w:w w:val="110"/>
                              <w:sz w:val="15"/>
                            </w:rPr>
                            <w:instrText xml:space="preserve"> PAGE </w:instrText>
                          </w:r>
                          <w:r>
                            <w:rPr>
                              <w:rFonts w:ascii="Tahoma"/>
                              <w:spacing w:val="-10"/>
                              <w:w w:val="110"/>
                              <w:sz w:val="15"/>
                            </w:rPr>
                            <w:fldChar w:fldCharType="separate"/>
                          </w:r>
                          <w:r>
                            <w:rPr>
                              <w:rFonts w:ascii="Tahoma"/>
                              <w:spacing w:val="-10"/>
                              <w:w w:val="110"/>
                              <w:sz w:val="15"/>
                            </w:rPr>
                            <w:t>2</w:t>
                          </w:r>
                          <w:r>
                            <w:rPr>
                              <w:rFonts w:ascii="Tahoma"/>
                              <w:spacing w:val="-10"/>
                              <w:w w:val="110"/>
                              <w:sz w:val="15"/>
                            </w:rPr>
                            <w:fldChar w:fldCharType="end"/>
                          </w:r>
                        </w:p>
                      </w:txbxContent>
                    </wps:txbx>
                    <wps:bodyPr wrap="square" lIns="0" tIns="0" rIns="0" bIns="0" rtlCol="0">
                      <a:noAutofit/>
                    </wps:bodyPr>
                  </wps:wsp>
                </a:graphicData>
              </a:graphic>
            </wp:anchor>
          </w:drawing>
        </mc:Choice>
        <mc:Fallback>
          <w:pict>
            <v:shape w14:anchorId="73FEFF81" id="Textbox 2" o:spid="_x0000_s1054" type="#_x0000_t202" style="position:absolute;margin-left:562.95pt;margin-top:804pt;width:10.1pt;height:1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" filled="f" stroked="f">
              <v:textbox inset="0,0,0,0">
                <w:txbxContent>
                  <w:p w14:paraId="401B112F" w14:textId="77777777" w:rsidR="008A05A4" w:rsidRDefault="00000000">
                    <w:pPr>
                      <w:spacing w:before="15"/>
                      <w:ind w:left="29"/>
                      <w:rPr>
                        <w:rFonts w:ascii="Tahoma"/>
                        <w:sz w:val="15"/>
                      </w:rPr>
                    </w:pPr>
                    <w:r>
                      <w:rPr>
                        <w:rFonts w:ascii="Tahoma"/>
                        <w:spacing w:val="-10"/>
                        <w:w w:val="110"/>
                        <w:sz w:val="15"/>
                      </w:rPr>
                      <w:fldChar w:fldCharType="begin"/>
                    </w:r>
                    <w:r>
                      <w:rPr>
                        <w:rFonts w:ascii="Tahoma"/>
                        <w:spacing w:val="-10"/>
                        <w:w w:val="110"/>
                        <w:sz w:val="15"/>
                      </w:rPr>
                      <w:instrText xml:space="preserve"> PAGE </w:instrText>
                    </w:r>
                    <w:r>
                      <w:rPr>
                        <w:rFonts w:ascii="Tahoma"/>
                        <w:spacing w:val="-10"/>
                        <w:w w:val="110"/>
                        <w:sz w:val="15"/>
                      </w:rPr>
                      <w:fldChar w:fldCharType="separate"/>
                    </w:r>
                    <w:r>
                      <w:rPr>
                        <w:rFonts w:ascii="Tahoma"/>
                        <w:spacing w:val="-10"/>
                        <w:w w:val="110"/>
                        <w:sz w:val="15"/>
                      </w:rPr>
                      <w:t>2</w:t>
                    </w:r>
                    <w:r>
                      <w:rPr>
                        <w:rFonts w:ascii="Tahoma"/>
                        <w:spacing w:val="-10"/>
                        <w:w w:val="11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38CA9" w14:textId="77777777" w:rsidR="00B706EE" w:rsidRDefault="00B706EE">
      <w:r>
        <w:separator/>
      </w:r>
    </w:p>
  </w:footnote>
  <w:footnote w:type="continuationSeparator" w:id="0">
    <w:p w14:paraId="42D693D7" w14:textId="77777777" w:rsidR="00B706EE" w:rsidRDefault="00B70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F266E"/>
    <w:multiLevelType w:val="hybridMultilevel"/>
    <w:tmpl w:val="ADCC15F0"/>
    <w:lvl w:ilvl="0" w:tplc="00E6E770">
      <w:start w:val="1"/>
      <w:numFmt w:val="decimal"/>
      <w:lvlText w:val="%1."/>
      <w:lvlJc w:val="left"/>
      <w:pPr>
        <w:ind w:left="23" w:hanging="240"/>
        <w:jc w:val="left"/>
      </w:pPr>
      <w:rPr>
        <w:rFonts w:ascii="Times New Roman" w:eastAsia="Times New Roman" w:hAnsi="Times New Roman" w:cs="Times New Roman" w:hint="default"/>
        <w:b/>
        <w:bCs/>
        <w:i w:val="0"/>
        <w:iCs w:val="0"/>
        <w:color w:val="4F946E"/>
        <w:spacing w:val="0"/>
        <w:w w:val="100"/>
        <w:sz w:val="24"/>
        <w:szCs w:val="24"/>
        <w:lang w:val="en-US" w:eastAsia="en-US" w:bidi="ar-SA"/>
      </w:rPr>
    </w:lvl>
    <w:lvl w:ilvl="1" w:tplc="750CDB34">
      <w:start w:val="1"/>
      <w:numFmt w:val="decimal"/>
      <w:lvlText w:val="%2."/>
      <w:lvlJc w:val="left"/>
      <w:pPr>
        <w:ind w:left="454" w:hanging="28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1E83368">
      <w:numFmt w:val="bullet"/>
      <w:lvlText w:val="•"/>
      <w:lvlJc w:val="left"/>
      <w:pPr>
        <w:ind w:left="600" w:hanging="288"/>
      </w:pPr>
      <w:rPr>
        <w:rFonts w:hint="default"/>
        <w:lang w:val="en-US" w:eastAsia="en-US" w:bidi="ar-SA"/>
      </w:rPr>
    </w:lvl>
    <w:lvl w:ilvl="3" w:tplc="96F823B0">
      <w:numFmt w:val="bullet"/>
      <w:lvlText w:val="•"/>
      <w:lvlJc w:val="left"/>
      <w:pPr>
        <w:ind w:left="1660" w:hanging="288"/>
      </w:pPr>
      <w:rPr>
        <w:rFonts w:hint="default"/>
        <w:lang w:val="en-US" w:eastAsia="en-US" w:bidi="ar-SA"/>
      </w:rPr>
    </w:lvl>
    <w:lvl w:ilvl="4" w:tplc="736C8440">
      <w:numFmt w:val="bullet"/>
      <w:lvlText w:val="•"/>
      <w:lvlJc w:val="left"/>
      <w:pPr>
        <w:ind w:left="2721" w:hanging="288"/>
      </w:pPr>
      <w:rPr>
        <w:rFonts w:hint="default"/>
        <w:lang w:val="en-US" w:eastAsia="en-US" w:bidi="ar-SA"/>
      </w:rPr>
    </w:lvl>
    <w:lvl w:ilvl="5" w:tplc="13728070">
      <w:numFmt w:val="bullet"/>
      <w:lvlText w:val="•"/>
      <w:lvlJc w:val="left"/>
      <w:pPr>
        <w:ind w:left="3781" w:hanging="288"/>
      </w:pPr>
      <w:rPr>
        <w:rFonts w:hint="default"/>
        <w:lang w:val="en-US" w:eastAsia="en-US" w:bidi="ar-SA"/>
      </w:rPr>
    </w:lvl>
    <w:lvl w:ilvl="6" w:tplc="D34221C4">
      <w:numFmt w:val="bullet"/>
      <w:lvlText w:val="•"/>
      <w:lvlJc w:val="left"/>
      <w:pPr>
        <w:ind w:left="4842" w:hanging="288"/>
      </w:pPr>
      <w:rPr>
        <w:rFonts w:hint="default"/>
        <w:lang w:val="en-US" w:eastAsia="en-US" w:bidi="ar-SA"/>
      </w:rPr>
    </w:lvl>
    <w:lvl w:ilvl="7" w:tplc="CA0809A0">
      <w:numFmt w:val="bullet"/>
      <w:lvlText w:val="•"/>
      <w:lvlJc w:val="left"/>
      <w:pPr>
        <w:ind w:left="5902" w:hanging="288"/>
      </w:pPr>
      <w:rPr>
        <w:rFonts w:hint="default"/>
        <w:lang w:val="en-US" w:eastAsia="en-US" w:bidi="ar-SA"/>
      </w:rPr>
    </w:lvl>
    <w:lvl w:ilvl="8" w:tplc="830245F6">
      <w:numFmt w:val="bullet"/>
      <w:lvlText w:val="•"/>
      <w:lvlJc w:val="left"/>
      <w:pPr>
        <w:ind w:left="6963" w:hanging="288"/>
      </w:pPr>
      <w:rPr>
        <w:rFonts w:hint="default"/>
        <w:lang w:val="en-US" w:eastAsia="en-US" w:bidi="ar-SA"/>
      </w:rPr>
    </w:lvl>
  </w:abstractNum>
  <w:num w:numId="1" w16cid:durableId="206772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A05A4"/>
    <w:rsid w:val="00032F8E"/>
    <w:rsid w:val="008A05A4"/>
    <w:rsid w:val="00B706EE"/>
    <w:rsid w:val="00B773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BFDD"/>
  <w15:docId w15:val="{5F1F7D25-BEB5-4549-9105-EAD79AE6D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2" w:hanging="2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6"/>
      <w:ind w:left="22"/>
    </w:pPr>
    <w:rPr>
      <w:b/>
      <w:bCs/>
      <w:sz w:val="60"/>
      <w:szCs w:val="60"/>
    </w:rPr>
  </w:style>
  <w:style w:type="paragraph" w:styleId="ListParagraph">
    <w:name w:val="List Paragraph"/>
    <w:basedOn w:val="Normal"/>
    <w:uiPriority w:val="1"/>
    <w:qFormat/>
    <w:pPr>
      <w:ind w:left="2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868</Words>
  <Characters>5185</Characters>
  <Application>Microsoft Office Word</Application>
  <DocSecurity>0</DocSecurity>
  <Lines>120</Lines>
  <Paragraphs>45</Paragraphs>
  <ScaleCrop>false</ScaleCrop>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2</dc:title>
  <cp:lastModifiedBy>PINAR DEMİRCİOĞLU</cp:lastModifiedBy>
  <cp:revision>3</cp:revision>
  <dcterms:created xsi:type="dcterms:W3CDTF">2026-01-17T18:54:00Z</dcterms:created>
  <dcterms:modified xsi:type="dcterms:W3CDTF">2026-01-17T19:45:00Z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Mozilla/5.0 (X11; Linux x86_64) AppleWebKit/537.36 (KHTML, like Gecko) HeadlessChrome/137.0.0.0 Safari/537.36</vt:lpwstr>
  </property>
  <property fmtid="{D5CDD505-2E9C-101B-9397-08002B2CF9AE}" pid="4" name="LastSaved">
    <vt:filetime>2026-01-17T00:00:00Z</vt:filetime>
  </property>
  <property fmtid="{D5CDD505-2E9C-101B-9397-08002B2CF9AE}" pid="5" name="Producer">
    <vt:lpwstr>Skia/PDF m137</vt:lpwstr>
  </property>
</Properties>
</file>