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DC4AAE4" w14:textId="77777777" w:rsidR="00FF1CF4" w:rsidRDefault="00194DAE" w:rsidP="002B389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b/>
          <w:bCs/>
          <w:sz w:val="32"/>
          <w:szCs w:val="24"/>
        </w:rPr>
      </w:pPr>
      <w:r>
        <w:rPr>
          <w:rFonts w:asciiTheme="majorHAnsi" w:hAnsiTheme="majorHAnsi"/>
          <w:b/>
          <w:bCs/>
          <w:sz w:val="32"/>
          <w:szCs w:val="24"/>
        </w:rPr>
        <w:t>CUMHURİYET SİTESİ</w:t>
      </w:r>
      <w:r w:rsidR="00F22CE5" w:rsidRPr="009C09DC">
        <w:rPr>
          <w:rFonts w:asciiTheme="majorHAnsi" w:hAnsiTheme="majorHAnsi"/>
          <w:b/>
          <w:bCs/>
          <w:sz w:val="32"/>
          <w:szCs w:val="24"/>
        </w:rPr>
        <w:t xml:space="preserve"> PROJESİ </w:t>
      </w:r>
    </w:p>
    <w:p w14:paraId="17C0CFCB" w14:textId="4CDCA433" w:rsidR="002B3890" w:rsidRPr="009C09DC" w:rsidRDefault="00FF1CF4" w:rsidP="002B389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b/>
          <w:bCs/>
          <w:sz w:val="32"/>
          <w:szCs w:val="24"/>
        </w:rPr>
      </w:pPr>
      <w:r>
        <w:rPr>
          <w:rFonts w:asciiTheme="majorHAnsi" w:hAnsiTheme="majorHAnsi"/>
          <w:b/>
          <w:bCs/>
          <w:sz w:val="32"/>
          <w:szCs w:val="24"/>
        </w:rPr>
        <w:t>DAİRE DEĞİŞİM SÖZLEŞMESİ</w:t>
      </w:r>
      <w:r w:rsidR="000C6006" w:rsidRPr="009C09DC">
        <w:rPr>
          <w:rFonts w:asciiTheme="majorHAnsi" w:hAnsiTheme="majorHAnsi"/>
          <w:b/>
          <w:bCs/>
          <w:sz w:val="32"/>
          <w:szCs w:val="24"/>
        </w:rPr>
        <w:t xml:space="preserve"> </w:t>
      </w:r>
    </w:p>
    <w:p w14:paraId="045995A2" w14:textId="77777777" w:rsidR="00C11E8E" w:rsidRPr="00360B57" w:rsidRDefault="00C11E8E" w:rsidP="009A4A4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tbl>
      <w:tblPr>
        <w:tblpPr w:leftFromText="141" w:rightFromText="141" w:vertAnchor="page" w:horzAnchor="margin" w:tblpX="-828" w:tblpY="1739"/>
        <w:tblW w:w="6012" w:type="pct"/>
        <w:tblLayout w:type="fixed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157"/>
        <w:gridCol w:w="10206"/>
      </w:tblGrid>
      <w:tr w:rsidR="00360B57" w:rsidRPr="009C09DC" w14:paraId="5E8FB099" w14:textId="77777777" w:rsidTr="00251A86">
        <w:trPr>
          <w:trHeight w:val="239"/>
        </w:trPr>
        <w:tc>
          <w:tcPr>
            <w:tcW w:w="5000" w:type="pct"/>
            <w:gridSpan w:val="2"/>
            <w:tcBorders>
              <w:top w:val="threeDEngrave" w:sz="6" w:space="0" w:color="auto"/>
              <w:left w:val="threeDEngrave" w:sz="6" w:space="0" w:color="auto"/>
              <w:bottom w:val="threeDEngrave" w:sz="6" w:space="0" w:color="auto"/>
              <w:right w:val="threeDEngrave" w:sz="6" w:space="0" w:color="auto"/>
            </w:tcBorders>
          </w:tcPr>
          <w:p w14:paraId="0BD0A67D" w14:textId="330EF31C" w:rsidR="00E004EE" w:rsidRPr="009C09DC" w:rsidRDefault="008516AA" w:rsidP="008516AA">
            <w:pPr>
              <w:spacing w:after="0"/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 w:rsidRPr="009C09DC">
              <w:rPr>
                <w:rFonts w:asciiTheme="majorHAnsi" w:hAnsiTheme="majorHAnsi"/>
                <w:b/>
                <w:sz w:val="24"/>
                <w:szCs w:val="24"/>
              </w:rPr>
              <w:t xml:space="preserve">YÜKLENİCİYE </w:t>
            </w:r>
            <w:r w:rsidR="00E004EE" w:rsidRPr="009C09DC">
              <w:rPr>
                <w:rFonts w:asciiTheme="majorHAnsi" w:hAnsiTheme="majorHAnsi"/>
                <w:b/>
                <w:sz w:val="24"/>
                <w:szCs w:val="24"/>
              </w:rPr>
              <w:t>AİT BİLGİLER</w:t>
            </w:r>
          </w:p>
        </w:tc>
      </w:tr>
      <w:tr w:rsidR="00360B57" w:rsidRPr="009C09DC" w14:paraId="64C637EF" w14:textId="77777777" w:rsidTr="009A4A49">
        <w:trPr>
          <w:trHeight w:val="1442"/>
        </w:trPr>
        <w:tc>
          <w:tcPr>
            <w:tcW w:w="509" w:type="pct"/>
            <w:tcBorders>
              <w:top w:val="threeDEngrave" w:sz="6" w:space="0" w:color="auto"/>
              <w:left w:val="threeDEngrave" w:sz="6" w:space="0" w:color="auto"/>
              <w:bottom w:val="threeDEngrave" w:sz="6" w:space="0" w:color="auto"/>
              <w:right w:val="threeDEngrave" w:sz="6" w:space="0" w:color="auto"/>
            </w:tcBorders>
          </w:tcPr>
          <w:p w14:paraId="4976B759" w14:textId="24EA4AE7" w:rsidR="00E004EE" w:rsidRPr="009C09DC" w:rsidRDefault="00E004EE" w:rsidP="00251A86">
            <w:pPr>
              <w:keepNext/>
              <w:keepLines/>
              <w:widowControl w:val="0"/>
              <w:autoSpaceDE w:val="0"/>
              <w:autoSpaceDN w:val="0"/>
              <w:adjustRightInd w:val="0"/>
              <w:spacing w:after="120" w:line="240" w:lineRule="auto"/>
              <w:ind w:left="45"/>
              <w:jc w:val="both"/>
              <w:rPr>
                <w:rFonts w:asciiTheme="majorHAnsi" w:hAnsiTheme="majorHAnsi"/>
                <w:noProof/>
              </w:rPr>
            </w:pPr>
          </w:p>
          <w:p w14:paraId="6A649C09" w14:textId="00C98D4D" w:rsidR="00E004EE" w:rsidRPr="009C09DC" w:rsidRDefault="00E004EE" w:rsidP="00251A86">
            <w:pPr>
              <w:keepNext/>
              <w:keepLines/>
              <w:widowControl w:val="0"/>
              <w:autoSpaceDE w:val="0"/>
              <w:autoSpaceDN w:val="0"/>
              <w:adjustRightInd w:val="0"/>
              <w:spacing w:after="120" w:line="240" w:lineRule="auto"/>
              <w:ind w:left="45"/>
              <w:jc w:val="center"/>
              <w:rPr>
                <w:rFonts w:asciiTheme="majorHAnsi" w:hAnsiTheme="majorHAnsi"/>
                <w:b/>
                <w:bCs/>
                <w:sz w:val="24"/>
                <w:szCs w:val="24"/>
              </w:rPr>
            </w:pPr>
          </w:p>
        </w:tc>
        <w:tc>
          <w:tcPr>
            <w:tcW w:w="4491" w:type="pct"/>
            <w:tcBorders>
              <w:top w:val="threeDEngrave" w:sz="6" w:space="0" w:color="auto"/>
              <w:left w:val="threeDEngrave" w:sz="6" w:space="0" w:color="auto"/>
              <w:bottom w:val="threeDEngrave" w:sz="6" w:space="0" w:color="auto"/>
              <w:right w:val="threeDEngrave" w:sz="6" w:space="0" w:color="auto"/>
            </w:tcBorders>
          </w:tcPr>
          <w:p w14:paraId="0EF49CE9" w14:textId="77777777" w:rsidR="002A4696" w:rsidRPr="009C09DC" w:rsidRDefault="002A4696" w:rsidP="00251A86">
            <w:pPr>
              <w:keepNext/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5" w:firstLine="30"/>
              <w:rPr>
                <w:rFonts w:asciiTheme="majorHAnsi" w:hAnsiTheme="majorHAnsi"/>
                <w:b/>
                <w:sz w:val="24"/>
                <w:szCs w:val="24"/>
              </w:rPr>
            </w:pPr>
          </w:p>
          <w:p w14:paraId="308154E1" w14:textId="0BA7CABA" w:rsidR="00173F56" w:rsidRPr="009C09DC" w:rsidRDefault="003807E0" w:rsidP="004A5320">
            <w:pPr>
              <w:keepNext/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5" w:firstLine="30"/>
              <w:rPr>
                <w:rFonts w:asciiTheme="majorHAnsi" w:hAnsiTheme="majorHAnsi"/>
                <w:sz w:val="24"/>
                <w:szCs w:val="24"/>
              </w:rPr>
            </w:pPr>
            <w:r w:rsidRPr="009C09DC">
              <w:rPr>
                <w:rFonts w:asciiTheme="majorHAnsi" w:hAnsiTheme="majorHAnsi"/>
                <w:b/>
                <w:sz w:val="24"/>
                <w:szCs w:val="24"/>
              </w:rPr>
              <w:t>Yüklenici</w:t>
            </w:r>
            <w:r w:rsidR="00E004EE" w:rsidRPr="009C09DC">
              <w:rPr>
                <w:rFonts w:asciiTheme="majorHAnsi" w:hAnsiTheme="majorHAnsi"/>
                <w:b/>
                <w:sz w:val="24"/>
                <w:szCs w:val="24"/>
              </w:rPr>
              <w:t xml:space="preserve"> </w:t>
            </w:r>
            <w:proofErr w:type="gramStart"/>
            <w:r w:rsidR="00E004EE" w:rsidRPr="009C09DC">
              <w:rPr>
                <w:rFonts w:asciiTheme="majorHAnsi" w:hAnsiTheme="majorHAnsi"/>
                <w:b/>
                <w:sz w:val="24"/>
                <w:szCs w:val="24"/>
              </w:rPr>
              <w:t xml:space="preserve">Unvanı </w:t>
            </w:r>
            <w:r w:rsidRPr="009C09DC">
              <w:rPr>
                <w:rFonts w:asciiTheme="majorHAnsi" w:hAnsiTheme="majorHAnsi"/>
                <w:b/>
                <w:sz w:val="24"/>
                <w:szCs w:val="24"/>
              </w:rPr>
              <w:t xml:space="preserve"> </w:t>
            </w:r>
            <w:r w:rsidR="00E004EE" w:rsidRPr="009C09DC">
              <w:rPr>
                <w:rFonts w:asciiTheme="majorHAnsi" w:hAnsiTheme="majorHAnsi"/>
                <w:b/>
                <w:sz w:val="24"/>
                <w:szCs w:val="24"/>
              </w:rPr>
              <w:t xml:space="preserve"> : </w:t>
            </w:r>
            <w:r w:rsidR="009A4A49" w:rsidRPr="009C09DC">
              <w:rPr>
                <w:rFonts w:asciiTheme="majorHAnsi" w:hAnsiTheme="majorHAnsi"/>
              </w:rPr>
              <w:t xml:space="preserve"> </w:t>
            </w:r>
            <w:r w:rsidR="002A4696" w:rsidRPr="009C09DC">
              <w:rPr>
                <w:rFonts w:asciiTheme="majorHAnsi" w:hAnsiTheme="majorHAnsi"/>
                <w:sz w:val="24"/>
                <w:szCs w:val="24"/>
              </w:rPr>
              <w:t>Deniz</w:t>
            </w:r>
            <w:proofErr w:type="gramEnd"/>
            <w:r w:rsidR="002A4696" w:rsidRPr="009C09DC">
              <w:rPr>
                <w:rFonts w:asciiTheme="majorHAnsi" w:hAnsiTheme="majorHAnsi"/>
                <w:sz w:val="24"/>
                <w:szCs w:val="24"/>
              </w:rPr>
              <w:t xml:space="preserve"> Yapı </w:t>
            </w:r>
            <w:proofErr w:type="spellStart"/>
            <w:r w:rsidR="002A4696" w:rsidRPr="009C09DC">
              <w:rPr>
                <w:rFonts w:asciiTheme="majorHAnsi" w:hAnsiTheme="majorHAnsi"/>
                <w:sz w:val="24"/>
                <w:szCs w:val="24"/>
              </w:rPr>
              <w:t>Nakşan</w:t>
            </w:r>
            <w:proofErr w:type="spellEnd"/>
            <w:r w:rsidR="002A4696" w:rsidRPr="009C09DC">
              <w:rPr>
                <w:rFonts w:asciiTheme="majorHAnsi" w:hAnsiTheme="majorHAnsi"/>
                <w:sz w:val="24"/>
                <w:szCs w:val="24"/>
              </w:rPr>
              <w:t xml:space="preserve"> Yapı Adi Ortaklığı</w:t>
            </w:r>
            <w:r w:rsidR="004A5320" w:rsidRPr="009C09DC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4A5320" w:rsidRPr="009C09DC">
              <w:rPr>
                <w:rFonts w:asciiTheme="majorHAnsi" w:hAnsiTheme="majorHAnsi"/>
                <w:i/>
                <w:sz w:val="24"/>
                <w:szCs w:val="24"/>
              </w:rPr>
              <w:t>(Deniz Yapı Taahhüt Proje Müşavirlik ve Ticaret Anonim Şirketi -</w:t>
            </w:r>
            <w:r w:rsidR="004A5320" w:rsidRPr="009C09DC">
              <w:rPr>
                <w:rFonts w:asciiTheme="majorHAnsi" w:hAnsiTheme="majorHAnsi"/>
                <w:i/>
              </w:rPr>
              <w:t xml:space="preserve"> </w:t>
            </w:r>
            <w:proofErr w:type="spellStart"/>
            <w:r w:rsidR="004A5320" w:rsidRPr="009C09DC">
              <w:rPr>
                <w:rFonts w:asciiTheme="majorHAnsi" w:hAnsiTheme="majorHAnsi"/>
                <w:i/>
                <w:sz w:val="24"/>
                <w:szCs w:val="24"/>
              </w:rPr>
              <w:t>Nakşan</w:t>
            </w:r>
            <w:proofErr w:type="spellEnd"/>
            <w:r w:rsidR="004A5320" w:rsidRPr="009C09DC">
              <w:rPr>
                <w:rFonts w:asciiTheme="majorHAnsi" w:hAnsiTheme="majorHAnsi"/>
                <w:i/>
                <w:sz w:val="24"/>
                <w:szCs w:val="24"/>
              </w:rPr>
              <w:t xml:space="preserve"> Yapı Taahhüt Proje Müşavirlik Limited Şirketi )</w:t>
            </w:r>
            <w:r w:rsidR="004A5320" w:rsidRPr="009C09DC">
              <w:rPr>
                <w:rFonts w:asciiTheme="majorHAnsi" w:hAnsiTheme="majorHAnsi"/>
                <w:sz w:val="24"/>
                <w:szCs w:val="24"/>
              </w:rPr>
              <w:t>-</w:t>
            </w:r>
            <w:r w:rsidR="002A4696" w:rsidRPr="009C09DC">
              <w:rPr>
                <w:rFonts w:asciiTheme="majorHAnsi" w:hAnsiTheme="majorHAnsi"/>
                <w:sz w:val="24"/>
                <w:szCs w:val="24"/>
              </w:rPr>
              <w:t>2911871530</w:t>
            </w:r>
          </w:p>
          <w:p w14:paraId="13E6635F" w14:textId="31D506AE" w:rsidR="00A340F8" w:rsidRPr="009C09DC" w:rsidRDefault="00A340F8" w:rsidP="00173F56">
            <w:pPr>
              <w:keepNext/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Theme="majorHAnsi" w:hAnsiTheme="majorHAnsi"/>
                <w:b/>
                <w:sz w:val="24"/>
                <w:szCs w:val="24"/>
              </w:rPr>
            </w:pPr>
          </w:p>
          <w:p w14:paraId="18560D8D" w14:textId="6425888E" w:rsidR="00D637E0" w:rsidRPr="009C09DC" w:rsidRDefault="00E004EE" w:rsidP="00173F56">
            <w:pPr>
              <w:keepNext/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5" w:firstLine="30"/>
              <w:rPr>
                <w:rFonts w:asciiTheme="majorHAnsi" w:hAnsiTheme="majorHAnsi"/>
                <w:sz w:val="24"/>
                <w:szCs w:val="24"/>
              </w:rPr>
            </w:pPr>
            <w:r w:rsidRPr="009C09DC">
              <w:rPr>
                <w:rFonts w:asciiTheme="majorHAnsi" w:hAnsiTheme="majorHAnsi"/>
                <w:b/>
                <w:sz w:val="24"/>
                <w:szCs w:val="24"/>
              </w:rPr>
              <w:t xml:space="preserve">Merkez </w:t>
            </w:r>
            <w:proofErr w:type="gramStart"/>
            <w:r w:rsidRPr="009C09DC">
              <w:rPr>
                <w:rFonts w:asciiTheme="majorHAnsi" w:hAnsiTheme="majorHAnsi"/>
                <w:b/>
                <w:sz w:val="24"/>
                <w:szCs w:val="24"/>
              </w:rPr>
              <w:t xml:space="preserve">Adresi       : </w:t>
            </w:r>
            <w:r w:rsidR="009A4A49" w:rsidRPr="009C09DC">
              <w:rPr>
                <w:rFonts w:asciiTheme="majorHAnsi" w:hAnsiTheme="majorHAnsi"/>
              </w:rPr>
              <w:t xml:space="preserve"> </w:t>
            </w:r>
            <w:r w:rsidR="009A4A49" w:rsidRPr="009C09DC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2A4696" w:rsidRPr="009C09DC">
              <w:rPr>
                <w:rFonts w:asciiTheme="majorHAnsi" w:hAnsiTheme="majorHAnsi"/>
                <w:sz w:val="24"/>
                <w:szCs w:val="24"/>
              </w:rPr>
              <w:t>Yenişehir</w:t>
            </w:r>
            <w:proofErr w:type="gramEnd"/>
            <w:r w:rsidR="002A4696" w:rsidRPr="009C09DC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proofErr w:type="spellStart"/>
            <w:r w:rsidR="002A4696" w:rsidRPr="009C09DC">
              <w:rPr>
                <w:rFonts w:asciiTheme="majorHAnsi" w:hAnsiTheme="majorHAnsi"/>
                <w:sz w:val="24"/>
                <w:szCs w:val="24"/>
              </w:rPr>
              <w:t>Mh</w:t>
            </w:r>
            <w:proofErr w:type="spellEnd"/>
            <w:r w:rsidR="002A4696" w:rsidRPr="009C09DC">
              <w:rPr>
                <w:rFonts w:asciiTheme="majorHAnsi" w:hAnsiTheme="majorHAnsi"/>
                <w:sz w:val="24"/>
                <w:szCs w:val="24"/>
              </w:rPr>
              <w:t xml:space="preserve">. Osmanlı </w:t>
            </w:r>
            <w:proofErr w:type="spellStart"/>
            <w:r w:rsidR="002A4696" w:rsidRPr="009C09DC">
              <w:rPr>
                <w:rFonts w:asciiTheme="majorHAnsi" w:hAnsiTheme="majorHAnsi"/>
                <w:sz w:val="24"/>
                <w:szCs w:val="24"/>
              </w:rPr>
              <w:t>Blv</w:t>
            </w:r>
            <w:proofErr w:type="spellEnd"/>
            <w:r w:rsidR="002A4696" w:rsidRPr="009C09DC">
              <w:rPr>
                <w:rFonts w:asciiTheme="majorHAnsi" w:hAnsiTheme="majorHAnsi"/>
                <w:sz w:val="24"/>
                <w:szCs w:val="24"/>
              </w:rPr>
              <w:t>. Ay Port Sitesi A Blok N:2B/9 Pendik/İSTANBUL</w:t>
            </w:r>
            <w:r w:rsidR="00D637E0" w:rsidRPr="009C09DC">
              <w:rPr>
                <w:rFonts w:asciiTheme="majorHAnsi" w:hAnsiTheme="majorHAnsi"/>
                <w:sz w:val="24"/>
                <w:szCs w:val="24"/>
              </w:rPr>
              <w:t xml:space="preserve">                                                                                                                                        </w:t>
            </w:r>
          </w:p>
          <w:p w14:paraId="0CA6598D" w14:textId="073916FA" w:rsidR="00E004EE" w:rsidRPr="009C09DC" w:rsidRDefault="00E004EE" w:rsidP="009A4A49">
            <w:pPr>
              <w:keepNext/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b/>
                <w:sz w:val="24"/>
                <w:szCs w:val="24"/>
              </w:rPr>
            </w:pPr>
          </w:p>
        </w:tc>
      </w:tr>
    </w:tbl>
    <w:tbl>
      <w:tblPr>
        <w:tblW w:w="6001" w:type="pct"/>
        <w:tblInd w:w="-828" w:type="dxa"/>
        <w:tblLayout w:type="fixed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3289"/>
        <w:gridCol w:w="3373"/>
        <w:gridCol w:w="1277"/>
        <w:gridCol w:w="3403"/>
      </w:tblGrid>
      <w:tr w:rsidR="00360B57" w:rsidRPr="009C09DC" w14:paraId="53CC6A9F" w14:textId="77777777" w:rsidTr="00251A86">
        <w:trPr>
          <w:trHeight w:val="240"/>
        </w:trPr>
        <w:tc>
          <w:tcPr>
            <w:tcW w:w="5000" w:type="pct"/>
            <w:gridSpan w:val="4"/>
            <w:tcBorders>
              <w:top w:val="threeDEngrave" w:sz="6" w:space="0" w:color="auto"/>
              <w:left w:val="threeDEngrave" w:sz="6" w:space="0" w:color="auto"/>
              <w:bottom w:val="threeDEngrave" w:sz="6" w:space="0" w:color="auto"/>
              <w:right w:val="threeDEngrave" w:sz="6" w:space="0" w:color="auto"/>
            </w:tcBorders>
          </w:tcPr>
          <w:p w14:paraId="360408A5" w14:textId="642D7724" w:rsidR="00E004EE" w:rsidRPr="009C09DC" w:rsidRDefault="008516AA" w:rsidP="00251A86">
            <w:pPr>
              <w:keepNext/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45"/>
              <w:jc w:val="center"/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r w:rsidRPr="009C09DC">
              <w:rPr>
                <w:rFonts w:asciiTheme="majorHAnsi" w:hAnsiTheme="majorHAnsi"/>
                <w:b/>
                <w:bCs/>
                <w:sz w:val="24"/>
                <w:szCs w:val="24"/>
              </w:rPr>
              <w:t>ARSA MALİKİ/HAK SAHİBİNE</w:t>
            </w:r>
            <w:r w:rsidR="00E004EE" w:rsidRPr="009C09DC">
              <w:rPr>
                <w:rFonts w:asciiTheme="majorHAnsi" w:hAnsiTheme="majorHAnsi"/>
                <w:b/>
                <w:bCs/>
                <w:sz w:val="24"/>
                <w:szCs w:val="24"/>
              </w:rPr>
              <w:t xml:space="preserve"> AİT BİLGİLER </w:t>
            </w:r>
          </w:p>
        </w:tc>
      </w:tr>
      <w:tr w:rsidR="00360B57" w:rsidRPr="009C09DC" w14:paraId="2C742813" w14:textId="77777777" w:rsidTr="000C4DA7">
        <w:trPr>
          <w:trHeight w:val="404"/>
        </w:trPr>
        <w:tc>
          <w:tcPr>
            <w:tcW w:w="1450" w:type="pct"/>
            <w:tcBorders>
              <w:top w:val="threeDEngrave" w:sz="6" w:space="0" w:color="auto"/>
              <w:left w:val="threeDEngrave" w:sz="6" w:space="0" w:color="auto"/>
              <w:bottom w:val="threeDEngrave" w:sz="6" w:space="0" w:color="auto"/>
              <w:right w:val="threeDEngrave" w:sz="6" w:space="0" w:color="auto"/>
            </w:tcBorders>
          </w:tcPr>
          <w:p w14:paraId="642336F1" w14:textId="77777777" w:rsidR="00E004EE" w:rsidRPr="009C09DC" w:rsidRDefault="00E004EE" w:rsidP="00251A86">
            <w:pPr>
              <w:keepNext/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45"/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r w:rsidRPr="009C09DC">
              <w:rPr>
                <w:rFonts w:asciiTheme="majorHAnsi" w:hAnsiTheme="majorHAnsi"/>
                <w:b/>
                <w:bCs/>
                <w:sz w:val="24"/>
                <w:szCs w:val="24"/>
              </w:rPr>
              <w:t xml:space="preserve"> Adı Soyadı</w:t>
            </w:r>
          </w:p>
        </w:tc>
        <w:tc>
          <w:tcPr>
            <w:tcW w:w="3550" w:type="pct"/>
            <w:gridSpan w:val="3"/>
            <w:tcBorders>
              <w:top w:val="threeDEngrave" w:sz="6" w:space="0" w:color="auto"/>
              <w:left w:val="threeDEngrave" w:sz="6" w:space="0" w:color="auto"/>
              <w:bottom w:val="threeDEngrave" w:sz="6" w:space="0" w:color="auto"/>
              <w:right w:val="threeDEngrave" w:sz="6" w:space="0" w:color="auto"/>
            </w:tcBorders>
          </w:tcPr>
          <w:p w14:paraId="35FFABF2" w14:textId="083B3D82" w:rsidR="00E004EE" w:rsidRPr="009C09DC" w:rsidRDefault="00E004EE" w:rsidP="00194DAE">
            <w:pPr>
              <w:keepNext/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5" w:firstLine="30"/>
              <w:rPr>
                <w:rFonts w:asciiTheme="majorHAnsi" w:hAnsiTheme="majorHAnsi"/>
                <w:sz w:val="24"/>
                <w:szCs w:val="24"/>
              </w:rPr>
            </w:pPr>
            <w:r w:rsidRPr="009C09DC">
              <w:rPr>
                <w:rFonts w:asciiTheme="majorHAnsi" w:hAnsiTheme="majorHAnsi"/>
                <w:sz w:val="24"/>
                <w:szCs w:val="24"/>
              </w:rPr>
              <w:t xml:space="preserve"> </w:t>
            </w:r>
          </w:p>
        </w:tc>
      </w:tr>
      <w:tr w:rsidR="00F22CE5" w:rsidRPr="009C09DC" w14:paraId="0DCA3766" w14:textId="77777777" w:rsidTr="000C4DA7">
        <w:trPr>
          <w:gridAfter w:val="2"/>
          <w:wAfter w:w="2063" w:type="pct"/>
          <w:trHeight w:val="366"/>
        </w:trPr>
        <w:tc>
          <w:tcPr>
            <w:tcW w:w="1450" w:type="pct"/>
            <w:tcBorders>
              <w:top w:val="threeDEngrave" w:sz="6" w:space="0" w:color="auto"/>
              <w:left w:val="threeDEngrave" w:sz="6" w:space="0" w:color="auto"/>
              <w:bottom w:val="threeDEngrave" w:sz="6" w:space="0" w:color="auto"/>
              <w:right w:val="threeDEngrave" w:sz="6" w:space="0" w:color="auto"/>
            </w:tcBorders>
          </w:tcPr>
          <w:p w14:paraId="7F322D7A" w14:textId="77777777" w:rsidR="00F22CE5" w:rsidRPr="009C09DC" w:rsidRDefault="00F22CE5" w:rsidP="00251A86">
            <w:pPr>
              <w:keepNext/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45"/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r w:rsidRPr="009C09DC">
              <w:rPr>
                <w:rFonts w:asciiTheme="majorHAnsi" w:hAnsiTheme="majorHAnsi"/>
                <w:b/>
                <w:bCs/>
                <w:sz w:val="24"/>
                <w:szCs w:val="24"/>
              </w:rPr>
              <w:t xml:space="preserve"> T.C. Kimlik No</w:t>
            </w:r>
          </w:p>
        </w:tc>
        <w:tc>
          <w:tcPr>
            <w:tcW w:w="1487" w:type="pct"/>
            <w:tcBorders>
              <w:top w:val="threeDEngrave" w:sz="6" w:space="0" w:color="auto"/>
              <w:left w:val="threeDEngrave" w:sz="6" w:space="0" w:color="auto"/>
              <w:bottom w:val="threeDEngrave" w:sz="6" w:space="0" w:color="auto"/>
              <w:right w:val="threeDEngrave" w:sz="6" w:space="0" w:color="auto"/>
            </w:tcBorders>
          </w:tcPr>
          <w:p w14:paraId="43079396" w14:textId="63B3486A" w:rsidR="00F22CE5" w:rsidRPr="009C09DC" w:rsidRDefault="00F22CE5" w:rsidP="00194DAE">
            <w:pPr>
              <w:keepNext/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45"/>
              <w:rPr>
                <w:rFonts w:asciiTheme="majorHAnsi" w:hAnsiTheme="majorHAnsi"/>
                <w:sz w:val="24"/>
                <w:szCs w:val="24"/>
              </w:rPr>
            </w:pPr>
            <w:r w:rsidRPr="009C09DC">
              <w:rPr>
                <w:rFonts w:asciiTheme="majorHAnsi" w:hAnsiTheme="majorHAnsi"/>
                <w:sz w:val="24"/>
                <w:szCs w:val="24"/>
              </w:rPr>
              <w:t xml:space="preserve"> </w:t>
            </w:r>
          </w:p>
        </w:tc>
      </w:tr>
      <w:tr w:rsidR="00360B57" w:rsidRPr="009C09DC" w14:paraId="78BF5481" w14:textId="77777777" w:rsidTr="000C4DA7">
        <w:trPr>
          <w:trHeight w:val="1037"/>
        </w:trPr>
        <w:tc>
          <w:tcPr>
            <w:tcW w:w="1450" w:type="pct"/>
            <w:tcBorders>
              <w:top w:val="threeDEngrave" w:sz="6" w:space="0" w:color="auto"/>
              <w:left w:val="threeDEngrave" w:sz="6" w:space="0" w:color="auto"/>
              <w:bottom w:val="threeDEngrave" w:sz="6" w:space="0" w:color="auto"/>
              <w:right w:val="threeDEngrave" w:sz="6" w:space="0" w:color="auto"/>
            </w:tcBorders>
          </w:tcPr>
          <w:p w14:paraId="21BBECAB" w14:textId="62078D69" w:rsidR="00E004EE" w:rsidRPr="009C09DC" w:rsidRDefault="002A4696" w:rsidP="00251A86">
            <w:pPr>
              <w:keepNext/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45"/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r w:rsidRPr="009C09DC">
              <w:rPr>
                <w:rFonts w:asciiTheme="majorHAnsi" w:hAnsiTheme="majorHAnsi"/>
                <w:b/>
                <w:bCs/>
                <w:sz w:val="24"/>
                <w:szCs w:val="24"/>
              </w:rPr>
              <w:t xml:space="preserve"> Tebliğ ve Bildirim </w:t>
            </w:r>
            <w:r w:rsidR="00E004EE" w:rsidRPr="009C09DC">
              <w:rPr>
                <w:rFonts w:asciiTheme="majorHAnsi" w:hAnsiTheme="majorHAnsi"/>
                <w:b/>
                <w:bCs/>
                <w:sz w:val="24"/>
                <w:szCs w:val="24"/>
              </w:rPr>
              <w:t>Adresi</w:t>
            </w:r>
          </w:p>
        </w:tc>
        <w:tc>
          <w:tcPr>
            <w:tcW w:w="3550" w:type="pct"/>
            <w:gridSpan w:val="3"/>
            <w:tcBorders>
              <w:top w:val="threeDEngrave" w:sz="6" w:space="0" w:color="auto"/>
              <w:left w:val="threeDEngrave" w:sz="6" w:space="0" w:color="auto"/>
              <w:bottom w:val="threeDEngrave" w:sz="6" w:space="0" w:color="auto"/>
              <w:right w:val="threeDEngrave" w:sz="6" w:space="0" w:color="auto"/>
            </w:tcBorders>
          </w:tcPr>
          <w:p w14:paraId="417320D5" w14:textId="6FEE0071" w:rsidR="00E004EE" w:rsidRPr="009C09DC" w:rsidRDefault="002A4696" w:rsidP="00194DAE">
            <w:pPr>
              <w:spacing w:line="240" w:lineRule="auto"/>
              <w:jc w:val="both"/>
              <w:rPr>
                <w:rFonts w:asciiTheme="majorHAnsi" w:hAnsiTheme="majorHAnsi"/>
                <w:sz w:val="24"/>
                <w:szCs w:val="24"/>
                <w:shd w:val="clear" w:color="auto" w:fill="FFFFFF"/>
              </w:rPr>
            </w:pPr>
            <w:r w:rsidRPr="009C09DC">
              <w:rPr>
                <w:rFonts w:asciiTheme="majorHAnsi" w:hAnsiTheme="majorHAnsi"/>
                <w:sz w:val="24"/>
                <w:szCs w:val="24"/>
                <w:shd w:val="clear" w:color="auto" w:fill="FFFFFF"/>
              </w:rPr>
              <w:t xml:space="preserve"> </w:t>
            </w:r>
          </w:p>
        </w:tc>
      </w:tr>
      <w:tr w:rsidR="00360B57" w:rsidRPr="009C09DC" w14:paraId="2B2F91A8" w14:textId="77777777" w:rsidTr="000C4DA7">
        <w:trPr>
          <w:trHeight w:val="384"/>
        </w:trPr>
        <w:tc>
          <w:tcPr>
            <w:tcW w:w="1450" w:type="pct"/>
            <w:tcBorders>
              <w:top w:val="threeDEngrave" w:sz="6" w:space="0" w:color="auto"/>
              <w:left w:val="threeDEngrave" w:sz="6" w:space="0" w:color="auto"/>
              <w:bottom w:val="threeDEngrave" w:sz="6" w:space="0" w:color="auto"/>
              <w:right w:val="threeDEngrave" w:sz="6" w:space="0" w:color="auto"/>
            </w:tcBorders>
          </w:tcPr>
          <w:p w14:paraId="5F19E3DB" w14:textId="77777777" w:rsidR="00E004EE" w:rsidRPr="009C09DC" w:rsidRDefault="00E004EE" w:rsidP="00251A86">
            <w:pPr>
              <w:keepNext/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45"/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r w:rsidRPr="009C09DC">
              <w:rPr>
                <w:rFonts w:asciiTheme="majorHAnsi" w:hAnsiTheme="majorHAnsi"/>
                <w:b/>
                <w:bCs/>
                <w:sz w:val="24"/>
                <w:szCs w:val="24"/>
              </w:rPr>
              <w:t xml:space="preserve"> GSM Tel</w:t>
            </w:r>
          </w:p>
        </w:tc>
        <w:tc>
          <w:tcPr>
            <w:tcW w:w="1487" w:type="pct"/>
            <w:tcBorders>
              <w:top w:val="threeDEngrave" w:sz="6" w:space="0" w:color="auto"/>
              <w:left w:val="threeDEngrave" w:sz="6" w:space="0" w:color="auto"/>
              <w:bottom w:val="threeDEngrave" w:sz="6" w:space="0" w:color="auto"/>
              <w:right w:val="threeDEngrave" w:sz="6" w:space="0" w:color="auto"/>
            </w:tcBorders>
          </w:tcPr>
          <w:p w14:paraId="7F47204C" w14:textId="1893EB82" w:rsidR="00E004EE" w:rsidRPr="009C09DC" w:rsidRDefault="00E004EE" w:rsidP="00194DAE">
            <w:pPr>
              <w:keepNext/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45"/>
              <w:rPr>
                <w:rFonts w:asciiTheme="majorHAnsi" w:hAnsiTheme="majorHAnsi"/>
                <w:sz w:val="24"/>
                <w:szCs w:val="24"/>
              </w:rPr>
            </w:pPr>
            <w:r w:rsidRPr="009C09DC">
              <w:rPr>
                <w:rFonts w:asciiTheme="majorHAnsi" w:hAnsiTheme="majorHAnsi"/>
                <w:sz w:val="24"/>
                <w:szCs w:val="24"/>
              </w:rPr>
              <w:t xml:space="preserve"> </w:t>
            </w:r>
          </w:p>
        </w:tc>
        <w:tc>
          <w:tcPr>
            <w:tcW w:w="563" w:type="pct"/>
            <w:tcBorders>
              <w:top w:val="threeDEngrave" w:sz="6" w:space="0" w:color="auto"/>
              <w:left w:val="threeDEngrave" w:sz="6" w:space="0" w:color="auto"/>
              <w:bottom w:val="threeDEngrave" w:sz="6" w:space="0" w:color="auto"/>
              <w:right w:val="threeDEngrave" w:sz="6" w:space="0" w:color="auto"/>
            </w:tcBorders>
          </w:tcPr>
          <w:p w14:paraId="66AEF858" w14:textId="1EEC956B" w:rsidR="00E004EE" w:rsidRPr="009C09DC" w:rsidRDefault="002A4696" w:rsidP="00251A86">
            <w:pPr>
              <w:keepNext/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45"/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r w:rsidRPr="009C09DC">
              <w:rPr>
                <w:rFonts w:asciiTheme="majorHAnsi" w:hAnsiTheme="majorHAnsi"/>
                <w:b/>
                <w:bCs/>
                <w:sz w:val="24"/>
                <w:szCs w:val="24"/>
              </w:rPr>
              <w:t>İkincil Tel</w:t>
            </w:r>
          </w:p>
        </w:tc>
        <w:tc>
          <w:tcPr>
            <w:tcW w:w="1500" w:type="pct"/>
            <w:tcBorders>
              <w:top w:val="threeDEngrave" w:sz="6" w:space="0" w:color="auto"/>
              <w:left w:val="threeDEngrave" w:sz="6" w:space="0" w:color="auto"/>
              <w:bottom w:val="threeDEngrave" w:sz="6" w:space="0" w:color="auto"/>
              <w:right w:val="threeDEngrave" w:sz="6" w:space="0" w:color="auto"/>
            </w:tcBorders>
          </w:tcPr>
          <w:p w14:paraId="617A482B" w14:textId="77777777" w:rsidR="00E004EE" w:rsidRPr="009C09DC" w:rsidRDefault="00E004EE" w:rsidP="00251A86">
            <w:pPr>
              <w:keepNext/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45"/>
              <w:rPr>
                <w:rFonts w:asciiTheme="majorHAnsi" w:hAnsiTheme="majorHAnsi"/>
                <w:b/>
                <w:bCs/>
                <w:sz w:val="24"/>
                <w:szCs w:val="24"/>
              </w:rPr>
            </w:pPr>
          </w:p>
        </w:tc>
      </w:tr>
    </w:tbl>
    <w:p w14:paraId="218A6E07" w14:textId="77777777" w:rsidR="003807E0" w:rsidRDefault="003807E0" w:rsidP="00E004E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0240A07D" w14:textId="77777777" w:rsidR="00C11E8E" w:rsidRDefault="00C11E8E" w:rsidP="00E004E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7ABE0B84" w14:textId="77777777" w:rsidR="00E004EE" w:rsidRPr="00360B57" w:rsidRDefault="00E004EE" w:rsidP="00E004EE">
      <w:pPr>
        <w:spacing w:after="0"/>
        <w:rPr>
          <w:vanish/>
        </w:rPr>
      </w:pPr>
    </w:p>
    <w:p w14:paraId="1D1C6202" w14:textId="14C90094" w:rsidR="008440EB" w:rsidRPr="00360B57" w:rsidRDefault="008516AA" w:rsidP="00C11E8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p w14:paraId="64E89914" w14:textId="77777777" w:rsidR="008440EB" w:rsidRPr="009C09DC" w:rsidRDefault="008440EB" w:rsidP="008440EB">
      <w:pPr>
        <w:spacing w:after="0"/>
        <w:rPr>
          <w:rFonts w:asciiTheme="majorHAnsi" w:hAnsiTheme="majorHAnsi"/>
          <w:vanish/>
        </w:rPr>
      </w:pPr>
      <w:r w:rsidRPr="009C09DC">
        <w:rPr>
          <w:rFonts w:asciiTheme="majorHAnsi" w:hAnsiTheme="majorHAnsi"/>
          <w:b/>
          <w:bCs/>
          <w:sz w:val="24"/>
          <w:szCs w:val="24"/>
        </w:rPr>
        <w:t xml:space="preserve">Madde </w:t>
      </w:r>
    </w:p>
    <w:p w14:paraId="4A457081" w14:textId="7C7A4C7B" w:rsidR="008440EB" w:rsidRPr="009C09DC" w:rsidRDefault="008440EB" w:rsidP="008440E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/>
          <w:b/>
          <w:bCs/>
          <w:sz w:val="24"/>
          <w:szCs w:val="24"/>
          <w:u w:val="single"/>
        </w:rPr>
      </w:pPr>
      <w:r w:rsidRPr="009C09DC">
        <w:rPr>
          <w:rFonts w:asciiTheme="majorHAnsi" w:hAnsiTheme="majorHAnsi"/>
          <w:b/>
          <w:bCs/>
          <w:sz w:val="24"/>
          <w:szCs w:val="24"/>
        </w:rPr>
        <w:t>1 -</w:t>
      </w:r>
      <w:r w:rsidRPr="009C09DC">
        <w:rPr>
          <w:rFonts w:asciiTheme="majorHAnsi" w:hAnsiTheme="majorHAnsi"/>
          <w:b/>
          <w:bCs/>
          <w:sz w:val="24"/>
          <w:szCs w:val="24"/>
          <w:u w:val="single"/>
        </w:rPr>
        <w:t xml:space="preserve"> </w:t>
      </w:r>
      <w:r w:rsidR="009C6BC0">
        <w:rPr>
          <w:rFonts w:asciiTheme="majorHAnsi" w:hAnsiTheme="majorHAnsi"/>
          <w:b/>
          <w:bCs/>
          <w:sz w:val="24"/>
          <w:szCs w:val="24"/>
          <w:u w:val="single"/>
        </w:rPr>
        <w:t>SÖZLEŞMENİN</w:t>
      </w:r>
      <w:r w:rsidRPr="009C09DC">
        <w:rPr>
          <w:rFonts w:asciiTheme="majorHAnsi" w:hAnsiTheme="majorHAnsi"/>
          <w:b/>
          <w:bCs/>
          <w:sz w:val="24"/>
          <w:szCs w:val="24"/>
          <w:u w:val="single"/>
        </w:rPr>
        <w:t xml:space="preserve"> KONUSU:</w:t>
      </w:r>
    </w:p>
    <w:p w14:paraId="64F9CF57" w14:textId="77777777" w:rsidR="008440EB" w:rsidRPr="009C09DC" w:rsidRDefault="008440EB" w:rsidP="008440E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/>
          <w:b/>
          <w:bCs/>
          <w:sz w:val="24"/>
          <w:szCs w:val="24"/>
          <w:u w:val="single"/>
        </w:rPr>
      </w:pPr>
    </w:p>
    <w:p w14:paraId="5E942B93" w14:textId="022931C5" w:rsidR="008440EB" w:rsidRPr="009C09DC" w:rsidRDefault="002B3890" w:rsidP="008440E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/>
          <w:sz w:val="24"/>
          <w:szCs w:val="24"/>
        </w:rPr>
      </w:pPr>
      <w:proofErr w:type="gramStart"/>
      <w:r w:rsidRPr="009C09DC">
        <w:rPr>
          <w:rFonts w:asciiTheme="majorHAnsi" w:hAnsiTheme="majorHAnsi"/>
          <w:sz w:val="24"/>
          <w:szCs w:val="24"/>
        </w:rPr>
        <w:t xml:space="preserve">İşbu </w:t>
      </w:r>
      <w:r w:rsidR="00194DAE">
        <w:rPr>
          <w:rFonts w:asciiTheme="majorHAnsi" w:hAnsiTheme="majorHAnsi"/>
          <w:sz w:val="24"/>
          <w:szCs w:val="24"/>
        </w:rPr>
        <w:t>Sözleşme</w:t>
      </w:r>
      <w:r w:rsidR="008440EB" w:rsidRPr="009C09DC">
        <w:rPr>
          <w:rFonts w:asciiTheme="majorHAnsi" w:hAnsiTheme="majorHAnsi"/>
          <w:sz w:val="24"/>
          <w:szCs w:val="24"/>
        </w:rPr>
        <w:t xml:space="preserve">; </w:t>
      </w:r>
      <w:r w:rsidR="00194DAE">
        <w:rPr>
          <w:rFonts w:asciiTheme="majorHAnsi" w:hAnsiTheme="majorHAnsi"/>
          <w:sz w:val="24"/>
          <w:szCs w:val="24"/>
        </w:rPr>
        <w:t>yukarıda bilgileri yazılı Arsa Maliki/Hak Sahibinin</w:t>
      </w:r>
      <w:r w:rsidR="009C6BC0">
        <w:rPr>
          <w:rFonts w:asciiTheme="majorHAnsi" w:hAnsiTheme="majorHAnsi"/>
          <w:sz w:val="24"/>
          <w:szCs w:val="24"/>
        </w:rPr>
        <w:t>,</w:t>
      </w:r>
      <w:r w:rsidR="00194DAE">
        <w:rPr>
          <w:rFonts w:asciiTheme="majorHAnsi" w:hAnsiTheme="majorHAnsi"/>
          <w:sz w:val="24"/>
          <w:szCs w:val="24"/>
        </w:rPr>
        <w:t xml:space="preserve"> </w:t>
      </w:r>
      <w:r w:rsidR="00194DAE" w:rsidRPr="00194DAE">
        <w:rPr>
          <w:rFonts w:asciiTheme="majorHAnsi" w:hAnsiTheme="majorHAnsi"/>
          <w:sz w:val="24"/>
          <w:szCs w:val="24"/>
        </w:rPr>
        <w:t>3993 ada 2 parsel sayılı taşınmazda</w:t>
      </w:r>
      <w:r w:rsidR="00194DAE">
        <w:rPr>
          <w:rFonts w:asciiTheme="majorHAnsi" w:hAnsiTheme="majorHAnsi"/>
          <w:sz w:val="24"/>
          <w:szCs w:val="24"/>
        </w:rPr>
        <w:t xml:space="preserve"> bulunan Cumhuriyet Sitesi’nde</w:t>
      </w:r>
      <w:r w:rsidR="009C6BC0">
        <w:rPr>
          <w:rFonts w:asciiTheme="majorHAnsi" w:hAnsiTheme="majorHAnsi"/>
          <w:sz w:val="24"/>
          <w:szCs w:val="24"/>
        </w:rPr>
        <w:t xml:space="preserve">ki mevcut bağımsız bölümünü bu Sözleşmede belirlenen bedeli </w:t>
      </w:r>
      <w:proofErr w:type="spellStart"/>
      <w:r w:rsidR="009C6BC0">
        <w:rPr>
          <w:rFonts w:asciiTheme="majorHAnsi" w:hAnsiTheme="majorHAnsi"/>
          <w:sz w:val="24"/>
          <w:szCs w:val="24"/>
        </w:rPr>
        <w:t>Yüklenici’</w:t>
      </w:r>
      <w:r w:rsidR="00407E1E">
        <w:rPr>
          <w:rFonts w:asciiTheme="majorHAnsi" w:hAnsiTheme="majorHAnsi"/>
          <w:sz w:val="24"/>
          <w:szCs w:val="24"/>
        </w:rPr>
        <w:t>ye</w:t>
      </w:r>
      <w:proofErr w:type="spellEnd"/>
      <w:r w:rsidR="00407E1E">
        <w:rPr>
          <w:rFonts w:asciiTheme="majorHAnsi" w:hAnsiTheme="majorHAnsi"/>
          <w:sz w:val="24"/>
          <w:szCs w:val="24"/>
        </w:rPr>
        <w:t xml:space="preserve"> </w:t>
      </w:r>
      <w:r w:rsidR="009C6BC0">
        <w:rPr>
          <w:rFonts w:asciiTheme="majorHAnsi" w:hAnsiTheme="majorHAnsi"/>
          <w:sz w:val="24"/>
          <w:szCs w:val="24"/>
        </w:rPr>
        <w:t>ödemesi</w:t>
      </w:r>
      <w:r w:rsidR="005F7DE7">
        <w:rPr>
          <w:rFonts w:asciiTheme="majorHAnsi" w:hAnsiTheme="majorHAnsi"/>
          <w:sz w:val="24"/>
          <w:szCs w:val="24"/>
        </w:rPr>
        <w:t xml:space="preserve"> </w:t>
      </w:r>
      <w:r w:rsidR="009C6BC0">
        <w:rPr>
          <w:rFonts w:asciiTheme="majorHAnsi" w:hAnsiTheme="majorHAnsi"/>
          <w:sz w:val="24"/>
          <w:szCs w:val="24"/>
        </w:rPr>
        <w:t xml:space="preserve">şartıyla 3+1 tip daire olarak geçiş yapmasını, </w:t>
      </w:r>
      <w:proofErr w:type="spellStart"/>
      <w:r w:rsidR="009C6BC0">
        <w:rPr>
          <w:rFonts w:asciiTheme="majorHAnsi" w:hAnsiTheme="majorHAnsi"/>
          <w:sz w:val="24"/>
          <w:szCs w:val="24"/>
        </w:rPr>
        <w:t>Yüklenici’nin</w:t>
      </w:r>
      <w:proofErr w:type="spellEnd"/>
      <w:r w:rsidR="009C6BC0">
        <w:rPr>
          <w:rFonts w:asciiTheme="majorHAnsi" w:hAnsiTheme="majorHAnsi"/>
          <w:sz w:val="24"/>
          <w:szCs w:val="24"/>
        </w:rPr>
        <w:t xml:space="preserve"> de geçiş yapılan 3+1 tip daireyi </w:t>
      </w:r>
      <w:r w:rsidR="00216B1E" w:rsidRPr="009C09DC">
        <w:rPr>
          <w:rFonts w:asciiTheme="majorHAnsi" w:hAnsiTheme="majorHAnsi"/>
          <w:sz w:val="24"/>
          <w:szCs w:val="24"/>
        </w:rPr>
        <w:t>devir ve teslimini</w:t>
      </w:r>
      <w:r w:rsidR="00DA454E">
        <w:rPr>
          <w:rFonts w:asciiTheme="majorHAnsi" w:hAnsiTheme="majorHAnsi"/>
          <w:sz w:val="24"/>
          <w:szCs w:val="24"/>
        </w:rPr>
        <w:t>,</w:t>
      </w:r>
      <w:r w:rsidR="00216B1E" w:rsidRPr="009C09DC">
        <w:rPr>
          <w:rFonts w:asciiTheme="majorHAnsi" w:hAnsiTheme="majorHAnsi"/>
          <w:sz w:val="24"/>
          <w:szCs w:val="24"/>
        </w:rPr>
        <w:t xml:space="preserve"> tarafların karşılıklı hak ve yükümlülüklerini düzenlemektedir. </w:t>
      </w:r>
      <w:proofErr w:type="gramEnd"/>
    </w:p>
    <w:p w14:paraId="2059A866" w14:textId="77777777" w:rsidR="00216B1E" w:rsidRPr="009C09DC" w:rsidRDefault="00216B1E" w:rsidP="008440E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/>
          <w:sz w:val="24"/>
          <w:szCs w:val="24"/>
        </w:rPr>
      </w:pPr>
    </w:p>
    <w:p w14:paraId="0E3443A5" w14:textId="32BAE222" w:rsidR="00216B1E" w:rsidRPr="009C09DC" w:rsidRDefault="00216B1E" w:rsidP="00216B1E">
      <w:pPr>
        <w:pStyle w:val="AralkYok"/>
        <w:jc w:val="both"/>
        <w:rPr>
          <w:rFonts w:asciiTheme="majorHAnsi" w:hAnsiTheme="majorHAnsi"/>
          <w:b/>
          <w:sz w:val="24"/>
          <w:szCs w:val="24"/>
        </w:rPr>
      </w:pPr>
      <w:r w:rsidRPr="009C09DC">
        <w:rPr>
          <w:rFonts w:asciiTheme="majorHAnsi" w:hAnsiTheme="majorHAnsi"/>
          <w:b/>
          <w:sz w:val="24"/>
          <w:szCs w:val="24"/>
        </w:rPr>
        <w:t xml:space="preserve">Madde 2 - </w:t>
      </w:r>
      <w:r w:rsidRPr="009C09DC">
        <w:rPr>
          <w:rFonts w:asciiTheme="majorHAnsi" w:hAnsiTheme="majorHAnsi"/>
          <w:b/>
          <w:sz w:val="24"/>
          <w:szCs w:val="24"/>
          <w:u w:val="single"/>
        </w:rPr>
        <w:t>ÖZEL HÜKÜMLER</w:t>
      </w:r>
    </w:p>
    <w:p w14:paraId="0613D9B3" w14:textId="77777777" w:rsidR="00216B1E" w:rsidRPr="009C09DC" w:rsidRDefault="00216B1E" w:rsidP="00216B1E">
      <w:pPr>
        <w:pStyle w:val="AralkYok"/>
        <w:jc w:val="both"/>
        <w:rPr>
          <w:rFonts w:asciiTheme="majorHAnsi" w:hAnsiTheme="majorHAnsi"/>
          <w:sz w:val="24"/>
          <w:szCs w:val="24"/>
        </w:rPr>
      </w:pPr>
    </w:p>
    <w:p w14:paraId="27E9F669" w14:textId="699617B3" w:rsidR="00603473" w:rsidRDefault="003B1E68" w:rsidP="00216B1E">
      <w:pPr>
        <w:pStyle w:val="AralkYok"/>
        <w:jc w:val="both"/>
        <w:rPr>
          <w:rFonts w:asciiTheme="majorHAnsi" w:hAnsiTheme="majorHAnsi"/>
          <w:sz w:val="24"/>
          <w:szCs w:val="24"/>
        </w:rPr>
      </w:pPr>
      <w:proofErr w:type="gramStart"/>
      <w:r w:rsidRPr="009C09DC">
        <w:rPr>
          <w:rFonts w:asciiTheme="majorHAnsi" w:hAnsiTheme="majorHAnsi"/>
          <w:b/>
          <w:sz w:val="24"/>
          <w:szCs w:val="24"/>
        </w:rPr>
        <w:t>2</w:t>
      </w:r>
      <w:r w:rsidR="00216B1E" w:rsidRPr="009C09DC">
        <w:rPr>
          <w:rFonts w:asciiTheme="majorHAnsi" w:hAnsiTheme="majorHAnsi"/>
          <w:b/>
          <w:sz w:val="24"/>
          <w:szCs w:val="24"/>
        </w:rPr>
        <w:t>.1.</w:t>
      </w:r>
      <w:r w:rsidR="00216B1E" w:rsidRPr="009C09DC">
        <w:rPr>
          <w:rFonts w:asciiTheme="majorHAnsi" w:hAnsiTheme="majorHAnsi"/>
          <w:sz w:val="24"/>
          <w:szCs w:val="24"/>
        </w:rPr>
        <w:t xml:space="preserve"> </w:t>
      </w:r>
      <w:r w:rsidR="009C6BC0">
        <w:rPr>
          <w:rFonts w:asciiTheme="majorHAnsi" w:hAnsiTheme="majorHAnsi"/>
          <w:sz w:val="24"/>
          <w:szCs w:val="24"/>
        </w:rPr>
        <w:t>Arsa Maliki/Hak Sahibi</w:t>
      </w:r>
      <w:r w:rsidR="00603473">
        <w:rPr>
          <w:rFonts w:asciiTheme="majorHAnsi" w:hAnsiTheme="majorHAnsi"/>
          <w:sz w:val="24"/>
          <w:szCs w:val="24"/>
        </w:rPr>
        <w:t xml:space="preserve">, </w:t>
      </w:r>
      <w:r w:rsidR="009C6BC0" w:rsidRPr="00194DAE">
        <w:rPr>
          <w:rFonts w:asciiTheme="majorHAnsi" w:hAnsiTheme="majorHAnsi"/>
          <w:sz w:val="24"/>
          <w:szCs w:val="24"/>
        </w:rPr>
        <w:t>3993 ada 2 parsel sayılı taşınmazda</w:t>
      </w:r>
      <w:r w:rsidR="009C6BC0">
        <w:rPr>
          <w:rFonts w:asciiTheme="majorHAnsi" w:hAnsiTheme="majorHAnsi"/>
          <w:sz w:val="24"/>
          <w:szCs w:val="24"/>
        </w:rPr>
        <w:t xml:space="preserve"> bulunan</w:t>
      </w:r>
      <w:r w:rsidR="009C6BC0">
        <w:rPr>
          <w:rFonts w:asciiTheme="majorHAnsi" w:hAnsiTheme="majorHAnsi"/>
          <w:sz w:val="24"/>
          <w:szCs w:val="24"/>
        </w:rPr>
        <w:t xml:space="preserve"> Cumhuriyet Sitesi’nde</w:t>
      </w:r>
      <w:r w:rsidR="009C6BC0">
        <w:rPr>
          <w:rFonts w:asciiTheme="majorHAnsi" w:hAnsiTheme="majorHAnsi"/>
          <w:sz w:val="24"/>
          <w:szCs w:val="24"/>
        </w:rPr>
        <w:t>ki</w:t>
      </w:r>
      <w:r w:rsidR="009C6BC0">
        <w:rPr>
          <w:rFonts w:asciiTheme="majorHAnsi" w:hAnsiTheme="majorHAnsi"/>
          <w:sz w:val="24"/>
          <w:szCs w:val="24"/>
        </w:rPr>
        <w:t xml:space="preserve"> mevcut bağımsız bölümü</w:t>
      </w:r>
      <w:r w:rsidR="00407E1E">
        <w:rPr>
          <w:rFonts w:asciiTheme="majorHAnsi" w:hAnsiTheme="majorHAnsi"/>
          <w:sz w:val="24"/>
          <w:szCs w:val="24"/>
        </w:rPr>
        <w:t xml:space="preserve"> karşılığında</w:t>
      </w:r>
      <w:r w:rsidR="009C6BC0">
        <w:rPr>
          <w:rFonts w:asciiTheme="majorHAnsi" w:hAnsiTheme="majorHAnsi"/>
          <w:sz w:val="24"/>
          <w:szCs w:val="24"/>
        </w:rPr>
        <w:t xml:space="preserve"> </w:t>
      </w:r>
      <w:r w:rsidR="009C6BC0">
        <w:rPr>
          <w:rFonts w:asciiTheme="majorHAnsi" w:hAnsiTheme="majorHAnsi"/>
          <w:sz w:val="24"/>
          <w:szCs w:val="24"/>
        </w:rPr>
        <w:t xml:space="preserve">taraflar arasında noter huzurunda imzalanacak </w:t>
      </w:r>
      <w:r w:rsidR="009C6BC0" w:rsidRPr="009C6BC0">
        <w:rPr>
          <w:rFonts w:asciiTheme="majorHAnsi" w:hAnsiTheme="majorHAnsi"/>
          <w:sz w:val="24"/>
          <w:szCs w:val="24"/>
        </w:rPr>
        <w:t>Düzenleme Şeklinde Taşınmaz Satış Vaadi ve Arsa Payı Karşılığı İnşaat Sözleşmesi</w:t>
      </w:r>
      <w:r w:rsidR="009C6BC0">
        <w:rPr>
          <w:rFonts w:asciiTheme="majorHAnsi" w:hAnsiTheme="majorHAnsi"/>
          <w:sz w:val="24"/>
          <w:szCs w:val="24"/>
        </w:rPr>
        <w:t xml:space="preserve">’nde kendisine teslimi kararlaştırılan 54 m2 daire net alanlı 2+1 </w:t>
      </w:r>
      <w:r w:rsidR="006C36FB">
        <w:rPr>
          <w:rFonts w:asciiTheme="majorHAnsi" w:hAnsiTheme="majorHAnsi"/>
          <w:sz w:val="24"/>
          <w:szCs w:val="24"/>
        </w:rPr>
        <w:t xml:space="preserve">dairesini, işbu Sözleşmede belirlenen bedel karşılığında 3+1 tip daireye geçiş yapmayı kabul ve taahhüt etmektedir. </w:t>
      </w:r>
      <w:proofErr w:type="gramEnd"/>
    </w:p>
    <w:p w14:paraId="08AD640F" w14:textId="77777777" w:rsidR="00580C8F" w:rsidRPr="009C09DC" w:rsidRDefault="00580C8F" w:rsidP="00216B1E">
      <w:pPr>
        <w:pStyle w:val="AralkYok"/>
        <w:jc w:val="both"/>
        <w:rPr>
          <w:rFonts w:asciiTheme="majorHAnsi" w:hAnsiTheme="majorHAnsi"/>
          <w:sz w:val="24"/>
          <w:szCs w:val="24"/>
        </w:rPr>
      </w:pPr>
    </w:p>
    <w:p w14:paraId="015D22E7" w14:textId="2E1F197D" w:rsidR="00580C8F" w:rsidRPr="009C09DC" w:rsidRDefault="003B1E68" w:rsidP="00216B1E">
      <w:pPr>
        <w:pStyle w:val="AralkYok"/>
        <w:jc w:val="both"/>
        <w:rPr>
          <w:rFonts w:asciiTheme="majorHAnsi" w:hAnsiTheme="majorHAnsi"/>
          <w:sz w:val="24"/>
          <w:szCs w:val="24"/>
        </w:rPr>
      </w:pPr>
      <w:r w:rsidRPr="009C09DC">
        <w:rPr>
          <w:rFonts w:asciiTheme="majorHAnsi" w:hAnsiTheme="majorHAnsi"/>
          <w:b/>
          <w:sz w:val="24"/>
          <w:szCs w:val="24"/>
        </w:rPr>
        <w:t>2</w:t>
      </w:r>
      <w:r w:rsidR="009754FB">
        <w:rPr>
          <w:rFonts w:asciiTheme="majorHAnsi" w:hAnsiTheme="majorHAnsi"/>
          <w:b/>
          <w:sz w:val="24"/>
          <w:szCs w:val="24"/>
        </w:rPr>
        <w:t>.2</w:t>
      </w:r>
      <w:r w:rsidR="00580C8F" w:rsidRPr="009C09DC">
        <w:rPr>
          <w:rFonts w:asciiTheme="majorHAnsi" w:hAnsiTheme="majorHAnsi"/>
          <w:b/>
          <w:sz w:val="24"/>
          <w:szCs w:val="24"/>
        </w:rPr>
        <w:t>.</w:t>
      </w:r>
      <w:r w:rsidR="00580C8F" w:rsidRPr="009C09DC">
        <w:rPr>
          <w:rFonts w:asciiTheme="majorHAnsi" w:hAnsiTheme="majorHAnsi"/>
          <w:sz w:val="24"/>
          <w:szCs w:val="24"/>
        </w:rPr>
        <w:t xml:space="preserve"> </w:t>
      </w:r>
      <w:r w:rsidR="006C36FB">
        <w:rPr>
          <w:rFonts w:asciiTheme="majorHAnsi" w:hAnsiTheme="majorHAnsi"/>
          <w:sz w:val="24"/>
          <w:szCs w:val="24"/>
        </w:rPr>
        <w:t xml:space="preserve">Yüklenici, işbu Sözleşmede belirlenen geçiş bedelinin Arsa Maliki/Hak Sahibi tarafından ödenmesi şartıyla </w:t>
      </w:r>
      <w:r w:rsidR="006C36FB" w:rsidRPr="00194DAE">
        <w:rPr>
          <w:rFonts w:asciiTheme="majorHAnsi" w:hAnsiTheme="majorHAnsi"/>
          <w:sz w:val="24"/>
          <w:szCs w:val="24"/>
        </w:rPr>
        <w:t>3993 ada 2 parsel sayılı taşınmazda</w:t>
      </w:r>
      <w:r w:rsidR="006C36FB">
        <w:rPr>
          <w:rFonts w:asciiTheme="majorHAnsi" w:hAnsiTheme="majorHAnsi"/>
          <w:sz w:val="24"/>
          <w:szCs w:val="24"/>
        </w:rPr>
        <w:t xml:space="preserve"> </w:t>
      </w:r>
      <w:r w:rsidR="006C36FB">
        <w:rPr>
          <w:rFonts w:asciiTheme="majorHAnsi" w:hAnsiTheme="majorHAnsi"/>
          <w:sz w:val="24"/>
          <w:szCs w:val="24"/>
        </w:rPr>
        <w:t xml:space="preserve">yapılacak Projede mevcut olacak 3+1 tip dairelerden bir adedini Arsa Maliki/Hak Sahibine devir, teslim ve tescil etmeyi kabul ve taahhüt etmektedir. </w:t>
      </w:r>
    </w:p>
    <w:p w14:paraId="35EA9814" w14:textId="77777777" w:rsidR="00580C8F" w:rsidRPr="009C09DC" w:rsidRDefault="00580C8F" w:rsidP="00216B1E">
      <w:pPr>
        <w:pStyle w:val="AralkYok"/>
        <w:jc w:val="both"/>
        <w:rPr>
          <w:rFonts w:asciiTheme="majorHAnsi" w:hAnsiTheme="majorHAnsi"/>
          <w:sz w:val="24"/>
          <w:szCs w:val="24"/>
        </w:rPr>
      </w:pPr>
    </w:p>
    <w:p w14:paraId="388B8729" w14:textId="77777777" w:rsidR="009754FB" w:rsidRDefault="009754FB" w:rsidP="00216B1E">
      <w:pPr>
        <w:pStyle w:val="AralkYok"/>
        <w:jc w:val="both"/>
        <w:rPr>
          <w:rFonts w:asciiTheme="majorHAnsi" w:hAnsiTheme="majorHAnsi"/>
          <w:sz w:val="24"/>
          <w:szCs w:val="24"/>
        </w:rPr>
      </w:pPr>
    </w:p>
    <w:p w14:paraId="4CD55474" w14:textId="1655D8CC" w:rsidR="00347030" w:rsidRPr="009C09DC" w:rsidRDefault="009754FB" w:rsidP="00216B1E">
      <w:pPr>
        <w:pStyle w:val="AralkYok"/>
        <w:jc w:val="both"/>
        <w:rPr>
          <w:rFonts w:asciiTheme="majorHAnsi" w:hAnsiTheme="majorHAnsi"/>
          <w:sz w:val="24"/>
          <w:szCs w:val="24"/>
        </w:rPr>
      </w:pPr>
      <w:r w:rsidRPr="009C09DC">
        <w:rPr>
          <w:rFonts w:asciiTheme="majorHAnsi" w:hAnsiTheme="majorHAnsi"/>
          <w:b/>
          <w:sz w:val="24"/>
          <w:szCs w:val="24"/>
        </w:rPr>
        <w:t>2</w:t>
      </w:r>
      <w:r w:rsidR="006C36FB">
        <w:rPr>
          <w:rFonts w:asciiTheme="majorHAnsi" w:hAnsiTheme="majorHAnsi"/>
          <w:b/>
          <w:sz w:val="24"/>
          <w:szCs w:val="24"/>
        </w:rPr>
        <w:t>.3</w:t>
      </w:r>
      <w:r w:rsidRPr="009C09DC">
        <w:rPr>
          <w:rFonts w:asciiTheme="majorHAnsi" w:hAnsiTheme="majorHAnsi"/>
          <w:b/>
          <w:sz w:val="24"/>
          <w:szCs w:val="24"/>
        </w:rPr>
        <w:t>.</w:t>
      </w:r>
      <w:r w:rsidR="00DA454E">
        <w:rPr>
          <w:rFonts w:asciiTheme="majorHAnsi" w:hAnsiTheme="majorHAnsi"/>
          <w:sz w:val="24"/>
          <w:szCs w:val="24"/>
        </w:rPr>
        <w:t xml:space="preserve"> </w:t>
      </w:r>
      <w:r w:rsidR="006C36FB">
        <w:rPr>
          <w:rFonts w:asciiTheme="majorHAnsi" w:hAnsiTheme="majorHAnsi"/>
          <w:sz w:val="24"/>
          <w:szCs w:val="24"/>
        </w:rPr>
        <w:t>Arsa Maliki/Hak Sahibi</w:t>
      </w:r>
      <w:r w:rsidR="00DA454E">
        <w:rPr>
          <w:rFonts w:asciiTheme="majorHAnsi" w:hAnsiTheme="majorHAnsi"/>
          <w:sz w:val="24"/>
          <w:szCs w:val="24"/>
        </w:rPr>
        <w:t>, taraflar</w:t>
      </w:r>
      <w:r w:rsidR="006C36FB">
        <w:rPr>
          <w:rFonts w:asciiTheme="majorHAnsi" w:hAnsiTheme="majorHAnsi"/>
          <w:sz w:val="24"/>
          <w:szCs w:val="24"/>
        </w:rPr>
        <w:t xml:space="preserve"> arasında imzalanacak</w:t>
      </w:r>
      <w:r w:rsidRPr="009C09DC">
        <w:rPr>
          <w:rFonts w:asciiTheme="majorHAnsi" w:hAnsiTheme="majorHAnsi"/>
          <w:i/>
          <w:sz w:val="24"/>
          <w:szCs w:val="24"/>
        </w:rPr>
        <w:t xml:space="preserve"> </w:t>
      </w:r>
      <w:r w:rsidR="006C36FB" w:rsidRPr="009C6BC0">
        <w:rPr>
          <w:rFonts w:asciiTheme="majorHAnsi" w:hAnsiTheme="majorHAnsi"/>
          <w:sz w:val="24"/>
          <w:szCs w:val="24"/>
        </w:rPr>
        <w:t>Düzenleme Şeklinde Taşınmaz Satış Vaadi ve Arsa Payı Karşılığı İnşaat Sözleşmesi</w:t>
      </w:r>
      <w:r w:rsidR="009A6452">
        <w:rPr>
          <w:rFonts w:asciiTheme="majorHAnsi" w:hAnsiTheme="majorHAnsi"/>
          <w:sz w:val="24"/>
          <w:szCs w:val="24"/>
        </w:rPr>
        <w:t xml:space="preserve"> </w:t>
      </w:r>
      <w:r>
        <w:rPr>
          <w:rFonts w:asciiTheme="majorHAnsi" w:hAnsiTheme="majorHAnsi"/>
          <w:sz w:val="24"/>
          <w:szCs w:val="24"/>
        </w:rPr>
        <w:t xml:space="preserve">hükümlerinin </w:t>
      </w:r>
      <w:r w:rsidR="006C36FB">
        <w:rPr>
          <w:rFonts w:asciiTheme="majorHAnsi" w:hAnsiTheme="majorHAnsi"/>
          <w:sz w:val="24"/>
          <w:szCs w:val="24"/>
        </w:rPr>
        <w:t>işbu Sözleşmede yapılan bağımsız bölüm geçişi</w:t>
      </w:r>
      <w:r w:rsidR="00DA454E">
        <w:rPr>
          <w:rFonts w:asciiTheme="majorHAnsi" w:hAnsiTheme="majorHAnsi"/>
          <w:sz w:val="24"/>
          <w:szCs w:val="24"/>
        </w:rPr>
        <w:t xml:space="preserve"> haricinde </w:t>
      </w:r>
      <w:r>
        <w:rPr>
          <w:rFonts w:asciiTheme="majorHAnsi" w:hAnsiTheme="majorHAnsi"/>
          <w:sz w:val="24"/>
          <w:szCs w:val="24"/>
        </w:rPr>
        <w:t>aynen uygulanacağı</w:t>
      </w:r>
      <w:r w:rsidR="00AC4D11">
        <w:rPr>
          <w:rFonts w:asciiTheme="majorHAnsi" w:hAnsiTheme="majorHAnsi"/>
          <w:sz w:val="24"/>
          <w:szCs w:val="24"/>
        </w:rPr>
        <w:t>nı kabul, beyan ve taahhüt eder.</w:t>
      </w:r>
      <w:r w:rsidR="00DA454E">
        <w:rPr>
          <w:rFonts w:asciiTheme="majorHAnsi" w:hAnsiTheme="majorHAnsi"/>
          <w:sz w:val="24"/>
          <w:szCs w:val="24"/>
        </w:rPr>
        <w:t xml:space="preserve"> </w:t>
      </w:r>
    </w:p>
    <w:p w14:paraId="12D2BDFE" w14:textId="77777777" w:rsidR="00347030" w:rsidRDefault="00347030" w:rsidP="000C6006">
      <w:pPr>
        <w:widowControl w:val="0"/>
        <w:tabs>
          <w:tab w:val="left" w:pos="1692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trike/>
          <w:sz w:val="24"/>
          <w:szCs w:val="24"/>
        </w:rPr>
      </w:pPr>
    </w:p>
    <w:p w14:paraId="7C4B96B5" w14:textId="574E2C86" w:rsidR="008440EB" w:rsidRDefault="00407E1E" w:rsidP="00FA252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b/>
          <w:sz w:val="24"/>
          <w:szCs w:val="24"/>
        </w:rPr>
        <w:t>2.4</w:t>
      </w:r>
      <w:r w:rsidR="009754FB" w:rsidRPr="009754FB">
        <w:rPr>
          <w:rFonts w:asciiTheme="majorHAnsi" w:hAnsiTheme="majorHAnsi"/>
          <w:b/>
          <w:sz w:val="24"/>
          <w:szCs w:val="24"/>
        </w:rPr>
        <w:t>.</w:t>
      </w:r>
      <w:r w:rsidR="009754FB">
        <w:rPr>
          <w:rFonts w:asciiTheme="majorHAnsi" w:hAnsiTheme="majorHAnsi"/>
          <w:sz w:val="24"/>
          <w:szCs w:val="24"/>
        </w:rPr>
        <w:t xml:space="preserve"> </w:t>
      </w:r>
      <w:r w:rsidR="006C36FB">
        <w:rPr>
          <w:rFonts w:asciiTheme="majorHAnsi" w:hAnsiTheme="majorHAnsi"/>
          <w:sz w:val="24"/>
          <w:szCs w:val="24"/>
        </w:rPr>
        <w:t>Arsa Maliki/Hak Sahibi</w:t>
      </w:r>
      <w:r w:rsidR="00347030" w:rsidRPr="009C09DC">
        <w:rPr>
          <w:rFonts w:asciiTheme="majorHAnsi" w:hAnsiTheme="majorHAnsi"/>
          <w:sz w:val="24"/>
          <w:szCs w:val="24"/>
        </w:rPr>
        <w:t xml:space="preserve">, </w:t>
      </w:r>
      <w:proofErr w:type="spellStart"/>
      <w:r w:rsidR="00347030" w:rsidRPr="009C09DC">
        <w:rPr>
          <w:rFonts w:asciiTheme="majorHAnsi" w:hAnsiTheme="majorHAnsi"/>
          <w:sz w:val="24"/>
          <w:szCs w:val="24"/>
        </w:rPr>
        <w:t>Proje’de</w:t>
      </w:r>
      <w:proofErr w:type="spellEnd"/>
      <w:r w:rsidR="00347030" w:rsidRPr="009C09DC">
        <w:rPr>
          <w:rFonts w:asciiTheme="majorHAnsi" w:hAnsiTheme="majorHAnsi"/>
          <w:sz w:val="24"/>
          <w:szCs w:val="24"/>
        </w:rPr>
        <w:t xml:space="preserve"> </w:t>
      </w:r>
      <w:r w:rsidR="006C36FB">
        <w:rPr>
          <w:rFonts w:asciiTheme="majorHAnsi" w:hAnsiTheme="majorHAnsi"/>
          <w:sz w:val="24"/>
          <w:szCs w:val="24"/>
        </w:rPr>
        <w:t xml:space="preserve">yapılacak 3+1 tipi daireye geçiş için toplam </w:t>
      </w:r>
      <w:r w:rsidR="00FF1CF4">
        <w:rPr>
          <w:rFonts w:asciiTheme="majorHAnsi" w:hAnsiTheme="majorHAnsi"/>
          <w:sz w:val="24"/>
          <w:szCs w:val="24"/>
        </w:rPr>
        <w:t xml:space="preserve">1,00 </w:t>
      </w:r>
      <w:r w:rsidR="006C36FB">
        <w:rPr>
          <w:rFonts w:asciiTheme="majorHAnsi" w:hAnsiTheme="majorHAnsi"/>
          <w:sz w:val="24"/>
          <w:szCs w:val="24"/>
        </w:rPr>
        <w:t>TL</w:t>
      </w:r>
      <w:r w:rsidR="00FF1CF4">
        <w:rPr>
          <w:rFonts w:asciiTheme="majorHAnsi" w:hAnsiTheme="majorHAnsi"/>
          <w:sz w:val="24"/>
          <w:szCs w:val="24"/>
        </w:rPr>
        <w:t xml:space="preserve"> (bir Türk Lirası)</w:t>
      </w:r>
      <w:r w:rsidR="006C36FB">
        <w:rPr>
          <w:rFonts w:asciiTheme="majorHAnsi" w:hAnsiTheme="majorHAnsi"/>
          <w:sz w:val="24"/>
          <w:szCs w:val="24"/>
        </w:rPr>
        <w:t xml:space="preserve"> bedeli </w:t>
      </w:r>
      <w:proofErr w:type="spellStart"/>
      <w:r w:rsidR="006C36FB">
        <w:rPr>
          <w:rFonts w:asciiTheme="majorHAnsi" w:hAnsiTheme="majorHAnsi"/>
          <w:sz w:val="24"/>
          <w:szCs w:val="24"/>
        </w:rPr>
        <w:t>Yüklenici’ye</w:t>
      </w:r>
      <w:proofErr w:type="spellEnd"/>
      <w:r w:rsidR="006C36FB">
        <w:rPr>
          <w:rFonts w:asciiTheme="majorHAnsi" w:hAnsiTheme="majorHAnsi"/>
          <w:sz w:val="24"/>
          <w:szCs w:val="24"/>
        </w:rPr>
        <w:t xml:space="preserve"> ödemeyi kabul ve taahhüt etmiştir. </w:t>
      </w:r>
    </w:p>
    <w:p w14:paraId="1FB5B220" w14:textId="77777777" w:rsidR="009754FB" w:rsidRDefault="009754FB" w:rsidP="00FA252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/>
          <w:sz w:val="24"/>
          <w:szCs w:val="24"/>
        </w:rPr>
      </w:pPr>
    </w:p>
    <w:p w14:paraId="3BC91983" w14:textId="3848109E" w:rsidR="008440EB" w:rsidRPr="009C09DC" w:rsidRDefault="00DA454E" w:rsidP="008440E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/>
          <w:b/>
          <w:bCs/>
          <w:sz w:val="24"/>
          <w:szCs w:val="24"/>
          <w:u w:val="single"/>
        </w:rPr>
      </w:pPr>
      <w:r>
        <w:rPr>
          <w:rFonts w:asciiTheme="majorHAnsi" w:hAnsiTheme="majorHAnsi"/>
          <w:b/>
          <w:bCs/>
          <w:sz w:val="24"/>
          <w:szCs w:val="24"/>
        </w:rPr>
        <w:t>Madde 3</w:t>
      </w:r>
      <w:r w:rsidR="008440EB" w:rsidRPr="009C09DC">
        <w:rPr>
          <w:rFonts w:asciiTheme="majorHAnsi" w:hAnsiTheme="majorHAnsi"/>
          <w:b/>
          <w:bCs/>
          <w:sz w:val="24"/>
          <w:szCs w:val="24"/>
        </w:rPr>
        <w:t>-</w:t>
      </w:r>
      <w:r w:rsidR="008440EB" w:rsidRPr="009C09DC">
        <w:rPr>
          <w:rFonts w:asciiTheme="majorHAnsi" w:hAnsiTheme="majorHAnsi"/>
          <w:sz w:val="24"/>
          <w:szCs w:val="24"/>
          <w:u w:val="single"/>
        </w:rPr>
        <w:t xml:space="preserve"> </w:t>
      </w:r>
      <w:r w:rsidR="008440EB" w:rsidRPr="009C09DC">
        <w:rPr>
          <w:rFonts w:asciiTheme="majorHAnsi" w:hAnsiTheme="majorHAnsi"/>
          <w:b/>
          <w:bCs/>
          <w:sz w:val="24"/>
          <w:szCs w:val="24"/>
          <w:u w:val="single"/>
        </w:rPr>
        <w:t>BAĞIMSIZ BÖLÜMÜN NİTELİĞİ:</w:t>
      </w:r>
    </w:p>
    <w:p w14:paraId="2CE481BF" w14:textId="77777777" w:rsidR="008440EB" w:rsidRPr="009C09DC" w:rsidRDefault="008440EB" w:rsidP="008440E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/>
          <w:b/>
          <w:bCs/>
          <w:sz w:val="24"/>
          <w:szCs w:val="24"/>
          <w:u w:val="single"/>
        </w:rPr>
      </w:pPr>
    </w:p>
    <w:p w14:paraId="555236FB" w14:textId="574BCC18" w:rsidR="008440EB" w:rsidRPr="009C09DC" w:rsidRDefault="006C36FB" w:rsidP="008440E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Sözleşmeye</w:t>
      </w:r>
      <w:r w:rsidR="009754FB">
        <w:rPr>
          <w:rFonts w:asciiTheme="majorHAnsi" w:hAnsiTheme="majorHAnsi"/>
          <w:sz w:val="24"/>
          <w:szCs w:val="24"/>
        </w:rPr>
        <w:t xml:space="preserve"> konu</w:t>
      </w:r>
      <w:r w:rsidR="008440EB" w:rsidRPr="009C09DC">
        <w:rPr>
          <w:rFonts w:asciiTheme="majorHAnsi" w:hAnsiTheme="majorHAnsi"/>
          <w:sz w:val="24"/>
          <w:szCs w:val="24"/>
        </w:rPr>
        <w:t xml:space="preserve"> Bağımsız Bölüm, </w:t>
      </w:r>
      <w:r w:rsidR="00572F84" w:rsidRPr="009C09DC">
        <w:rPr>
          <w:rFonts w:asciiTheme="majorHAnsi" w:hAnsiTheme="majorHAnsi"/>
          <w:sz w:val="24"/>
          <w:szCs w:val="24"/>
        </w:rPr>
        <w:t xml:space="preserve">tüm Arsa Maliki/Hak Sahipleriyle </w:t>
      </w:r>
      <w:r w:rsidR="00BD0E50" w:rsidRPr="009C09DC">
        <w:rPr>
          <w:rFonts w:asciiTheme="majorHAnsi" w:hAnsiTheme="majorHAnsi"/>
          <w:sz w:val="24"/>
          <w:szCs w:val="24"/>
        </w:rPr>
        <w:t xml:space="preserve">Yüklenici </w:t>
      </w:r>
      <w:r>
        <w:rPr>
          <w:rFonts w:asciiTheme="majorHAnsi" w:hAnsiTheme="majorHAnsi"/>
          <w:sz w:val="24"/>
          <w:szCs w:val="24"/>
        </w:rPr>
        <w:t xml:space="preserve">arasında imza edilecek </w:t>
      </w:r>
      <w:r w:rsidR="00BD0E50" w:rsidRPr="009C09DC">
        <w:rPr>
          <w:rFonts w:asciiTheme="majorHAnsi" w:hAnsiTheme="majorHAnsi"/>
          <w:sz w:val="24"/>
          <w:szCs w:val="24"/>
        </w:rPr>
        <w:t>Sözleşmede</w:t>
      </w:r>
      <w:r>
        <w:rPr>
          <w:rFonts w:asciiTheme="majorHAnsi" w:hAnsiTheme="majorHAnsi"/>
          <w:sz w:val="24"/>
          <w:szCs w:val="24"/>
        </w:rPr>
        <w:t xml:space="preserve"> </w:t>
      </w:r>
      <w:r w:rsidR="00572F84" w:rsidRPr="009C09DC">
        <w:rPr>
          <w:rFonts w:asciiTheme="majorHAnsi" w:hAnsiTheme="majorHAnsi"/>
          <w:sz w:val="24"/>
          <w:szCs w:val="24"/>
        </w:rPr>
        <w:t>belirlene</w:t>
      </w:r>
      <w:r w:rsidR="00BD0E50" w:rsidRPr="009C09DC">
        <w:rPr>
          <w:rFonts w:asciiTheme="majorHAnsi" w:hAnsiTheme="majorHAnsi"/>
          <w:sz w:val="24"/>
          <w:szCs w:val="24"/>
        </w:rPr>
        <w:t xml:space="preserve">n </w:t>
      </w:r>
      <w:r w:rsidR="00572F84" w:rsidRPr="009C09DC">
        <w:rPr>
          <w:rFonts w:asciiTheme="majorHAnsi" w:hAnsiTheme="majorHAnsi"/>
          <w:sz w:val="24"/>
          <w:szCs w:val="24"/>
        </w:rPr>
        <w:t xml:space="preserve">şartlarla </w:t>
      </w:r>
      <w:r w:rsidR="00035674" w:rsidRPr="009C09DC">
        <w:rPr>
          <w:rFonts w:asciiTheme="majorHAnsi" w:hAnsiTheme="majorHAnsi"/>
          <w:sz w:val="24"/>
          <w:szCs w:val="24"/>
        </w:rPr>
        <w:t xml:space="preserve">imal edilecektir. </w:t>
      </w:r>
    </w:p>
    <w:p w14:paraId="127B13C8" w14:textId="77777777" w:rsidR="008440EB" w:rsidRPr="009C09DC" w:rsidRDefault="008440EB" w:rsidP="008440EB">
      <w:pPr>
        <w:pStyle w:val="AralkYok"/>
        <w:jc w:val="both"/>
        <w:rPr>
          <w:rFonts w:asciiTheme="majorHAnsi" w:hAnsiTheme="majorHAnsi"/>
          <w:sz w:val="24"/>
          <w:szCs w:val="24"/>
        </w:rPr>
      </w:pPr>
    </w:p>
    <w:p w14:paraId="7E4FABE6" w14:textId="7529A765" w:rsidR="008440EB" w:rsidRPr="009C09DC" w:rsidRDefault="00ED1CA8" w:rsidP="008440E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/>
          <w:b/>
          <w:bCs/>
          <w:sz w:val="24"/>
          <w:szCs w:val="24"/>
          <w:u w:val="single"/>
        </w:rPr>
      </w:pPr>
      <w:r w:rsidRPr="009C09DC">
        <w:rPr>
          <w:rFonts w:asciiTheme="majorHAnsi" w:hAnsiTheme="majorHAnsi"/>
          <w:b/>
          <w:bCs/>
          <w:sz w:val="24"/>
          <w:szCs w:val="24"/>
        </w:rPr>
        <w:t xml:space="preserve">Madde </w:t>
      </w:r>
      <w:r w:rsidR="00DA454E">
        <w:rPr>
          <w:rFonts w:asciiTheme="majorHAnsi" w:hAnsiTheme="majorHAnsi"/>
          <w:b/>
          <w:bCs/>
          <w:sz w:val="24"/>
          <w:szCs w:val="24"/>
        </w:rPr>
        <w:t>4</w:t>
      </w:r>
      <w:r w:rsidR="008440EB" w:rsidRPr="009C09DC">
        <w:rPr>
          <w:rFonts w:asciiTheme="majorHAnsi" w:hAnsiTheme="majorHAnsi"/>
          <w:b/>
          <w:bCs/>
          <w:sz w:val="24"/>
          <w:szCs w:val="24"/>
        </w:rPr>
        <w:t xml:space="preserve"> - </w:t>
      </w:r>
      <w:r w:rsidR="008440EB" w:rsidRPr="009C09DC">
        <w:rPr>
          <w:rFonts w:asciiTheme="majorHAnsi" w:hAnsiTheme="majorHAnsi"/>
          <w:b/>
          <w:bCs/>
          <w:sz w:val="24"/>
          <w:szCs w:val="24"/>
          <w:u w:val="single"/>
        </w:rPr>
        <w:t>TEBLİGAT ADRESİ</w:t>
      </w:r>
    </w:p>
    <w:p w14:paraId="51828945" w14:textId="77777777" w:rsidR="008440EB" w:rsidRPr="009C09DC" w:rsidRDefault="008440EB" w:rsidP="008440E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/>
          <w:b/>
          <w:bCs/>
          <w:sz w:val="24"/>
          <w:szCs w:val="24"/>
          <w:u w:val="single"/>
        </w:rPr>
      </w:pPr>
    </w:p>
    <w:p w14:paraId="17D8F981" w14:textId="402F833B" w:rsidR="008440EB" w:rsidRPr="009C09DC" w:rsidRDefault="006C36FB" w:rsidP="008440E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Arsa Maliki/Hak Sahibinin</w:t>
      </w:r>
      <w:r w:rsidR="008440EB" w:rsidRPr="009C09DC">
        <w:rPr>
          <w:rFonts w:asciiTheme="majorHAnsi" w:hAnsiTheme="majorHAnsi"/>
          <w:sz w:val="24"/>
          <w:szCs w:val="24"/>
        </w:rPr>
        <w:t xml:space="preserve"> tebligat adresi</w:t>
      </w:r>
      <w:r w:rsidR="00876FA1" w:rsidRPr="009C09DC">
        <w:rPr>
          <w:rFonts w:asciiTheme="majorHAnsi" w:hAnsiTheme="majorHAnsi"/>
          <w:sz w:val="24"/>
          <w:szCs w:val="24"/>
        </w:rPr>
        <w:t>,</w:t>
      </w:r>
      <w:r w:rsidR="0045358A" w:rsidRPr="009C09DC">
        <w:rPr>
          <w:rFonts w:asciiTheme="majorHAnsi" w:hAnsiTheme="majorHAnsi"/>
          <w:sz w:val="24"/>
          <w:szCs w:val="24"/>
        </w:rPr>
        <w:t xml:space="preserve"> </w:t>
      </w:r>
      <w:r w:rsidR="008440EB" w:rsidRPr="009C09DC">
        <w:rPr>
          <w:rFonts w:asciiTheme="majorHAnsi" w:hAnsiTheme="majorHAnsi"/>
          <w:sz w:val="24"/>
          <w:szCs w:val="24"/>
        </w:rPr>
        <w:t xml:space="preserve">Türkiye sınırları içerisinde olmak kaydıyla </w:t>
      </w:r>
      <w:r>
        <w:rPr>
          <w:rFonts w:asciiTheme="majorHAnsi" w:hAnsiTheme="majorHAnsi"/>
          <w:sz w:val="24"/>
          <w:szCs w:val="24"/>
        </w:rPr>
        <w:t>Sözleşme</w:t>
      </w:r>
      <w:r w:rsidR="002821A7" w:rsidRPr="009C09DC">
        <w:rPr>
          <w:rFonts w:asciiTheme="majorHAnsi" w:hAnsiTheme="majorHAnsi"/>
          <w:sz w:val="24"/>
          <w:szCs w:val="24"/>
        </w:rPr>
        <w:t>de</w:t>
      </w:r>
      <w:r w:rsidR="008171B8" w:rsidRPr="009C09DC">
        <w:rPr>
          <w:rFonts w:asciiTheme="majorHAnsi" w:hAnsiTheme="majorHAnsi"/>
          <w:sz w:val="24"/>
          <w:szCs w:val="24"/>
        </w:rPr>
        <w:t xml:space="preserve"> </w:t>
      </w:r>
      <w:r w:rsidR="008440EB" w:rsidRPr="009C09DC">
        <w:rPr>
          <w:rFonts w:asciiTheme="majorHAnsi" w:hAnsiTheme="majorHAnsi"/>
          <w:sz w:val="24"/>
          <w:szCs w:val="24"/>
        </w:rPr>
        <w:t xml:space="preserve">belirttiği adresidir. </w:t>
      </w:r>
      <w:r>
        <w:rPr>
          <w:rFonts w:asciiTheme="majorHAnsi" w:hAnsiTheme="majorHAnsi"/>
          <w:sz w:val="24"/>
          <w:szCs w:val="24"/>
        </w:rPr>
        <w:t>Arsa Maliki/Hak Sahibi</w:t>
      </w:r>
      <w:r w:rsidR="00876FA1" w:rsidRPr="009C09DC">
        <w:rPr>
          <w:rFonts w:asciiTheme="majorHAnsi" w:hAnsiTheme="majorHAnsi"/>
          <w:sz w:val="24"/>
          <w:szCs w:val="24"/>
        </w:rPr>
        <w:t>,</w:t>
      </w:r>
      <w:r w:rsidR="008440EB" w:rsidRPr="009C09DC">
        <w:rPr>
          <w:rFonts w:asciiTheme="majorHAnsi" w:hAnsiTheme="majorHAnsi"/>
          <w:sz w:val="24"/>
          <w:szCs w:val="24"/>
        </w:rPr>
        <w:t xml:space="preserve"> adres değişikliğini yazılı olarak </w:t>
      </w:r>
      <w:proofErr w:type="spellStart"/>
      <w:r w:rsidR="00ED1CA8" w:rsidRPr="009C09DC">
        <w:rPr>
          <w:rFonts w:asciiTheme="majorHAnsi" w:hAnsiTheme="majorHAnsi"/>
          <w:sz w:val="24"/>
          <w:szCs w:val="24"/>
        </w:rPr>
        <w:t>Yüklenici’ye</w:t>
      </w:r>
      <w:proofErr w:type="spellEnd"/>
      <w:r w:rsidR="00ED1CA8" w:rsidRPr="009C09DC">
        <w:rPr>
          <w:rFonts w:asciiTheme="majorHAnsi" w:hAnsiTheme="majorHAnsi"/>
          <w:sz w:val="24"/>
          <w:szCs w:val="24"/>
        </w:rPr>
        <w:t xml:space="preserve"> </w:t>
      </w:r>
      <w:r w:rsidR="008440EB" w:rsidRPr="009C09DC">
        <w:rPr>
          <w:rFonts w:asciiTheme="majorHAnsi" w:hAnsiTheme="majorHAnsi"/>
          <w:sz w:val="24"/>
          <w:szCs w:val="24"/>
        </w:rPr>
        <w:t xml:space="preserve">bildirmediği takdirde </w:t>
      </w:r>
      <w:r w:rsidR="00ED1CA8" w:rsidRPr="009C09DC">
        <w:rPr>
          <w:rFonts w:asciiTheme="majorHAnsi" w:hAnsiTheme="majorHAnsi"/>
          <w:sz w:val="24"/>
          <w:szCs w:val="24"/>
        </w:rPr>
        <w:t xml:space="preserve">Yüklenici tarafından </w:t>
      </w:r>
      <w:r>
        <w:rPr>
          <w:rFonts w:asciiTheme="majorHAnsi" w:hAnsiTheme="majorHAnsi"/>
          <w:sz w:val="24"/>
          <w:szCs w:val="24"/>
        </w:rPr>
        <w:t>Sözleşme</w:t>
      </w:r>
      <w:r w:rsidR="008440EB" w:rsidRPr="009C09DC">
        <w:rPr>
          <w:rFonts w:asciiTheme="majorHAnsi" w:hAnsiTheme="majorHAnsi"/>
          <w:sz w:val="24"/>
          <w:szCs w:val="24"/>
        </w:rPr>
        <w:t>de belirtilen adresine yapılacak teb</w:t>
      </w:r>
      <w:bookmarkStart w:id="0" w:name="_GoBack"/>
      <w:bookmarkEnd w:id="0"/>
      <w:r w:rsidR="008440EB" w:rsidRPr="009C09DC">
        <w:rPr>
          <w:rFonts w:asciiTheme="majorHAnsi" w:hAnsiTheme="majorHAnsi"/>
          <w:sz w:val="24"/>
          <w:szCs w:val="24"/>
        </w:rPr>
        <w:t xml:space="preserve">ligatlar geçerli sayılır. </w:t>
      </w:r>
    </w:p>
    <w:p w14:paraId="009D81C9" w14:textId="77777777" w:rsidR="008171B8" w:rsidRPr="009C09DC" w:rsidRDefault="008171B8" w:rsidP="008440E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/>
          <w:sz w:val="24"/>
          <w:szCs w:val="24"/>
        </w:rPr>
      </w:pPr>
    </w:p>
    <w:p w14:paraId="6A05C2C8" w14:textId="75F75897" w:rsidR="008440EB" w:rsidRPr="009C09DC" w:rsidRDefault="00ED1CA8" w:rsidP="008440E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/>
          <w:b/>
          <w:bCs/>
          <w:sz w:val="24"/>
          <w:szCs w:val="24"/>
          <w:u w:val="single"/>
        </w:rPr>
      </w:pPr>
      <w:r w:rsidRPr="009C09DC">
        <w:rPr>
          <w:rFonts w:asciiTheme="majorHAnsi" w:hAnsiTheme="majorHAnsi"/>
          <w:b/>
          <w:bCs/>
          <w:sz w:val="24"/>
          <w:szCs w:val="24"/>
        </w:rPr>
        <w:t xml:space="preserve">Madde </w:t>
      </w:r>
      <w:r w:rsidR="00DA454E">
        <w:rPr>
          <w:rFonts w:asciiTheme="majorHAnsi" w:hAnsiTheme="majorHAnsi"/>
          <w:b/>
          <w:bCs/>
          <w:sz w:val="24"/>
          <w:szCs w:val="24"/>
        </w:rPr>
        <w:t>5</w:t>
      </w:r>
      <w:r w:rsidR="008440EB" w:rsidRPr="009C09DC">
        <w:rPr>
          <w:rFonts w:asciiTheme="majorHAnsi" w:hAnsiTheme="majorHAnsi"/>
          <w:b/>
          <w:bCs/>
          <w:sz w:val="24"/>
          <w:szCs w:val="24"/>
        </w:rPr>
        <w:t xml:space="preserve"> - </w:t>
      </w:r>
      <w:r w:rsidR="008440EB" w:rsidRPr="009C09DC">
        <w:rPr>
          <w:rFonts w:asciiTheme="majorHAnsi" w:hAnsiTheme="majorHAnsi"/>
          <w:b/>
          <w:bCs/>
          <w:sz w:val="24"/>
          <w:szCs w:val="24"/>
          <w:u w:val="single"/>
        </w:rPr>
        <w:t xml:space="preserve">YETKİLİ MAHKEME ve UYGULANACAK HUKUK </w:t>
      </w:r>
    </w:p>
    <w:p w14:paraId="7A0E52F0" w14:textId="77777777" w:rsidR="008440EB" w:rsidRPr="009C09DC" w:rsidRDefault="008440EB" w:rsidP="008440E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/>
          <w:b/>
          <w:bCs/>
          <w:sz w:val="24"/>
          <w:szCs w:val="24"/>
          <w:u w:val="single"/>
        </w:rPr>
      </w:pPr>
    </w:p>
    <w:p w14:paraId="1290AAB1" w14:textId="43D39E9A" w:rsidR="008440EB" w:rsidRPr="009C09DC" w:rsidRDefault="008440EB" w:rsidP="008440E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/>
          <w:sz w:val="24"/>
          <w:szCs w:val="24"/>
        </w:rPr>
      </w:pPr>
      <w:r w:rsidRPr="009C09DC">
        <w:rPr>
          <w:rFonts w:asciiTheme="majorHAnsi" w:hAnsiTheme="majorHAnsi"/>
          <w:sz w:val="24"/>
          <w:szCs w:val="24"/>
        </w:rPr>
        <w:t xml:space="preserve">Taraflar arasında çıkacak anlaşmazlıkların çözümünde, </w:t>
      </w:r>
      <w:r w:rsidR="00ED1CA8" w:rsidRPr="009C09DC">
        <w:rPr>
          <w:rFonts w:asciiTheme="majorHAnsi" w:hAnsiTheme="majorHAnsi"/>
          <w:sz w:val="24"/>
          <w:szCs w:val="24"/>
        </w:rPr>
        <w:t xml:space="preserve">İstanbul Anadolu </w:t>
      </w:r>
      <w:r w:rsidR="00876FA1" w:rsidRPr="009C09DC">
        <w:rPr>
          <w:rFonts w:asciiTheme="majorHAnsi" w:hAnsiTheme="majorHAnsi"/>
          <w:sz w:val="24"/>
          <w:szCs w:val="24"/>
        </w:rPr>
        <w:t xml:space="preserve">Mahkemeleri </w:t>
      </w:r>
      <w:r w:rsidRPr="009C09DC">
        <w:rPr>
          <w:rFonts w:asciiTheme="majorHAnsi" w:hAnsiTheme="majorHAnsi"/>
          <w:sz w:val="24"/>
          <w:szCs w:val="24"/>
        </w:rPr>
        <w:t>yetkili</w:t>
      </w:r>
      <w:r w:rsidR="00ED1CA8" w:rsidRPr="009C09DC">
        <w:rPr>
          <w:rFonts w:asciiTheme="majorHAnsi" w:hAnsiTheme="majorHAnsi"/>
          <w:sz w:val="24"/>
          <w:szCs w:val="24"/>
        </w:rPr>
        <w:t>dir.</w:t>
      </w:r>
    </w:p>
    <w:p w14:paraId="52F0F22F" w14:textId="77777777" w:rsidR="008440EB" w:rsidRPr="009C09DC" w:rsidRDefault="008440EB" w:rsidP="008440EB">
      <w:pPr>
        <w:pStyle w:val="AralkYok"/>
        <w:jc w:val="both"/>
        <w:rPr>
          <w:rFonts w:asciiTheme="majorHAnsi" w:hAnsiTheme="majorHAnsi"/>
          <w:sz w:val="24"/>
          <w:szCs w:val="24"/>
        </w:rPr>
      </w:pPr>
    </w:p>
    <w:p w14:paraId="0087E386" w14:textId="6F1506E5" w:rsidR="008440EB" w:rsidRPr="009C09DC" w:rsidRDefault="00035674" w:rsidP="008440EB">
      <w:pPr>
        <w:pStyle w:val="AralkYok"/>
        <w:jc w:val="both"/>
        <w:rPr>
          <w:rFonts w:asciiTheme="majorHAnsi" w:hAnsiTheme="majorHAnsi"/>
          <w:sz w:val="24"/>
          <w:szCs w:val="24"/>
        </w:rPr>
      </w:pPr>
      <w:r w:rsidRPr="009C09DC">
        <w:rPr>
          <w:rFonts w:asciiTheme="majorHAnsi" w:hAnsiTheme="majorHAnsi"/>
          <w:sz w:val="24"/>
          <w:szCs w:val="24"/>
        </w:rPr>
        <w:t>Taraflar iş</w:t>
      </w:r>
      <w:r w:rsidR="008440EB" w:rsidRPr="009C09DC">
        <w:rPr>
          <w:rFonts w:asciiTheme="majorHAnsi" w:hAnsiTheme="majorHAnsi"/>
          <w:sz w:val="24"/>
          <w:szCs w:val="24"/>
        </w:rPr>
        <w:t xml:space="preserve">bu </w:t>
      </w:r>
      <w:r w:rsidR="002821A7" w:rsidRPr="009C09DC">
        <w:rPr>
          <w:rFonts w:asciiTheme="majorHAnsi" w:hAnsiTheme="majorHAnsi"/>
          <w:sz w:val="24"/>
          <w:szCs w:val="24"/>
        </w:rPr>
        <w:t>Protokol’ün</w:t>
      </w:r>
      <w:r w:rsidR="008440EB" w:rsidRPr="009C09DC">
        <w:rPr>
          <w:rFonts w:asciiTheme="majorHAnsi" w:hAnsiTheme="majorHAnsi"/>
          <w:sz w:val="24"/>
          <w:szCs w:val="24"/>
        </w:rPr>
        <w:t xml:space="preserve"> uygulanmasında ve yorumlanmasında Türkiye Cumhuriyeti Kanunlarının uygulanacağını kabul ederler. </w:t>
      </w:r>
    </w:p>
    <w:p w14:paraId="631B858E" w14:textId="77777777" w:rsidR="00FC0CAB" w:rsidRPr="009C09DC" w:rsidRDefault="00FC0CAB" w:rsidP="008440E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/>
          <w:b/>
          <w:bCs/>
          <w:sz w:val="24"/>
          <w:szCs w:val="24"/>
        </w:rPr>
      </w:pPr>
    </w:p>
    <w:p w14:paraId="6C728488" w14:textId="2499C032" w:rsidR="008440EB" w:rsidRPr="009C09DC" w:rsidRDefault="00ED1CA8" w:rsidP="008440E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/>
          <w:b/>
          <w:bCs/>
          <w:sz w:val="24"/>
          <w:szCs w:val="24"/>
          <w:u w:val="single"/>
        </w:rPr>
      </w:pPr>
      <w:r w:rsidRPr="009C09DC">
        <w:rPr>
          <w:rFonts w:asciiTheme="majorHAnsi" w:hAnsiTheme="majorHAnsi"/>
          <w:b/>
          <w:bCs/>
          <w:sz w:val="24"/>
          <w:szCs w:val="24"/>
        </w:rPr>
        <w:t xml:space="preserve">Madde </w:t>
      </w:r>
      <w:r w:rsidR="00DA454E">
        <w:rPr>
          <w:rFonts w:asciiTheme="majorHAnsi" w:hAnsiTheme="majorHAnsi"/>
          <w:b/>
          <w:bCs/>
          <w:sz w:val="24"/>
          <w:szCs w:val="24"/>
        </w:rPr>
        <w:t>6</w:t>
      </w:r>
      <w:r w:rsidR="008440EB" w:rsidRPr="009C09DC">
        <w:rPr>
          <w:rFonts w:asciiTheme="majorHAnsi" w:hAnsiTheme="majorHAnsi"/>
          <w:b/>
          <w:bCs/>
          <w:sz w:val="24"/>
          <w:szCs w:val="24"/>
        </w:rPr>
        <w:t xml:space="preserve"> - </w:t>
      </w:r>
      <w:r w:rsidR="008440EB" w:rsidRPr="009C09DC">
        <w:rPr>
          <w:rFonts w:asciiTheme="majorHAnsi" w:hAnsiTheme="majorHAnsi"/>
          <w:b/>
          <w:bCs/>
          <w:sz w:val="24"/>
          <w:szCs w:val="24"/>
          <w:u w:val="single"/>
        </w:rPr>
        <w:t>YÜRÜRLÜK</w:t>
      </w:r>
    </w:p>
    <w:p w14:paraId="00534979" w14:textId="77777777" w:rsidR="008440EB" w:rsidRPr="009C09DC" w:rsidRDefault="008440EB" w:rsidP="008440EB">
      <w:pPr>
        <w:pStyle w:val="AralkYok"/>
        <w:jc w:val="both"/>
        <w:rPr>
          <w:rFonts w:asciiTheme="majorHAnsi" w:hAnsiTheme="majorHAnsi"/>
          <w:sz w:val="24"/>
          <w:szCs w:val="24"/>
        </w:rPr>
      </w:pPr>
    </w:p>
    <w:p w14:paraId="2A3F7F0F" w14:textId="5E44ACEE" w:rsidR="008440EB" w:rsidRPr="009C09DC" w:rsidRDefault="008440EB" w:rsidP="008440E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/>
          <w:sz w:val="24"/>
          <w:szCs w:val="24"/>
        </w:rPr>
      </w:pPr>
      <w:r w:rsidRPr="009C09DC">
        <w:rPr>
          <w:rFonts w:asciiTheme="majorHAnsi" w:hAnsiTheme="majorHAnsi"/>
          <w:sz w:val="24"/>
          <w:szCs w:val="24"/>
        </w:rPr>
        <w:t xml:space="preserve">İşbu </w:t>
      </w:r>
      <w:r w:rsidR="00FF1CF4">
        <w:rPr>
          <w:rFonts w:asciiTheme="majorHAnsi" w:hAnsiTheme="majorHAnsi"/>
          <w:sz w:val="24"/>
          <w:szCs w:val="24"/>
        </w:rPr>
        <w:t>Sözleşme</w:t>
      </w:r>
      <w:r w:rsidRPr="009C09DC">
        <w:rPr>
          <w:rFonts w:asciiTheme="majorHAnsi" w:hAnsiTheme="majorHAnsi"/>
          <w:sz w:val="24"/>
          <w:szCs w:val="24"/>
        </w:rPr>
        <w:t xml:space="preserve">, </w:t>
      </w:r>
      <w:r w:rsidR="006C36FB">
        <w:rPr>
          <w:rFonts w:asciiTheme="majorHAnsi" w:hAnsiTheme="majorHAnsi"/>
          <w:sz w:val="24"/>
          <w:szCs w:val="24"/>
        </w:rPr>
        <w:t>6</w:t>
      </w:r>
      <w:r w:rsidR="00807842" w:rsidRPr="009C09DC">
        <w:rPr>
          <w:rFonts w:asciiTheme="majorHAnsi" w:hAnsiTheme="majorHAnsi"/>
          <w:sz w:val="24"/>
          <w:szCs w:val="24"/>
        </w:rPr>
        <w:t xml:space="preserve"> (</w:t>
      </w:r>
      <w:r w:rsidR="006C36FB">
        <w:rPr>
          <w:rFonts w:asciiTheme="majorHAnsi" w:hAnsiTheme="majorHAnsi"/>
          <w:sz w:val="24"/>
          <w:szCs w:val="24"/>
        </w:rPr>
        <w:t>altı</w:t>
      </w:r>
      <w:r w:rsidRPr="009C09DC">
        <w:rPr>
          <w:rFonts w:asciiTheme="majorHAnsi" w:hAnsiTheme="majorHAnsi"/>
          <w:sz w:val="24"/>
          <w:szCs w:val="24"/>
        </w:rPr>
        <w:t>) maddeden</w:t>
      </w:r>
      <w:r w:rsidR="004E678E" w:rsidRPr="009C09DC">
        <w:rPr>
          <w:rFonts w:asciiTheme="majorHAnsi" w:hAnsiTheme="majorHAnsi"/>
          <w:sz w:val="24"/>
          <w:szCs w:val="24"/>
        </w:rPr>
        <w:t xml:space="preserve"> </w:t>
      </w:r>
      <w:r w:rsidRPr="009C09DC">
        <w:rPr>
          <w:rFonts w:asciiTheme="majorHAnsi" w:hAnsiTheme="majorHAnsi"/>
          <w:sz w:val="24"/>
          <w:szCs w:val="24"/>
        </w:rPr>
        <w:t>ibaret olup,</w:t>
      </w:r>
      <w:r w:rsidR="00FF1CF4">
        <w:rPr>
          <w:rFonts w:asciiTheme="majorHAnsi" w:hAnsiTheme="majorHAnsi"/>
          <w:sz w:val="24"/>
          <w:szCs w:val="24"/>
        </w:rPr>
        <w:t xml:space="preserve"> Arsa Maliki/Hak Sahibi</w:t>
      </w:r>
      <w:r w:rsidR="00807842" w:rsidRPr="009C09DC">
        <w:rPr>
          <w:rFonts w:asciiTheme="majorHAnsi" w:hAnsiTheme="majorHAnsi"/>
          <w:sz w:val="24"/>
          <w:szCs w:val="24"/>
        </w:rPr>
        <w:t xml:space="preserve"> işbu </w:t>
      </w:r>
      <w:r w:rsidR="00FF1CF4">
        <w:rPr>
          <w:rFonts w:asciiTheme="majorHAnsi" w:hAnsiTheme="majorHAnsi"/>
          <w:sz w:val="24"/>
          <w:szCs w:val="24"/>
        </w:rPr>
        <w:t>Sözleşmeyi</w:t>
      </w:r>
      <w:r w:rsidRPr="009C09DC">
        <w:rPr>
          <w:rFonts w:asciiTheme="majorHAnsi" w:hAnsiTheme="majorHAnsi"/>
          <w:sz w:val="24"/>
          <w:szCs w:val="24"/>
        </w:rPr>
        <w:t xml:space="preserve"> tamamen okuduğunu, bütün hüküm ve koşullarına tamamen uyacağını açık bir şekilde kabul, beyan ve taahhüt eder. </w:t>
      </w:r>
    </w:p>
    <w:p w14:paraId="68E61EF7" w14:textId="77777777" w:rsidR="008440EB" w:rsidRPr="009C09DC" w:rsidRDefault="008440EB" w:rsidP="008440E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/>
          <w:sz w:val="24"/>
          <w:szCs w:val="24"/>
        </w:rPr>
      </w:pPr>
    </w:p>
    <w:p w14:paraId="460CB034" w14:textId="05C4EEA2" w:rsidR="00E004EE" w:rsidRPr="009C09DC" w:rsidRDefault="00C84D68" w:rsidP="002821A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/>
          <w:sz w:val="24"/>
          <w:szCs w:val="24"/>
        </w:rPr>
      </w:pPr>
      <w:r w:rsidRPr="009C09DC">
        <w:rPr>
          <w:rFonts w:asciiTheme="majorHAnsi" w:hAnsiTheme="majorHAnsi"/>
          <w:sz w:val="24"/>
          <w:szCs w:val="24"/>
        </w:rPr>
        <w:t xml:space="preserve">İşbu </w:t>
      </w:r>
      <w:r w:rsidR="00FF1CF4">
        <w:rPr>
          <w:rFonts w:asciiTheme="majorHAnsi" w:hAnsiTheme="majorHAnsi"/>
          <w:sz w:val="24"/>
          <w:szCs w:val="24"/>
        </w:rPr>
        <w:t xml:space="preserve">Sözleşme </w:t>
      </w:r>
      <w:proofErr w:type="gramStart"/>
      <w:r w:rsidR="00FF1CF4">
        <w:rPr>
          <w:rFonts w:asciiTheme="majorHAnsi" w:hAnsiTheme="majorHAnsi"/>
          <w:sz w:val="24"/>
          <w:szCs w:val="24"/>
        </w:rPr>
        <w:t>..</w:t>
      </w:r>
      <w:proofErr w:type="gramEnd"/>
      <w:r w:rsidR="00FF1CF4">
        <w:rPr>
          <w:rFonts w:asciiTheme="majorHAnsi" w:hAnsiTheme="majorHAnsi"/>
          <w:sz w:val="24"/>
          <w:szCs w:val="24"/>
        </w:rPr>
        <w:t>/..</w:t>
      </w:r>
      <w:r w:rsidRPr="009C09DC">
        <w:rPr>
          <w:rFonts w:asciiTheme="majorHAnsi" w:hAnsiTheme="majorHAnsi"/>
          <w:sz w:val="24"/>
          <w:szCs w:val="24"/>
        </w:rPr>
        <w:t>/202</w:t>
      </w:r>
      <w:r w:rsidR="0000060D" w:rsidRPr="009C09DC">
        <w:rPr>
          <w:rFonts w:asciiTheme="majorHAnsi" w:hAnsiTheme="majorHAnsi"/>
          <w:sz w:val="24"/>
          <w:szCs w:val="24"/>
        </w:rPr>
        <w:t>6</w:t>
      </w:r>
      <w:r w:rsidRPr="009C09DC">
        <w:rPr>
          <w:rFonts w:asciiTheme="majorHAnsi" w:hAnsiTheme="majorHAnsi"/>
          <w:sz w:val="24"/>
          <w:szCs w:val="24"/>
        </w:rPr>
        <w:t xml:space="preserve"> tarihinde taraflarca imzalanmış olup, </w:t>
      </w:r>
      <w:r w:rsidR="002821A7" w:rsidRPr="009C09DC">
        <w:rPr>
          <w:rFonts w:asciiTheme="majorHAnsi" w:hAnsiTheme="majorHAnsi"/>
          <w:sz w:val="24"/>
          <w:szCs w:val="24"/>
        </w:rPr>
        <w:t xml:space="preserve">imza tarihi itibariyle yürürlüğe girmiştir. </w:t>
      </w:r>
    </w:p>
    <w:p w14:paraId="471D6C10" w14:textId="4EC77AC0" w:rsidR="00D476C8" w:rsidRPr="009C09DC" w:rsidRDefault="00D476C8" w:rsidP="00E004E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/>
          <w:sz w:val="24"/>
          <w:szCs w:val="24"/>
        </w:rPr>
      </w:pPr>
    </w:p>
    <w:p w14:paraId="55BD08E4" w14:textId="500AF74E" w:rsidR="00D476C8" w:rsidRPr="009C09DC" w:rsidRDefault="00D476C8" w:rsidP="00E004E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/>
          <w:sz w:val="24"/>
          <w:szCs w:val="24"/>
        </w:rPr>
      </w:pPr>
    </w:p>
    <w:p w14:paraId="02693335" w14:textId="77777777" w:rsidR="002821A7" w:rsidRPr="009C09DC" w:rsidRDefault="002821A7" w:rsidP="00E004E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/>
          <w:b/>
          <w:bCs/>
          <w:sz w:val="24"/>
          <w:szCs w:val="24"/>
        </w:rPr>
      </w:pPr>
    </w:p>
    <w:p w14:paraId="2DE9D27F" w14:textId="77777777" w:rsidR="00E004EE" w:rsidRPr="009C09DC" w:rsidRDefault="00E004EE" w:rsidP="00E004E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/>
          <w:sz w:val="24"/>
          <w:szCs w:val="24"/>
        </w:rPr>
      </w:pPr>
    </w:p>
    <w:p w14:paraId="5F653F31" w14:textId="77777777" w:rsidR="00E004EE" w:rsidRPr="009C09DC" w:rsidRDefault="00E004EE" w:rsidP="00E004EE">
      <w:pPr>
        <w:widowControl w:val="0"/>
        <w:autoSpaceDE w:val="0"/>
        <w:autoSpaceDN w:val="0"/>
        <w:adjustRightInd w:val="0"/>
        <w:spacing w:after="0" w:line="240" w:lineRule="auto"/>
        <w:ind w:left="-360"/>
        <w:jc w:val="both"/>
        <w:rPr>
          <w:rFonts w:asciiTheme="majorHAnsi" w:hAnsiTheme="majorHAnsi"/>
          <w:b/>
          <w:bCs/>
          <w:sz w:val="24"/>
          <w:szCs w:val="24"/>
        </w:rPr>
      </w:pPr>
    </w:p>
    <w:p w14:paraId="5D248ED7" w14:textId="77777777" w:rsidR="0076585E" w:rsidRPr="00360B57" w:rsidRDefault="0076585E"/>
    <w:sectPr w:rsidR="0076585E" w:rsidRPr="00360B57" w:rsidSect="00251A86">
      <w:footerReference w:type="default" r:id="rId9"/>
      <w:pgSz w:w="12240" w:h="15840"/>
      <w:pgMar w:top="284" w:right="1418" w:bottom="567" w:left="1418" w:header="397" w:footer="0" w:gutter="0"/>
      <w:cols w:space="708"/>
      <w:noEndnote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C89624A" w14:textId="77777777" w:rsidR="00722816" w:rsidRDefault="00722816">
      <w:pPr>
        <w:spacing w:after="0" w:line="240" w:lineRule="auto"/>
      </w:pPr>
      <w:r>
        <w:separator/>
      </w:r>
    </w:p>
  </w:endnote>
  <w:endnote w:type="continuationSeparator" w:id="0">
    <w:p w14:paraId="5813BA84" w14:textId="77777777" w:rsidR="00722816" w:rsidRDefault="007228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FECA98E" w14:textId="77777777" w:rsidR="000C6006" w:rsidRDefault="000C6006">
    <w:pPr>
      <w:pStyle w:val="Altbilgi"/>
    </w:pPr>
  </w:p>
  <w:tbl>
    <w:tblPr>
      <w:tblW w:w="5000" w:type="pct"/>
      <w:tblLayout w:type="fixed"/>
      <w:tblCellMar>
        <w:left w:w="0" w:type="dxa"/>
        <w:right w:w="0" w:type="dxa"/>
      </w:tblCellMar>
      <w:tblLook w:val="00A0" w:firstRow="1" w:lastRow="0" w:firstColumn="1" w:lastColumn="0" w:noHBand="0" w:noVBand="0"/>
    </w:tblPr>
    <w:tblGrid>
      <w:gridCol w:w="4686"/>
      <w:gridCol w:w="4734"/>
    </w:tblGrid>
    <w:tr w:rsidR="000C6006" w:rsidRPr="009C09DC" w14:paraId="19C15CE0" w14:textId="77777777" w:rsidTr="0056097B">
      <w:tc>
        <w:tcPr>
          <w:tcW w:w="2487" w:type="pct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65319808" w14:textId="066393F1" w:rsidR="000C6006" w:rsidRPr="009C09DC" w:rsidRDefault="00FF1CF4" w:rsidP="00216B1E">
          <w:pPr>
            <w:keepNext/>
            <w:keepLines/>
            <w:widowControl w:val="0"/>
            <w:tabs>
              <w:tab w:val="left" w:pos="6497"/>
            </w:tabs>
            <w:autoSpaceDE w:val="0"/>
            <w:autoSpaceDN w:val="0"/>
            <w:adjustRightInd w:val="0"/>
            <w:spacing w:after="0" w:line="240" w:lineRule="auto"/>
            <w:ind w:left="15"/>
            <w:jc w:val="center"/>
            <w:rPr>
              <w:rFonts w:asciiTheme="majorHAnsi" w:hAnsiTheme="majorHAnsi"/>
              <w:b/>
              <w:bCs/>
              <w:sz w:val="24"/>
              <w:szCs w:val="24"/>
            </w:rPr>
          </w:pPr>
          <w:r>
            <w:rPr>
              <w:rFonts w:asciiTheme="majorHAnsi" w:hAnsiTheme="majorHAnsi"/>
              <w:b/>
              <w:bCs/>
              <w:sz w:val="24"/>
              <w:szCs w:val="24"/>
            </w:rPr>
            <w:t>ARSA MALİKİ/HAK SAHİBİ</w:t>
          </w:r>
        </w:p>
        <w:p w14:paraId="3AA25707" w14:textId="77777777" w:rsidR="000C6006" w:rsidRPr="009C09DC" w:rsidRDefault="000C6006" w:rsidP="00216B1E">
          <w:pPr>
            <w:keepNext/>
            <w:keepLines/>
            <w:widowControl w:val="0"/>
            <w:tabs>
              <w:tab w:val="left" w:pos="6497"/>
            </w:tabs>
            <w:autoSpaceDE w:val="0"/>
            <w:autoSpaceDN w:val="0"/>
            <w:adjustRightInd w:val="0"/>
            <w:spacing w:after="0" w:line="240" w:lineRule="auto"/>
            <w:ind w:left="15"/>
            <w:jc w:val="center"/>
            <w:rPr>
              <w:rFonts w:asciiTheme="majorHAnsi" w:hAnsiTheme="majorHAnsi"/>
              <w:b/>
              <w:bCs/>
              <w:sz w:val="24"/>
              <w:szCs w:val="24"/>
            </w:rPr>
          </w:pPr>
        </w:p>
        <w:p w14:paraId="0C136F38" w14:textId="682AD945" w:rsidR="000C6006" w:rsidRPr="009C09DC" w:rsidRDefault="000C6006" w:rsidP="00216B1E">
          <w:pPr>
            <w:keepNext/>
            <w:keepLines/>
            <w:widowControl w:val="0"/>
            <w:tabs>
              <w:tab w:val="left" w:pos="6497"/>
            </w:tabs>
            <w:autoSpaceDE w:val="0"/>
            <w:autoSpaceDN w:val="0"/>
            <w:adjustRightInd w:val="0"/>
            <w:spacing w:after="0" w:line="240" w:lineRule="auto"/>
            <w:jc w:val="center"/>
            <w:rPr>
              <w:rFonts w:asciiTheme="majorHAnsi" w:hAnsiTheme="majorHAnsi"/>
              <w:b/>
              <w:bCs/>
              <w:sz w:val="24"/>
              <w:szCs w:val="24"/>
            </w:rPr>
          </w:pPr>
        </w:p>
      </w:tc>
      <w:tc>
        <w:tcPr>
          <w:tcW w:w="2513" w:type="pct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616B523F" w14:textId="77777777" w:rsidR="00FF1CF4" w:rsidRPr="009C09DC" w:rsidRDefault="00FF1CF4" w:rsidP="00FF1CF4">
          <w:pPr>
            <w:keepNext/>
            <w:keepLines/>
            <w:widowControl w:val="0"/>
            <w:tabs>
              <w:tab w:val="left" w:pos="6497"/>
            </w:tabs>
            <w:autoSpaceDE w:val="0"/>
            <w:autoSpaceDN w:val="0"/>
            <w:adjustRightInd w:val="0"/>
            <w:spacing w:after="0" w:line="240" w:lineRule="auto"/>
            <w:ind w:left="15"/>
            <w:jc w:val="center"/>
            <w:rPr>
              <w:rFonts w:asciiTheme="majorHAnsi" w:hAnsiTheme="majorHAnsi"/>
              <w:b/>
              <w:bCs/>
              <w:sz w:val="24"/>
              <w:szCs w:val="24"/>
            </w:rPr>
          </w:pPr>
          <w:r w:rsidRPr="009C09DC">
            <w:rPr>
              <w:rFonts w:asciiTheme="majorHAnsi" w:hAnsiTheme="majorHAnsi"/>
              <w:b/>
              <w:bCs/>
              <w:sz w:val="24"/>
              <w:szCs w:val="24"/>
            </w:rPr>
            <w:t>YÜKLENİCİ</w:t>
          </w:r>
        </w:p>
        <w:p w14:paraId="39F5FAA2" w14:textId="77777777" w:rsidR="000C6006" w:rsidRPr="009C09DC" w:rsidRDefault="000C6006" w:rsidP="00216B1E">
          <w:pPr>
            <w:keepNext/>
            <w:keepLines/>
            <w:widowControl w:val="0"/>
            <w:autoSpaceDE w:val="0"/>
            <w:autoSpaceDN w:val="0"/>
            <w:adjustRightInd w:val="0"/>
            <w:spacing w:after="0" w:line="240" w:lineRule="auto"/>
            <w:ind w:left="15"/>
            <w:jc w:val="center"/>
            <w:rPr>
              <w:rFonts w:asciiTheme="majorHAnsi" w:hAnsiTheme="majorHAnsi"/>
              <w:b/>
              <w:bCs/>
              <w:sz w:val="24"/>
              <w:szCs w:val="24"/>
            </w:rPr>
          </w:pPr>
        </w:p>
        <w:p w14:paraId="2C9CE31B" w14:textId="77777777" w:rsidR="000C6006" w:rsidRPr="009C09DC" w:rsidRDefault="000C6006" w:rsidP="00216B1E">
          <w:pPr>
            <w:keepNext/>
            <w:keepLines/>
            <w:widowControl w:val="0"/>
            <w:autoSpaceDE w:val="0"/>
            <w:autoSpaceDN w:val="0"/>
            <w:adjustRightInd w:val="0"/>
            <w:spacing w:after="0" w:line="240" w:lineRule="auto"/>
            <w:ind w:left="15"/>
            <w:jc w:val="center"/>
            <w:rPr>
              <w:rFonts w:asciiTheme="majorHAnsi" w:hAnsiTheme="majorHAnsi"/>
              <w:sz w:val="24"/>
              <w:szCs w:val="24"/>
            </w:rPr>
          </w:pPr>
        </w:p>
      </w:tc>
    </w:tr>
  </w:tbl>
  <w:p w14:paraId="1C8AC5E8" w14:textId="77777777" w:rsidR="002554D9" w:rsidRPr="009C09DC" w:rsidRDefault="00251A86">
    <w:pPr>
      <w:pStyle w:val="Altbilgi"/>
      <w:rPr>
        <w:rFonts w:asciiTheme="majorHAnsi" w:hAnsiTheme="majorHAnsi"/>
      </w:rPr>
    </w:pPr>
    <w:r w:rsidRPr="009C09DC">
      <w:rPr>
        <w:rFonts w:asciiTheme="majorHAnsi" w:hAnsiTheme="majorHAnsi"/>
      </w:rPr>
      <w:t xml:space="preserve">                          </w:t>
    </w:r>
  </w:p>
  <w:p w14:paraId="7EFF0100" w14:textId="11215A3D" w:rsidR="00251A86" w:rsidRDefault="00251A86">
    <w:pPr>
      <w:pStyle w:val="Altbilgi"/>
    </w:pPr>
    <w:r>
      <w:t xml:space="preserve">                                                                   </w:t>
    </w:r>
    <w:r>
      <w:fldChar w:fldCharType="begin"/>
    </w:r>
    <w:r>
      <w:instrText>PAGE   \* MERGEFORMAT</w:instrText>
    </w:r>
    <w:r>
      <w:fldChar w:fldCharType="separate"/>
    </w:r>
    <w:r w:rsidR="00407E1E">
      <w:rPr>
        <w:noProof/>
      </w:rPr>
      <w:t>2</w:t>
    </w:r>
    <w:r>
      <w:fldChar w:fldCharType="end"/>
    </w:r>
    <w: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B433EEE" w14:textId="77777777" w:rsidR="00722816" w:rsidRDefault="00722816">
      <w:pPr>
        <w:spacing w:after="0" w:line="240" w:lineRule="auto"/>
      </w:pPr>
      <w:r>
        <w:separator/>
      </w:r>
    </w:p>
  </w:footnote>
  <w:footnote w:type="continuationSeparator" w:id="0">
    <w:p w14:paraId="6687325A" w14:textId="77777777" w:rsidR="00722816" w:rsidRDefault="007228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8B08E9"/>
    <w:multiLevelType w:val="hybridMultilevel"/>
    <w:tmpl w:val="2672565C"/>
    <w:lvl w:ilvl="0" w:tplc="9DB82C7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222D65"/>
    <w:multiLevelType w:val="hybridMultilevel"/>
    <w:tmpl w:val="30467A7E"/>
    <w:lvl w:ilvl="0" w:tplc="3476EB2A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125" w:hanging="360"/>
      </w:pPr>
    </w:lvl>
    <w:lvl w:ilvl="2" w:tplc="041F001B" w:tentative="1">
      <w:start w:val="1"/>
      <w:numFmt w:val="lowerRoman"/>
      <w:lvlText w:val="%3."/>
      <w:lvlJc w:val="right"/>
      <w:pPr>
        <w:ind w:left="1845" w:hanging="180"/>
      </w:pPr>
    </w:lvl>
    <w:lvl w:ilvl="3" w:tplc="041F000F" w:tentative="1">
      <w:start w:val="1"/>
      <w:numFmt w:val="decimal"/>
      <w:lvlText w:val="%4."/>
      <w:lvlJc w:val="left"/>
      <w:pPr>
        <w:ind w:left="2565" w:hanging="360"/>
      </w:pPr>
    </w:lvl>
    <w:lvl w:ilvl="4" w:tplc="041F0019" w:tentative="1">
      <w:start w:val="1"/>
      <w:numFmt w:val="lowerLetter"/>
      <w:lvlText w:val="%5."/>
      <w:lvlJc w:val="left"/>
      <w:pPr>
        <w:ind w:left="3285" w:hanging="360"/>
      </w:pPr>
    </w:lvl>
    <w:lvl w:ilvl="5" w:tplc="041F001B" w:tentative="1">
      <w:start w:val="1"/>
      <w:numFmt w:val="lowerRoman"/>
      <w:lvlText w:val="%6."/>
      <w:lvlJc w:val="right"/>
      <w:pPr>
        <w:ind w:left="4005" w:hanging="180"/>
      </w:pPr>
    </w:lvl>
    <w:lvl w:ilvl="6" w:tplc="041F000F" w:tentative="1">
      <w:start w:val="1"/>
      <w:numFmt w:val="decimal"/>
      <w:lvlText w:val="%7."/>
      <w:lvlJc w:val="left"/>
      <w:pPr>
        <w:ind w:left="4725" w:hanging="360"/>
      </w:pPr>
    </w:lvl>
    <w:lvl w:ilvl="7" w:tplc="041F0019" w:tentative="1">
      <w:start w:val="1"/>
      <w:numFmt w:val="lowerLetter"/>
      <w:lvlText w:val="%8."/>
      <w:lvlJc w:val="left"/>
      <w:pPr>
        <w:ind w:left="5445" w:hanging="360"/>
      </w:pPr>
    </w:lvl>
    <w:lvl w:ilvl="8" w:tplc="041F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2">
    <w:nsid w:val="25072D71"/>
    <w:multiLevelType w:val="hybridMultilevel"/>
    <w:tmpl w:val="32DC9ED8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  <w:b w:val="0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F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F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>
    <w:nsid w:val="4471563E"/>
    <w:multiLevelType w:val="hybridMultilevel"/>
    <w:tmpl w:val="E8C094B0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04EE"/>
    <w:rsid w:val="0000060D"/>
    <w:rsid w:val="00002E87"/>
    <w:rsid w:val="00010A92"/>
    <w:rsid w:val="00021747"/>
    <w:rsid w:val="00022EF6"/>
    <w:rsid w:val="0003076D"/>
    <w:rsid w:val="00035674"/>
    <w:rsid w:val="0003787D"/>
    <w:rsid w:val="00053285"/>
    <w:rsid w:val="00074672"/>
    <w:rsid w:val="00075738"/>
    <w:rsid w:val="00075B9E"/>
    <w:rsid w:val="00077BC0"/>
    <w:rsid w:val="00086781"/>
    <w:rsid w:val="000963F1"/>
    <w:rsid w:val="000A037C"/>
    <w:rsid w:val="000A0B17"/>
    <w:rsid w:val="000B4C65"/>
    <w:rsid w:val="000C4DA7"/>
    <w:rsid w:val="000C6006"/>
    <w:rsid w:val="000D407F"/>
    <w:rsid w:val="00121846"/>
    <w:rsid w:val="00137A7A"/>
    <w:rsid w:val="0014790A"/>
    <w:rsid w:val="00154F63"/>
    <w:rsid w:val="00156E8E"/>
    <w:rsid w:val="0016346B"/>
    <w:rsid w:val="00173F56"/>
    <w:rsid w:val="00185C5A"/>
    <w:rsid w:val="0018736D"/>
    <w:rsid w:val="0018738F"/>
    <w:rsid w:val="00194DAE"/>
    <w:rsid w:val="001B42F2"/>
    <w:rsid w:val="001D2D64"/>
    <w:rsid w:val="001D45FD"/>
    <w:rsid w:val="001E0E96"/>
    <w:rsid w:val="001E3A1D"/>
    <w:rsid w:val="001F7E2D"/>
    <w:rsid w:val="002055C1"/>
    <w:rsid w:val="00216B1E"/>
    <w:rsid w:val="002211E3"/>
    <w:rsid w:val="002237D7"/>
    <w:rsid w:val="0024014E"/>
    <w:rsid w:val="002442D5"/>
    <w:rsid w:val="00251A86"/>
    <w:rsid w:val="002539B4"/>
    <w:rsid w:val="002554D9"/>
    <w:rsid w:val="0026210C"/>
    <w:rsid w:val="002804F4"/>
    <w:rsid w:val="002808CB"/>
    <w:rsid w:val="002821A7"/>
    <w:rsid w:val="00284982"/>
    <w:rsid w:val="00293075"/>
    <w:rsid w:val="00294017"/>
    <w:rsid w:val="002A302B"/>
    <w:rsid w:val="002A4696"/>
    <w:rsid w:val="002B3890"/>
    <w:rsid w:val="002E6C27"/>
    <w:rsid w:val="00302D60"/>
    <w:rsid w:val="003119A7"/>
    <w:rsid w:val="00331D42"/>
    <w:rsid w:val="00331E83"/>
    <w:rsid w:val="00336C92"/>
    <w:rsid w:val="00342E2D"/>
    <w:rsid w:val="00347030"/>
    <w:rsid w:val="00352075"/>
    <w:rsid w:val="00360B57"/>
    <w:rsid w:val="00371538"/>
    <w:rsid w:val="00372F9B"/>
    <w:rsid w:val="003807E0"/>
    <w:rsid w:val="003A35E2"/>
    <w:rsid w:val="003B1E68"/>
    <w:rsid w:val="003C3B62"/>
    <w:rsid w:val="003D4996"/>
    <w:rsid w:val="003D7876"/>
    <w:rsid w:val="003F0EF1"/>
    <w:rsid w:val="003F11A6"/>
    <w:rsid w:val="003F3D71"/>
    <w:rsid w:val="00407E1E"/>
    <w:rsid w:val="00432BC8"/>
    <w:rsid w:val="0043578E"/>
    <w:rsid w:val="00437C7B"/>
    <w:rsid w:val="004416D6"/>
    <w:rsid w:val="0045358A"/>
    <w:rsid w:val="00457CEA"/>
    <w:rsid w:val="00463021"/>
    <w:rsid w:val="00465730"/>
    <w:rsid w:val="00481FD4"/>
    <w:rsid w:val="004823A2"/>
    <w:rsid w:val="00490F2C"/>
    <w:rsid w:val="00492263"/>
    <w:rsid w:val="00496E59"/>
    <w:rsid w:val="004A3E4C"/>
    <w:rsid w:val="004A4100"/>
    <w:rsid w:val="004A4193"/>
    <w:rsid w:val="004A5320"/>
    <w:rsid w:val="004B0940"/>
    <w:rsid w:val="004C51D0"/>
    <w:rsid w:val="004C65A5"/>
    <w:rsid w:val="004D0BF0"/>
    <w:rsid w:val="004D4814"/>
    <w:rsid w:val="004E00F9"/>
    <w:rsid w:val="004E678E"/>
    <w:rsid w:val="004F16E5"/>
    <w:rsid w:val="004F24BF"/>
    <w:rsid w:val="005140B0"/>
    <w:rsid w:val="00521CD2"/>
    <w:rsid w:val="00541741"/>
    <w:rsid w:val="00545630"/>
    <w:rsid w:val="005659F1"/>
    <w:rsid w:val="00572F84"/>
    <w:rsid w:val="00574EC6"/>
    <w:rsid w:val="00580C8F"/>
    <w:rsid w:val="005A2FE8"/>
    <w:rsid w:val="005B7576"/>
    <w:rsid w:val="005C1B0E"/>
    <w:rsid w:val="005D062B"/>
    <w:rsid w:val="005D54AD"/>
    <w:rsid w:val="005F7DE7"/>
    <w:rsid w:val="00603473"/>
    <w:rsid w:val="00603836"/>
    <w:rsid w:val="00603F54"/>
    <w:rsid w:val="00616267"/>
    <w:rsid w:val="00640770"/>
    <w:rsid w:val="00647963"/>
    <w:rsid w:val="0065061D"/>
    <w:rsid w:val="00654E4F"/>
    <w:rsid w:val="00663505"/>
    <w:rsid w:val="00666D95"/>
    <w:rsid w:val="00667C5D"/>
    <w:rsid w:val="00672E2C"/>
    <w:rsid w:val="006805C7"/>
    <w:rsid w:val="00694781"/>
    <w:rsid w:val="00696A02"/>
    <w:rsid w:val="006A0DE1"/>
    <w:rsid w:val="006B00D2"/>
    <w:rsid w:val="006B1840"/>
    <w:rsid w:val="006C36FB"/>
    <w:rsid w:val="00705918"/>
    <w:rsid w:val="00717842"/>
    <w:rsid w:val="00722816"/>
    <w:rsid w:val="00722B76"/>
    <w:rsid w:val="00723EDF"/>
    <w:rsid w:val="00732913"/>
    <w:rsid w:val="007429DE"/>
    <w:rsid w:val="00754E1A"/>
    <w:rsid w:val="0076585E"/>
    <w:rsid w:val="007860FE"/>
    <w:rsid w:val="00793AE8"/>
    <w:rsid w:val="007A4855"/>
    <w:rsid w:val="007A5BB3"/>
    <w:rsid w:val="007A7506"/>
    <w:rsid w:val="007B2770"/>
    <w:rsid w:val="007B2DE6"/>
    <w:rsid w:val="007C2080"/>
    <w:rsid w:val="007E3F67"/>
    <w:rsid w:val="007E4094"/>
    <w:rsid w:val="007F45CC"/>
    <w:rsid w:val="00807693"/>
    <w:rsid w:val="00807842"/>
    <w:rsid w:val="008130E1"/>
    <w:rsid w:val="00816685"/>
    <w:rsid w:val="008171B8"/>
    <w:rsid w:val="00824DE4"/>
    <w:rsid w:val="00826AB2"/>
    <w:rsid w:val="0084014A"/>
    <w:rsid w:val="00842EFC"/>
    <w:rsid w:val="008440EB"/>
    <w:rsid w:val="008516AA"/>
    <w:rsid w:val="00876FA1"/>
    <w:rsid w:val="008A287D"/>
    <w:rsid w:val="008A513B"/>
    <w:rsid w:val="008C00BB"/>
    <w:rsid w:val="008D3744"/>
    <w:rsid w:val="008E68D1"/>
    <w:rsid w:val="008F0EAB"/>
    <w:rsid w:val="00901BB9"/>
    <w:rsid w:val="009032F9"/>
    <w:rsid w:val="009079B8"/>
    <w:rsid w:val="009223D1"/>
    <w:rsid w:val="009542CB"/>
    <w:rsid w:val="00965837"/>
    <w:rsid w:val="009754FB"/>
    <w:rsid w:val="00994FDD"/>
    <w:rsid w:val="009A4A49"/>
    <w:rsid w:val="009A6452"/>
    <w:rsid w:val="009C09DC"/>
    <w:rsid w:val="009C1661"/>
    <w:rsid w:val="009C6BC0"/>
    <w:rsid w:val="009D06D6"/>
    <w:rsid w:val="009E4738"/>
    <w:rsid w:val="009F5F88"/>
    <w:rsid w:val="00A04EE2"/>
    <w:rsid w:val="00A15314"/>
    <w:rsid w:val="00A15A4F"/>
    <w:rsid w:val="00A169B5"/>
    <w:rsid w:val="00A2252C"/>
    <w:rsid w:val="00A2399D"/>
    <w:rsid w:val="00A3342A"/>
    <w:rsid w:val="00A340F8"/>
    <w:rsid w:val="00A371D1"/>
    <w:rsid w:val="00A55745"/>
    <w:rsid w:val="00A773A4"/>
    <w:rsid w:val="00A95798"/>
    <w:rsid w:val="00AA03ED"/>
    <w:rsid w:val="00AA5799"/>
    <w:rsid w:val="00AA6214"/>
    <w:rsid w:val="00AB3197"/>
    <w:rsid w:val="00AC0935"/>
    <w:rsid w:val="00AC200A"/>
    <w:rsid w:val="00AC4D11"/>
    <w:rsid w:val="00AC5E4B"/>
    <w:rsid w:val="00AD7E49"/>
    <w:rsid w:val="00AE1D92"/>
    <w:rsid w:val="00AE1D9D"/>
    <w:rsid w:val="00AE3097"/>
    <w:rsid w:val="00AF00B9"/>
    <w:rsid w:val="00AF1A4D"/>
    <w:rsid w:val="00AF2E18"/>
    <w:rsid w:val="00AF5F08"/>
    <w:rsid w:val="00B059B6"/>
    <w:rsid w:val="00B152E9"/>
    <w:rsid w:val="00B37969"/>
    <w:rsid w:val="00B53E57"/>
    <w:rsid w:val="00B8011B"/>
    <w:rsid w:val="00B81F79"/>
    <w:rsid w:val="00B8744B"/>
    <w:rsid w:val="00BB2020"/>
    <w:rsid w:val="00BB2104"/>
    <w:rsid w:val="00BB36CE"/>
    <w:rsid w:val="00BB4CA9"/>
    <w:rsid w:val="00BC3AE9"/>
    <w:rsid w:val="00BC62E6"/>
    <w:rsid w:val="00BC7F04"/>
    <w:rsid w:val="00BD0E50"/>
    <w:rsid w:val="00BF4F1E"/>
    <w:rsid w:val="00BF7072"/>
    <w:rsid w:val="00C11E8E"/>
    <w:rsid w:val="00C17195"/>
    <w:rsid w:val="00C27130"/>
    <w:rsid w:val="00C367AE"/>
    <w:rsid w:val="00C4464C"/>
    <w:rsid w:val="00C75517"/>
    <w:rsid w:val="00C84D68"/>
    <w:rsid w:val="00C97962"/>
    <w:rsid w:val="00CB1590"/>
    <w:rsid w:val="00CC6002"/>
    <w:rsid w:val="00CC6003"/>
    <w:rsid w:val="00CD3018"/>
    <w:rsid w:val="00CF7856"/>
    <w:rsid w:val="00D01F8B"/>
    <w:rsid w:val="00D143AC"/>
    <w:rsid w:val="00D476C8"/>
    <w:rsid w:val="00D5278A"/>
    <w:rsid w:val="00D5519C"/>
    <w:rsid w:val="00D61107"/>
    <w:rsid w:val="00D637E0"/>
    <w:rsid w:val="00D63AC5"/>
    <w:rsid w:val="00D7035E"/>
    <w:rsid w:val="00D71B37"/>
    <w:rsid w:val="00D87D3C"/>
    <w:rsid w:val="00D9325F"/>
    <w:rsid w:val="00DA234F"/>
    <w:rsid w:val="00DA454E"/>
    <w:rsid w:val="00DA70AE"/>
    <w:rsid w:val="00DB41B6"/>
    <w:rsid w:val="00DF0733"/>
    <w:rsid w:val="00E004EE"/>
    <w:rsid w:val="00E15889"/>
    <w:rsid w:val="00E43038"/>
    <w:rsid w:val="00E60340"/>
    <w:rsid w:val="00E611BC"/>
    <w:rsid w:val="00EC0A3E"/>
    <w:rsid w:val="00EC4ABB"/>
    <w:rsid w:val="00ED1CA8"/>
    <w:rsid w:val="00ED2B1F"/>
    <w:rsid w:val="00EE3250"/>
    <w:rsid w:val="00EE7A80"/>
    <w:rsid w:val="00EF0A00"/>
    <w:rsid w:val="00EF2916"/>
    <w:rsid w:val="00F03677"/>
    <w:rsid w:val="00F14513"/>
    <w:rsid w:val="00F22CE5"/>
    <w:rsid w:val="00F60B9E"/>
    <w:rsid w:val="00F80003"/>
    <w:rsid w:val="00F855AF"/>
    <w:rsid w:val="00FA2526"/>
    <w:rsid w:val="00FA7FA3"/>
    <w:rsid w:val="00FB401F"/>
    <w:rsid w:val="00FC0CAB"/>
    <w:rsid w:val="00FC14DE"/>
    <w:rsid w:val="00FE2341"/>
    <w:rsid w:val="00FE7FE0"/>
    <w:rsid w:val="00FF1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459D37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004EE"/>
    <w:rPr>
      <w:rFonts w:ascii="Calibri" w:eastAsia="Times New Roman" w:hAnsi="Calibri" w:cs="Times New Roman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AralkYok">
    <w:name w:val="No Spacing"/>
    <w:uiPriority w:val="1"/>
    <w:qFormat/>
    <w:rsid w:val="00E004EE"/>
    <w:pPr>
      <w:spacing w:after="0" w:line="240" w:lineRule="auto"/>
    </w:pPr>
    <w:rPr>
      <w:rFonts w:ascii="Calibri" w:eastAsia="Times New Roman" w:hAnsi="Calibri" w:cs="Times New Roman"/>
      <w:lang w:eastAsia="tr-TR"/>
    </w:rPr>
  </w:style>
  <w:style w:type="paragraph" w:styleId="Altbilgi">
    <w:name w:val="footer"/>
    <w:basedOn w:val="Normal"/>
    <w:link w:val="AltbilgiChar"/>
    <w:uiPriority w:val="99"/>
    <w:unhideWhenUsed/>
    <w:rsid w:val="00E004EE"/>
    <w:pPr>
      <w:tabs>
        <w:tab w:val="center" w:pos="4536"/>
        <w:tab w:val="right" w:pos="9072"/>
      </w:tabs>
    </w:pPr>
  </w:style>
  <w:style w:type="character" w:customStyle="1" w:styleId="AltbilgiChar">
    <w:name w:val="Altbilgi Char"/>
    <w:basedOn w:val="VarsaylanParagrafYazTipi"/>
    <w:link w:val="Altbilgi"/>
    <w:uiPriority w:val="99"/>
    <w:rsid w:val="00E004EE"/>
    <w:rPr>
      <w:rFonts w:ascii="Calibri" w:eastAsia="Times New Roman" w:hAnsi="Calibri" w:cs="Times New Roman"/>
      <w:lang w:eastAsia="tr-TR"/>
    </w:rPr>
  </w:style>
  <w:style w:type="character" w:customStyle="1" w:styleId="Gvdemetni2Kaln">
    <w:name w:val="Gövde metni (2) + Kalın"/>
    <w:basedOn w:val="VarsaylanParagrafYazTipi"/>
    <w:rsid w:val="00E004E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shd w:val="clear" w:color="auto" w:fill="FFFFFF"/>
      <w:lang w:val="tr-TR" w:eastAsia="tr-TR" w:bidi="tr-TR"/>
    </w:rPr>
  </w:style>
  <w:style w:type="character" w:styleId="AklamaBavurusu">
    <w:name w:val="annotation reference"/>
    <w:basedOn w:val="VarsaylanParagrafYazTipi"/>
    <w:uiPriority w:val="99"/>
    <w:semiHidden/>
    <w:unhideWhenUsed/>
    <w:rsid w:val="00E004EE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semiHidden/>
    <w:unhideWhenUsed/>
    <w:rsid w:val="00E004EE"/>
    <w:pPr>
      <w:spacing w:line="240" w:lineRule="auto"/>
    </w:pPr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semiHidden/>
    <w:rsid w:val="00E004EE"/>
    <w:rPr>
      <w:rFonts w:ascii="Calibri" w:eastAsia="Times New Roman" w:hAnsi="Calibri" w:cs="Times New Roman"/>
      <w:sz w:val="20"/>
      <w:szCs w:val="20"/>
      <w:lang w:eastAsia="tr-TR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E004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E004EE"/>
    <w:rPr>
      <w:rFonts w:ascii="Tahoma" w:eastAsia="Times New Roman" w:hAnsi="Tahoma" w:cs="Tahoma"/>
      <w:sz w:val="16"/>
      <w:szCs w:val="16"/>
      <w:lang w:eastAsia="tr-TR"/>
    </w:rPr>
  </w:style>
  <w:style w:type="paragraph" w:styleId="stbilgi">
    <w:name w:val="header"/>
    <w:basedOn w:val="Normal"/>
    <w:link w:val="stbilgiChar"/>
    <w:uiPriority w:val="99"/>
    <w:unhideWhenUsed/>
    <w:rsid w:val="00BC62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BC62E6"/>
    <w:rPr>
      <w:rFonts w:ascii="Calibri" w:eastAsia="Times New Roman" w:hAnsi="Calibri" w:cs="Times New Roman"/>
      <w:lang w:eastAsia="tr-TR"/>
    </w:rPr>
  </w:style>
  <w:style w:type="paragraph" w:styleId="ListeParagraf">
    <w:name w:val="List Paragraph"/>
    <w:basedOn w:val="Normal"/>
    <w:uiPriority w:val="34"/>
    <w:qFormat/>
    <w:rsid w:val="0071784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004EE"/>
    <w:rPr>
      <w:rFonts w:ascii="Calibri" w:eastAsia="Times New Roman" w:hAnsi="Calibri" w:cs="Times New Roman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AralkYok">
    <w:name w:val="No Spacing"/>
    <w:uiPriority w:val="1"/>
    <w:qFormat/>
    <w:rsid w:val="00E004EE"/>
    <w:pPr>
      <w:spacing w:after="0" w:line="240" w:lineRule="auto"/>
    </w:pPr>
    <w:rPr>
      <w:rFonts w:ascii="Calibri" w:eastAsia="Times New Roman" w:hAnsi="Calibri" w:cs="Times New Roman"/>
      <w:lang w:eastAsia="tr-TR"/>
    </w:rPr>
  </w:style>
  <w:style w:type="paragraph" w:styleId="Altbilgi">
    <w:name w:val="footer"/>
    <w:basedOn w:val="Normal"/>
    <w:link w:val="AltbilgiChar"/>
    <w:uiPriority w:val="99"/>
    <w:unhideWhenUsed/>
    <w:rsid w:val="00E004EE"/>
    <w:pPr>
      <w:tabs>
        <w:tab w:val="center" w:pos="4536"/>
        <w:tab w:val="right" w:pos="9072"/>
      </w:tabs>
    </w:pPr>
  </w:style>
  <w:style w:type="character" w:customStyle="1" w:styleId="AltbilgiChar">
    <w:name w:val="Altbilgi Char"/>
    <w:basedOn w:val="VarsaylanParagrafYazTipi"/>
    <w:link w:val="Altbilgi"/>
    <w:uiPriority w:val="99"/>
    <w:rsid w:val="00E004EE"/>
    <w:rPr>
      <w:rFonts w:ascii="Calibri" w:eastAsia="Times New Roman" w:hAnsi="Calibri" w:cs="Times New Roman"/>
      <w:lang w:eastAsia="tr-TR"/>
    </w:rPr>
  </w:style>
  <w:style w:type="character" w:customStyle="1" w:styleId="Gvdemetni2Kaln">
    <w:name w:val="Gövde metni (2) + Kalın"/>
    <w:basedOn w:val="VarsaylanParagrafYazTipi"/>
    <w:rsid w:val="00E004E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shd w:val="clear" w:color="auto" w:fill="FFFFFF"/>
      <w:lang w:val="tr-TR" w:eastAsia="tr-TR" w:bidi="tr-TR"/>
    </w:rPr>
  </w:style>
  <w:style w:type="character" w:styleId="AklamaBavurusu">
    <w:name w:val="annotation reference"/>
    <w:basedOn w:val="VarsaylanParagrafYazTipi"/>
    <w:uiPriority w:val="99"/>
    <w:semiHidden/>
    <w:unhideWhenUsed/>
    <w:rsid w:val="00E004EE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semiHidden/>
    <w:unhideWhenUsed/>
    <w:rsid w:val="00E004EE"/>
    <w:pPr>
      <w:spacing w:line="240" w:lineRule="auto"/>
    </w:pPr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semiHidden/>
    <w:rsid w:val="00E004EE"/>
    <w:rPr>
      <w:rFonts w:ascii="Calibri" w:eastAsia="Times New Roman" w:hAnsi="Calibri" w:cs="Times New Roman"/>
      <w:sz w:val="20"/>
      <w:szCs w:val="20"/>
      <w:lang w:eastAsia="tr-TR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E004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E004EE"/>
    <w:rPr>
      <w:rFonts w:ascii="Tahoma" w:eastAsia="Times New Roman" w:hAnsi="Tahoma" w:cs="Tahoma"/>
      <w:sz w:val="16"/>
      <w:szCs w:val="16"/>
      <w:lang w:eastAsia="tr-TR"/>
    </w:rPr>
  </w:style>
  <w:style w:type="paragraph" w:styleId="stbilgi">
    <w:name w:val="header"/>
    <w:basedOn w:val="Normal"/>
    <w:link w:val="stbilgiChar"/>
    <w:uiPriority w:val="99"/>
    <w:unhideWhenUsed/>
    <w:rsid w:val="00BC62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BC62E6"/>
    <w:rPr>
      <w:rFonts w:ascii="Calibri" w:eastAsia="Times New Roman" w:hAnsi="Calibri" w:cs="Times New Roman"/>
      <w:lang w:eastAsia="tr-TR"/>
    </w:rPr>
  </w:style>
  <w:style w:type="paragraph" w:styleId="ListeParagraf">
    <w:name w:val="List Paragraph"/>
    <w:basedOn w:val="Normal"/>
    <w:uiPriority w:val="34"/>
    <w:qFormat/>
    <w:rsid w:val="007178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9EA836-5966-424F-90A7-CD5136DAA0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505</Words>
  <Characters>2879</Characters>
  <Application>Microsoft Office Word</Application>
  <DocSecurity>0</DocSecurity>
  <Lines>23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Av.Dinçer AYGÜN</dc:creator>
  <cp:lastModifiedBy>MY</cp:lastModifiedBy>
  <cp:revision>3</cp:revision>
  <cp:lastPrinted>2025-11-21T14:50:00Z</cp:lastPrinted>
  <dcterms:created xsi:type="dcterms:W3CDTF">2026-09-06T07:51:00Z</dcterms:created>
  <dcterms:modified xsi:type="dcterms:W3CDTF">2026-09-06T08:54:00Z</dcterms:modified>
</cp:coreProperties>
</file>