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222B" w14:textId="27208C0F" w:rsidR="00A34315" w:rsidRDefault="00000000">
      <w:pPr>
        <w:jc w:val="center"/>
      </w:pPr>
      <w:r>
        <w:rPr>
          <w:b/>
          <w:sz w:val="48"/>
        </w:rPr>
        <w:t xml:space="preserve">Requirements Engineering </w:t>
      </w:r>
    </w:p>
    <w:p w14:paraId="6122BC3D" w14:textId="4CA08D7A" w:rsidR="00A34315" w:rsidRDefault="00A34315">
      <w:pPr>
        <w:jc w:val="center"/>
      </w:pPr>
    </w:p>
    <w:p w14:paraId="0C9C4A3A" w14:textId="594E3988" w:rsidR="00A34315" w:rsidRDefault="00000000">
      <w:r>
        <w:t xml:space="preserve">Dieses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die </w:t>
      </w:r>
      <w:proofErr w:type="spellStart"/>
      <w:r>
        <w:t>Anforderungsdefinition</w:t>
      </w:r>
      <w:proofErr w:type="spellEnd"/>
      <w:r>
        <w:t xml:space="preserve"> und </w:t>
      </w:r>
      <w:proofErr w:type="spellStart"/>
      <w:r>
        <w:t>Aufteilung</w:t>
      </w:r>
      <w:proofErr w:type="spellEnd"/>
      <w:r>
        <w:t xml:space="preserve"> in User Stories und Tasks für das MVVM-</w:t>
      </w:r>
      <w:proofErr w:type="spellStart"/>
      <w:r>
        <w:t>Brettspielprojekt</w:t>
      </w:r>
      <w:proofErr w:type="spellEnd"/>
      <w:r>
        <w:t xml:space="preserve"> </w:t>
      </w:r>
      <w:r w:rsidR="00FB0040">
        <w:t>.</w:t>
      </w:r>
    </w:p>
    <w:p w14:paraId="62D85348" w14:textId="53B12D23" w:rsidR="00A34315" w:rsidRDefault="00000000">
      <w:r>
        <w:rPr>
          <w:b/>
          <w:sz w:val="40"/>
        </w:rPr>
        <w:t xml:space="preserve">User Stories </w:t>
      </w:r>
    </w:p>
    <w:tbl>
      <w:tblPr>
        <w:tblStyle w:val="HelleListe"/>
        <w:tblW w:w="0" w:type="auto"/>
        <w:tblLook w:val="04A0" w:firstRow="1" w:lastRow="0" w:firstColumn="1" w:lastColumn="0" w:noHBand="0" w:noVBand="1"/>
      </w:tblPr>
      <w:tblGrid>
        <w:gridCol w:w="2116"/>
        <w:gridCol w:w="2155"/>
        <w:gridCol w:w="2151"/>
        <w:gridCol w:w="2198"/>
      </w:tblGrid>
      <w:tr w:rsidR="00A34315" w14:paraId="467482B5" w14:textId="77777777" w:rsidTr="00A3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FFE48C" w14:textId="77777777" w:rsidR="00A34315" w:rsidRDefault="00000000">
            <w:r>
              <w:t>ID</w:t>
            </w:r>
          </w:p>
        </w:tc>
        <w:tc>
          <w:tcPr>
            <w:tcW w:w="2160" w:type="dxa"/>
          </w:tcPr>
          <w:p w14:paraId="36EF9E36" w14:textId="77777777" w:rsidR="00A343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Titel</w:t>
            </w:r>
          </w:p>
        </w:tc>
        <w:tc>
          <w:tcPr>
            <w:tcW w:w="2160" w:type="dxa"/>
          </w:tcPr>
          <w:p w14:paraId="21953ECF" w14:textId="77777777" w:rsidR="00A343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Beschreibung</w:t>
            </w:r>
            <w:proofErr w:type="spellEnd"/>
          </w:p>
        </w:tc>
        <w:tc>
          <w:tcPr>
            <w:tcW w:w="2160" w:type="dxa"/>
          </w:tcPr>
          <w:p w14:paraId="75973FB9" w14:textId="77777777" w:rsidR="00A343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Akzeptanzkriterien</w:t>
            </w:r>
            <w:proofErr w:type="spellEnd"/>
          </w:p>
        </w:tc>
      </w:tr>
      <w:tr w:rsidR="00A34315" w14:paraId="0E150D16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7462C" w14:textId="77777777" w:rsidR="00A34315" w:rsidRDefault="00000000">
            <w:r>
              <w:t>US-DEV-1</w:t>
            </w:r>
          </w:p>
        </w:tc>
        <w:tc>
          <w:tcPr>
            <w:tcW w:w="2160" w:type="dxa"/>
          </w:tcPr>
          <w:p w14:paraId="3DDBFFD1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Spielstart-Funktion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3BF1DC41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Als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möchte</w:t>
            </w:r>
            <w:proofErr w:type="spellEnd"/>
            <w:r>
              <w:t xml:space="preserve"> ich die </w:t>
            </w:r>
            <w:proofErr w:type="spellStart"/>
            <w:r>
              <w:t>Möglichkeit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 xml:space="preserve">, </w:t>
            </w:r>
            <w:proofErr w:type="spellStart"/>
            <w:r>
              <w:t>ein</w:t>
            </w:r>
            <w:proofErr w:type="spellEnd"/>
            <w:r>
              <w:t xml:space="preserve"> Spiel </w:t>
            </w:r>
            <w:proofErr w:type="spellStart"/>
            <w:r>
              <w:t>mit</w:t>
            </w:r>
            <w:proofErr w:type="spellEnd"/>
            <w:r>
              <w:t xml:space="preserve"> 2–4 </w:t>
            </w:r>
            <w:proofErr w:type="spellStart"/>
            <w:r>
              <w:t>Spielern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das Spiel für die </w:t>
            </w:r>
            <w:proofErr w:type="spellStart"/>
            <w:r>
              <w:t>richtige</w:t>
            </w:r>
            <w:proofErr w:type="spellEnd"/>
            <w:r>
              <w:t xml:space="preserve"> </w:t>
            </w:r>
            <w:proofErr w:type="spellStart"/>
            <w:r>
              <w:t>Anzahl</w:t>
            </w:r>
            <w:proofErr w:type="spellEnd"/>
            <w:r>
              <w:t xml:space="preserve"> an </w:t>
            </w:r>
            <w:proofErr w:type="spellStart"/>
            <w:r>
              <w:t>Teilnehmern</w:t>
            </w:r>
            <w:proofErr w:type="spellEnd"/>
            <w:r>
              <w:t xml:space="preserve"> </w:t>
            </w:r>
            <w:proofErr w:type="spellStart"/>
            <w:r>
              <w:t>vorbereitet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89B6F99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Es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genau</w:t>
            </w:r>
            <w:proofErr w:type="spellEnd"/>
            <w:r>
              <w:t xml:space="preserve"> 2–4 Spieler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Startdialog</w:t>
            </w:r>
            <w:proofErr w:type="spellEnd"/>
            <w:r>
              <w:t xml:space="preserve"> </w:t>
            </w:r>
            <w:proofErr w:type="spellStart"/>
            <w:r>
              <w:t>ausgewählt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  <w:r>
              <w:br/>
              <w:t xml:space="preserve">- Bei </w:t>
            </w:r>
            <w:proofErr w:type="spellStart"/>
            <w:r>
              <w:t>ungültiger</w:t>
            </w:r>
            <w:proofErr w:type="spellEnd"/>
            <w:r>
              <w:t xml:space="preserve"> </w:t>
            </w:r>
            <w:proofErr w:type="spellStart"/>
            <w:r>
              <w:t>Spieleranzahl</w:t>
            </w:r>
            <w:proofErr w:type="spellEnd"/>
            <w:r>
              <w:t xml:space="preserve"> </w:t>
            </w:r>
            <w:proofErr w:type="spellStart"/>
            <w:r>
              <w:t>erscheint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Fehlermeldung</w:t>
            </w:r>
            <w:proofErr w:type="spellEnd"/>
            <w:r>
              <w:t>.</w:t>
            </w:r>
            <w:r>
              <w:br/>
              <w:t xml:space="preserve">- Nach der </w:t>
            </w:r>
            <w:proofErr w:type="spellStart"/>
            <w:r>
              <w:t>Auswahl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Spielerkonfiguration</w:t>
            </w:r>
            <w:proofErr w:type="spellEnd"/>
            <w:r>
              <w:t xml:space="preserve"> </w:t>
            </w:r>
            <w:proofErr w:type="spellStart"/>
            <w:r>
              <w:t>navigiert</w:t>
            </w:r>
            <w:proofErr w:type="spellEnd"/>
            <w:r>
              <w:t>.</w:t>
            </w:r>
          </w:p>
        </w:tc>
      </w:tr>
      <w:tr w:rsidR="00A34315" w14:paraId="709A35A4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A3C9ED" w14:textId="77777777" w:rsidR="00A34315" w:rsidRDefault="00000000">
            <w:r>
              <w:t>US-DEV-2</w:t>
            </w:r>
          </w:p>
        </w:tc>
        <w:tc>
          <w:tcPr>
            <w:tcW w:w="2160" w:type="dxa"/>
          </w:tcPr>
          <w:p w14:paraId="1E866723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Figurenauswahl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252F5B9E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Als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möchte</w:t>
            </w:r>
            <w:proofErr w:type="spellEnd"/>
            <w:r>
              <w:t xml:space="preserve"> ich die </w:t>
            </w:r>
            <w:proofErr w:type="spellStart"/>
            <w:r>
              <w:t>Auswahl</w:t>
            </w:r>
            <w:proofErr w:type="spellEnd"/>
            <w:r>
              <w:t xml:space="preserve"> </w:t>
            </w:r>
            <w:proofErr w:type="spellStart"/>
            <w:r>
              <w:t>unterschiedlicher</w:t>
            </w:r>
            <w:proofErr w:type="spellEnd"/>
            <w:r>
              <w:t xml:space="preserve"> </w:t>
            </w:r>
            <w:proofErr w:type="spellStart"/>
            <w:r>
              <w:t>Spielfiguren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</w:t>
            </w:r>
            <w:proofErr w:type="spellStart"/>
            <w:r>
              <w:t>jeder</w:t>
            </w:r>
            <w:proofErr w:type="spellEnd"/>
            <w:r>
              <w:t xml:space="preserve"> Spieler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eindeutige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  <w:r>
              <w:t xml:space="preserve"> </w:t>
            </w:r>
            <w:proofErr w:type="spellStart"/>
            <w:r>
              <w:t>wählen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4DA9531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Die </w:t>
            </w:r>
            <w:proofErr w:type="spellStart"/>
            <w:r>
              <w:t>verfügbaren</w:t>
            </w:r>
            <w:proofErr w:type="spellEnd"/>
            <w:r>
              <w:t xml:space="preserve"> </w:t>
            </w:r>
            <w:proofErr w:type="spellStart"/>
            <w:r>
              <w:t>Figuren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in der UI </w:t>
            </w:r>
            <w:proofErr w:type="spellStart"/>
            <w:r>
              <w:t>angezeigt</w:t>
            </w:r>
            <w:proofErr w:type="spellEnd"/>
            <w:r>
              <w:t>.</w:t>
            </w:r>
            <w:r>
              <w:br/>
              <w:t xml:space="preserve">- Ein Spieler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  <w:r>
              <w:t xml:space="preserve"> </w:t>
            </w:r>
            <w:proofErr w:type="spellStart"/>
            <w:r>
              <w:t>wählen</w:t>
            </w:r>
            <w:proofErr w:type="spellEnd"/>
            <w:r>
              <w:t xml:space="preserve">, und </w:t>
            </w:r>
            <w:proofErr w:type="spellStart"/>
            <w:r>
              <w:t>jede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pro Spiel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einmal</w:t>
            </w:r>
            <w:proofErr w:type="spellEnd"/>
            <w:r>
              <w:t xml:space="preserve"> </w:t>
            </w:r>
            <w:proofErr w:type="spellStart"/>
            <w:r>
              <w:t>gewählt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  <w:r>
              <w:br/>
              <w:t xml:space="preserve">- Die </w:t>
            </w:r>
            <w:proofErr w:type="spellStart"/>
            <w:r>
              <w:t>Auswahl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für </w:t>
            </w:r>
            <w:proofErr w:type="spellStart"/>
            <w:r>
              <w:t>jeden</w:t>
            </w:r>
            <w:proofErr w:type="spellEnd"/>
            <w:r>
              <w:t xml:space="preserve"> Spieler </w:t>
            </w:r>
            <w:proofErr w:type="spellStart"/>
            <w:r>
              <w:t>gespeichert</w:t>
            </w:r>
            <w:proofErr w:type="spellEnd"/>
            <w:r>
              <w:t>.</w:t>
            </w:r>
          </w:p>
        </w:tc>
      </w:tr>
      <w:tr w:rsidR="00A34315" w14:paraId="5118123E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08C14C" w14:textId="77777777" w:rsidR="00A34315" w:rsidRDefault="00000000">
            <w:r>
              <w:t>US-DEV-3</w:t>
            </w:r>
          </w:p>
        </w:tc>
        <w:tc>
          <w:tcPr>
            <w:tcW w:w="2160" w:type="dxa"/>
          </w:tcPr>
          <w:p w14:paraId="55EC7007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Würfel</w:t>
            </w:r>
            <w:proofErr w:type="spellEnd"/>
            <w:r>
              <w:t xml:space="preserve">- und </w:t>
            </w:r>
            <w:proofErr w:type="spellStart"/>
            <w:r>
              <w:t>Bewegungslogik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6A929A33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Als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möchte</w:t>
            </w:r>
            <w:proofErr w:type="spellEnd"/>
            <w:r>
              <w:t xml:space="preserve"> ich die </w:t>
            </w:r>
            <w:proofErr w:type="spellStart"/>
            <w:r>
              <w:t>Würfel</w:t>
            </w:r>
            <w:proofErr w:type="spellEnd"/>
            <w:r>
              <w:t xml:space="preserve">- und </w:t>
            </w:r>
            <w:proofErr w:type="spellStart"/>
            <w:r>
              <w:t>Bewegungslogik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die </w:t>
            </w:r>
            <w:proofErr w:type="spellStart"/>
            <w:r>
              <w:t>Spielfiguren</w:t>
            </w:r>
            <w:proofErr w:type="spellEnd"/>
            <w:r>
              <w:t xml:space="preserve"> </w:t>
            </w:r>
            <w:proofErr w:type="spellStart"/>
            <w:r>
              <w:t>entsprechend</w:t>
            </w:r>
            <w:proofErr w:type="spellEnd"/>
            <w:r>
              <w:t xml:space="preserve"> der </w:t>
            </w:r>
            <w:proofErr w:type="spellStart"/>
            <w:r>
              <w:t>zufälligen</w:t>
            </w:r>
            <w:proofErr w:type="spellEnd"/>
            <w:r>
              <w:t xml:space="preserve"> </w:t>
            </w:r>
            <w:proofErr w:type="spellStart"/>
            <w:r>
              <w:t>Augenzahl</w:t>
            </w:r>
            <w:proofErr w:type="spellEnd"/>
            <w:r>
              <w:t xml:space="preserve"> </w:t>
            </w:r>
            <w:proofErr w:type="spellStart"/>
            <w:r>
              <w:t>bewegt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53298AE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Der </w:t>
            </w:r>
            <w:proofErr w:type="spellStart"/>
            <w:r>
              <w:t>Würfel</w:t>
            </w:r>
            <w:proofErr w:type="spellEnd"/>
            <w:r>
              <w:t xml:space="preserve"> </w:t>
            </w:r>
            <w:proofErr w:type="spellStart"/>
            <w:r>
              <w:t>erzeugt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zufällige</w:t>
            </w:r>
            <w:proofErr w:type="spellEnd"/>
            <w:r>
              <w:t xml:space="preserve"> Zahl von 1 bis 6.</w:t>
            </w:r>
            <w:r>
              <w:br/>
              <w:t xml:space="preserve">- Die </w:t>
            </w:r>
            <w:proofErr w:type="spellStart"/>
            <w:r>
              <w:t>Spielfigur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um die </w:t>
            </w:r>
            <w:proofErr w:type="spellStart"/>
            <w:r>
              <w:t>gewürfelte</w:t>
            </w:r>
            <w:proofErr w:type="spellEnd"/>
            <w:r>
              <w:t xml:space="preserve"> </w:t>
            </w:r>
            <w:proofErr w:type="spellStart"/>
            <w:r>
              <w:t>Anzahl</w:t>
            </w:r>
            <w:proofErr w:type="spellEnd"/>
            <w:r>
              <w:t xml:space="preserve"> Felder </w:t>
            </w:r>
            <w:proofErr w:type="spellStart"/>
            <w:r>
              <w:t>vorwärts</w:t>
            </w:r>
            <w:proofErr w:type="spellEnd"/>
            <w:r>
              <w:t xml:space="preserve"> </w:t>
            </w:r>
            <w:proofErr w:type="spellStart"/>
            <w:r>
              <w:t>bewegt</w:t>
            </w:r>
            <w:proofErr w:type="spellEnd"/>
            <w:r>
              <w:t>.</w:t>
            </w:r>
            <w:r>
              <w:br/>
              <w:t>- Feld-</w:t>
            </w:r>
            <w:proofErr w:type="spellStart"/>
            <w:r>
              <w:t>Effekte</w:t>
            </w:r>
            <w:proofErr w:type="spellEnd"/>
            <w:r>
              <w:t xml:space="preserve"> (Bonus, Malus, </w:t>
            </w:r>
            <w:proofErr w:type="spellStart"/>
            <w:r>
              <w:t>zufällige</w:t>
            </w:r>
            <w:proofErr w:type="spellEnd"/>
            <w:r>
              <w:t xml:space="preserve"> </w:t>
            </w:r>
            <w:proofErr w:type="spellStart"/>
            <w:r>
              <w:t>Ereignisse</w:t>
            </w:r>
            <w:proofErr w:type="spellEnd"/>
            <w:r>
              <w:t xml:space="preserve">)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ausgelöst</w:t>
            </w:r>
            <w:proofErr w:type="spellEnd"/>
            <w:r>
              <w:t>.</w:t>
            </w:r>
          </w:p>
        </w:tc>
      </w:tr>
      <w:tr w:rsidR="00A34315" w14:paraId="2B7E3486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80B5DB" w14:textId="77777777" w:rsidR="00A34315" w:rsidRDefault="00000000">
            <w:r>
              <w:lastRenderedPageBreak/>
              <w:t>US-DEV-4</w:t>
            </w:r>
          </w:p>
        </w:tc>
        <w:tc>
          <w:tcPr>
            <w:tcW w:w="2160" w:type="dxa"/>
          </w:tcPr>
          <w:p w14:paraId="1BCD6A87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Spielstandsanzeige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327C79F6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Als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möchte</w:t>
            </w:r>
            <w:proofErr w:type="spellEnd"/>
            <w:r>
              <w:t xml:space="preserve"> ich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Anzeige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 xml:space="preserve">, die den </w:t>
            </w:r>
            <w:proofErr w:type="spellStart"/>
            <w:r>
              <w:t>aktuellen</w:t>
            </w:r>
            <w:proofErr w:type="spellEnd"/>
            <w:r>
              <w:t xml:space="preserve"> Spieler, die Runde und den </w:t>
            </w:r>
            <w:proofErr w:type="spellStart"/>
            <w:r>
              <w:t>Punktestand</w:t>
            </w:r>
            <w:proofErr w:type="spellEnd"/>
            <w:r>
              <w:t xml:space="preserve"> </w:t>
            </w:r>
            <w:proofErr w:type="spellStart"/>
            <w:r>
              <w:t>zeigt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alle </w:t>
            </w:r>
            <w:proofErr w:type="spellStart"/>
            <w:r>
              <w:t>Spielenden</w:t>
            </w:r>
            <w:proofErr w:type="spellEnd"/>
            <w:r>
              <w:t xml:space="preserve"> den Fortschritt </w:t>
            </w:r>
            <w:proofErr w:type="spellStart"/>
            <w:r>
              <w:t>nachvollziehen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C5F9FB1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Der Name des </w:t>
            </w:r>
            <w:proofErr w:type="spellStart"/>
            <w:r>
              <w:t>aktiven</w:t>
            </w:r>
            <w:proofErr w:type="spellEnd"/>
            <w:r>
              <w:t xml:space="preserve"> Spielers, die </w:t>
            </w:r>
            <w:proofErr w:type="spellStart"/>
            <w:r>
              <w:t>aktuelle</w:t>
            </w:r>
            <w:proofErr w:type="spellEnd"/>
            <w:r>
              <w:t xml:space="preserve"> Runde und der </w:t>
            </w:r>
            <w:proofErr w:type="spellStart"/>
            <w:r>
              <w:t>Punktestand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>.</w:t>
            </w:r>
            <w:r>
              <w:br/>
              <w:t xml:space="preserve">- Nach </w:t>
            </w:r>
            <w:proofErr w:type="spellStart"/>
            <w:r>
              <w:t>jedem</w:t>
            </w:r>
            <w:proofErr w:type="spellEnd"/>
            <w:r>
              <w:t xml:space="preserve"> Zug </w:t>
            </w:r>
            <w:proofErr w:type="spellStart"/>
            <w:r>
              <w:t>aktualisieren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die </w:t>
            </w:r>
            <w:proofErr w:type="spellStart"/>
            <w:r>
              <w:t>Werte</w:t>
            </w:r>
            <w:proofErr w:type="spellEnd"/>
            <w:r>
              <w:t xml:space="preserve"> </w:t>
            </w:r>
            <w:proofErr w:type="spellStart"/>
            <w:r>
              <w:t>automatisch</w:t>
            </w:r>
            <w:proofErr w:type="spellEnd"/>
            <w:r>
              <w:t>.</w:t>
            </w:r>
            <w:r>
              <w:br/>
              <w:t xml:space="preserve">- Das Layout </w:t>
            </w:r>
            <w:proofErr w:type="spellStart"/>
            <w:r>
              <w:t>bleibt</w:t>
            </w:r>
            <w:proofErr w:type="spellEnd"/>
            <w:r>
              <w:t xml:space="preserve"> </w:t>
            </w:r>
            <w:proofErr w:type="spellStart"/>
            <w:r>
              <w:t>übersichtlich</w:t>
            </w:r>
            <w:proofErr w:type="spellEnd"/>
            <w:r>
              <w:t xml:space="preserve"> und </w:t>
            </w:r>
            <w:proofErr w:type="spellStart"/>
            <w:r>
              <w:t>lesbar</w:t>
            </w:r>
            <w:proofErr w:type="spellEnd"/>
            <w:r>
              <w:t>.</w:t>
            </w:r>
          </w:p>
        </w:tc>
      </w:tr>
      <w:tr w:rsidR="00A34315" w14:paraId="6CB946DD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1CFD3" w14:textId="77777777" w:rsidR="00A34315" w:rsidRDefault="00000000">
            <w:r>
              <w:t>US-DEV-5</w:t>
            </w:r>
          </w:p>
        </w:tc>
        <w:tc>
          <w:tcPr>
            <w:tcW w:w="2160" w:type="dxa"/>
          </w:tcPr>
          <w:p w14:paraId="777E8EA4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Rangliste</w:t>
            </w:r>
            <w:proofErr w:type="spellEnd"/>
            <w:r>
              <w:t xml:space="preserve"> </w:t>
            </w:r>
            <w:proofErr w:type="spellStart"/>
            <w:r>
              <w:t>generieren</w:t>
            </w:r>
            <w:proofErr w:type="spellEnd"/>
          </w:p>
        </w:tc>
        <w:tc>
          <w:tcPr>
            <w:tcW w:w="2160" w:type="dxa"/>
          </w:tcPr>
          <w:p w14:paraId="4D33243C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Als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möchte</w:t>
            </w:r>
            <w:proofErr w:type="spellEnd"/>
            <w:r>
              <w:t xml:space="preserve"> ich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Spielende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Rangliste</w:t>
            </w:r>
            <w:proofErr w:type="spellEnd"/>
            <w:r>
              <w:t xml:space="preserve"> </w:t>
            </w:r>
            <w:proofErr w:type="spellStart"/>
            <w:r>
              <w:t>generieren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der Sieger </w:t>
            </w:r>
            <w:proofErr w:type="spellStart"/>
            <w:r>
              <w:t>ermittelt</w:t>
            </w:r>
            <w:proofErr w:type="spellEnd"/>
            <w:r>
              <w:t xml:space="preserve"> und </w:t>
            </w:r>
            <w:proofErr w:type="spellStart"/>
            <w:r>
              <w:t>angezeigt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E01F8F9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Die Spieler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anhand</w:t>
            </w:r>
            <w:proofErr w:type="spellEnd"/>
            <w:r>
              <w:t xml:space="preserve"> </w:t>
            </w:r>
            <w:proofErr w:type="spellStart"/>
            <w:r>
              <w:t>ihrer</w:t>
            </w:r>
            <w:proofErr w:type="spellEnd"/>
            <w:r>
              <w:t xml:space="preserve"> </w:t>
            </w:r>
            <w:proofErr w:type="spellStart"/>
            <w:r>
              <w:t>Punktzahl</w:t>
            </w:r>
            <w:proofErr w:type="spellEnd"/>
            <w:r>
              <w:t xml:space="preserve"> </w:t>
            </w:r>
            <w:proofErr w:type="spellStart"/>
            <w:r>
              <w:t>absteigend</w:t>
            </w:r>
            <w:proofErr w:type="spellEnd"/>
            <w:r>
              <w:t xml:space="preserve"> </w:t>
            </w:r>
            <w:proofErr w:type="spellStart"/>
            <w:r>
              <w:t>sortiert</w:t>
            </w:r>
            <w:proofErr w:type="spellEnd"/>
            <w:r>
              <w:t>.</w:t>
            </w:r>
            <w:r>
              <w:br/>
              <w:t xml:space="preserve">- Die </w:t>
            </w:r>
            <w:proofErr w:type="spellStart"/>
            <w:r>
              <w:t>Rangliste</w:t>
            </w:r>
            <w:proofErr w:type="spellEnd"/>
            <w:r>
              <w:t xml:space="preserve"> </w:t>
            </w:r>
            <w:proofErr w:type="spellStart"/>
            <w:r>
              <w:t>zeigt</w:t>
            </w:r>
            <w:proofErr w:type="spellEnd"/>
            <w:r>
              <w:t xml:space="preserve"> Platz, Name und </w:t>
            </w:r>
            <w:proofErr w:type="spellStart"/>
            <w:r>
              <w:t>Punkte</w:t>
            </w:r>
            <w:proofErr w:type="spellEnd"/>
            <w:r>
              <w:t xml:space="preserve"> an.</w:t>
            </w:r>
            <w:r>
              <w:br/>
              <w:t xml:space="preserve">- Es </w:t>
            </w:r>
            <w:proofErr w:type="spellStart"/>
            <w:r>
              <w:t>gibt</w:t>
            </w:r>
            <w:proofErr w:type="spellEnd"/>
            <w:r>
              <w:t xml:space="preserve"> </w:t>
            </w:r>
            <w:proofErr w:type="spellStart"/>
            <w:r>
              <w:t>einen</w:t>
            </w:r>
            <w:proofErr w:type="spellEnd"/>
            <w:r>
              <w:t xml:space="preserve"> Button, um ins </w:t>
            </w:r>
            <w:proofErr w:type="spellStart"/>
            <w:r>
              <w:t>Hauptmenü</w:t>
            </w:r>
            <w:proofErr w:type="spellEnd"/>
            <w:r>
              <w:t xml:space="preserve"> </w:t>
            </w:r>
            <w:proofErr w:type="spellStart"/>
            <w:r>
              <w:t>zurückzukehren</w:t>
            </w:r>
            <w:proofErr w:type="spellEnd"/>
            <w:r>
              <w:t>.</w:t>
            </w:r>
          </w:p>
        </w:tc>
      </w:tr>
      <w:tr w:rsidR="00A34315" w14:paraId="30E066DC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08765" w14:textId="77777777" w:rsidR="00A34315" w:rsidRDefault="00000000">
            <w:r>
              <w:t>US-DEV-6</w:t>
            </w:r>
          </w:p>
        </w:tc>
        <w:tc>
          <w:tcPr>
            <w:tcW w:w="2160" w:type="dxa"/>
          </w:tcPr>
          <w:p w14:paraId="32B6F1F4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Highscore</w:t>
            </w:r>
            <w:proofErr w:type="spellEnd"/>
            <w:r>
              <w:t xml:space="preserve"> </w:t>
            </w:r>
            <w:proofErr w:type="spellStart"/>
            <w:r>
              <w:t>speichern</w:t>
            </w:r>
            <w:proofErr w:type="spellEnd"/>
          </w:p>
        </w:tc>
        <w:tc>
          <w:tcPr>
            <w:tcW w:w="2160" w:type="dxa"/>
          </w:tcPr>
          <w:p w14:paraId="2F6CE353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Als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möchte</w:t>
            </w:r>
            <w:proofErr w:type="spellEnd"/>
            <w:r>
              <w:t xml:space="preserve"> ich die </w:t>
            </w:r>
            <w:proofErr w:type="spellStart"/>
            <w:r>
              <w:t>Highscore</w:t>
            </w:r>
            <w:proofErr w:type="spellEnd"/>
            <w:r>
              <w:t xml:space="preserve">-Verwaltung </w:t>
            </w:r>
            <w:proofErr w:type="spellStart"/>
            <w:r>
              <w:t>implementieren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das </w:t>
            </w:r>
            <w:proofErr w:type="spellStart"/>
            <w:r>
              <w:t>Spielergebnis</w:t>
            </w:r>
            <w:proofErr w:type="spellEnd"/>
            <w:r>
              <w:t xml:space="preserve"> </w:t>
            </w:r>
            <w:proofErr w:type="spellStart"/>
            <w:r>
              <w:t>dauerhaft</w:t>
            </w:r>
            <w:proofErr w:type="spellEnd"/>
            <w:r>
              <w:t xml:space="preserve"> </w:t>
            </w:r>
            <w:proofErr w:type="spellStart"/>
            <w:r>
              <w:t>gespeichert</w:t>
            </w:r>
            <w:proofErr w:type="spellEnd"/>
            <w:r>
              <w:t xml:space="preserve"> und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früheren</w:t>
            </w:r>
            <w:proofErr w:type="spellEnd"/>
            <w:r>
              <w:t xml:space="preserve"> </w:t>
            </w:r>
            <w:proofErr w:type="spellStart"/>
            <w:r>
              <w:t>Ergebnissen</w:t>
            </w:r>
            <w:proofErr w:type="spellEnd"/>
            <w:r>
              <w:t xml:space="preserve"> </w:t>
            </w:r>
            <w:proofErr w:type="spellStart"/>
            <w:r>
              <w:t>verglichen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F59BE24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Das </w:t>
            </w:r>
            <w:proofErr w:type="spellStart"/>
            <w:r>
              <w:t>Spielergebnis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in der </w:t>
            </w:r>
            <w:proofErr w:type="spellStart"/>
            <w:r>
              <w:t>Datenbank</w:t>
            </w:r>
            <w:proofErr w:type="spellEnd"/>
            <w:r>
              <w:t xml:space="preserve"> </w:t>
            </w:r>
            <w:proofErr w:type="spellStart"/>
            <w:r>
              <w:t>gespeichert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aktualisiert</w:t>
            </w:r>
            <w:proofErr w:type="spellEnd"/>
            <w:r>
              <w:t>.</w:t>
            </w:r>
            <w:r>
              <w:br/>
              <w:t xml:space="preserve">- Die </w:t>
            </w:r>
            <w:proofErr w:type="spellStart"/>
            <w:r>
              <w:t>Highscore-Liste</w:t>
            </w:r>
            <w:proofErr w:type="spellEnd"/>
            <w:r>
              <w:t xml:space="preserve"> </w:t>
            </w:r>
            <w:proofErr w:type="spellStart"/>
            <w:r>
              <w:t>zeigt</w:t>
            </w:r>
            <w:proofErr w:type="spellEnd"/>
            <w:r>
              <w:t xml:space="preserve"> die </w:t>
            </w:r>
            <w:proofErr w:type="spellStart"/>
            <w:r>
              <w:t>zehn</w:t>
            </w:r>
            <w:proofErr w:type="spellEnd"/>
            <w:r>
              <w:t xml:space="preserve"> </w:t>
            </w:r>
            <w:proofErr w:type="spellStart"/>
            <w:r>
              <w:t>besten</w:t>
            </w:r>
            <w:proofErr w:type="spellEnd"/>
            <w:r>
              <w:t xml:space="preserve"> </w:t>
            </w:r>
            <w:proofErr w:type="spellStart"/>
            <w:r>
              <w:t>Ergebnisse</w:t>
            </w:r>
            <w:proofErr w:type="spellEnd"/>
            <w:r>
              <w:t xml:space="preserve"> an.</w:t>
            </w:r>
            <w:r>
              <w:br/>
              <w:t xml:space="preserve">- Die </w:t>
            </w:r>
            <w:proofErr w:type="spellStart"/>
            <w:r>
              <w:t>Highscores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dem </w:t>
            </w:r>
            <w:proofErr w:type="spellStart"/>
            <w:r>
              <w:t>Hauptmenü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>.</w:t>
            </w:r>
          </w:p>
        </w:tc>
      </w:tr>
    </w:tbl>
    <w:p w14:paraId="493B923B" w14:textId="77777777" w:rsidR="00CD13A3" w:rsidRDefault="00CD13A3">
      <w:pPr>
        <w:rPr>
          <w:b/>
          <w:sz w:val="40"/>
        </w:rPr>
      </w:pPr>
    </w:p>
    <w:p w14:paraId="1272423E" w14:textId="77777777" w:rsidR="00CD13A3" w:rsidRDefault="00CD13A3">
      <w:pPr>
        <w:rPr>
          <w:b/>
          <w:sz w:val="40"/>
        </w:rPr>
      </w:pPr>
    </w:p>
    <w:p w14:paraId="2BD6E276" w14:textId="0D65B8E1" w:rsidR="00A34315" w:rsidRDefault="00000000">
      <w:r>
        <w:rPr>
          <w:b/>
          <w:sz w:val="40"/>
        </w:rPr>
        <w:t>Tasks (</w:t>
      </w:r>
      <w:proofErr w:type="spellStart"/>
      <w:r>
        <w:rPr>
          <w:b/>
          <w:sz w:val="40"/>
        </w:rPr>
        <w:t>zugehörig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zu</w:t>
      </w:r>
      <w:proofErr w:type="spellEnd"/>
      <w:r>
        <w:rPr>
          <w:b/>
          <w:sz w:val="40"/>
        </w:rPr>
        <w:t xml:space="preserve"> den User Stories)</w:t>
      </w:r>
    </w:p>
    <w:tbl>
      <w:tblPr>
        <w:tblStyle w:val="HelleListe"/>
        <w:tblW w:w="0" w:type="auto"/>
        <w:tblLook w:val="04A0" w:firstRow="1" w:lastRow="0" w:firstColumn="1" w:lastColumn="0" w:noHBand="0" w:noVBand="1"/>
      </w:tblPr>
      <w:tblGrid>
        <w:gridCol w:w="1933"/>
        <w:gridCol w:w="1925"/>
        <w:gridCol w:w="2434"/>
        <w:gridCol w:w="2328"/>
      </w:tblGrid>
      <w:tr w:rsidR="00A34315" w14:paraId="75CE230D" w14:textId="77777777" w:rsidTr="00A34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BA88DA" w14:textId="77777777" w:rsidR="00A34315" w:rsidRDefault="00000000">
            <w:r>
              <w:t>User Story</w:t>
            </w:r>
          </w:p>
        </w:tc>
        <w:tc>
          <w:tcPr>
            <w:tcW w:w="2160" w:type="dxa"/>
          </w:tcPr>
          <w:p w14:paraId="2821180C" w14:textId="77777777" w:rsidR="00A343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 ID</w:t>
            </w:r>
          </w:p>
        </w:tc>
        <w:tc>
          <w:tcPr>
            <w:tcW w:w="2160" w:type="dxa"/>
          </w:tcPr>
          <w:p w14:paraId="18A439C9" w14:textId="77777777" w:rsidR="00A343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Titel</w:t>
            </w:r>
          </w:p>
        </w:tc>
        <w:tc>
          <w:tcPr>
            <w:tcW w:w="2160" w:type="dxa"/>
          </w:tcPr>
          <w:p w14:paraId="6F499B0D" w14:textId="77777777" w:rsidR="00A343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Beschreibung</w:t>
            </w:r>
            <w:proofErr w:type="spellEnd"/>
          </w:p>
        </w:tc>
      </w:tr>
      <w:tr w:rsidR="00A34315" w14:paraId="69506AB3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23A822" w14:textId="77777777" w:rsidR="00A34315" w:rsidRDefault="00000000">
            <w:r>
              <w:t>US-DEV-1</w:t>
            </w:r>
          </w:p>
        </w:tc>
        <w:tc>
          <w:tcPr>
            <w:tcW w:w="2160" w:type="dxa"/>
          </w:tcPr>
          <w:p w14:paraId="72F5BDF2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T1.1</w:t>
            </w:r>
          </w:p>
        </w:tc>
        <w:tc>
          <w:tcPr>
            <w:tcW w:w="2160" w:type="dxa"/>
          </w:tcPr>
          <w:p w14:paraId="5884E373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PlayerCountViewModel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7D16A8A3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Eigenschaft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Auswahl</w:t>
            </w:r>
            <w:proofErr w:type="spellEnd"/>
            <w:r>
              <w:t xml:space="preserve"> der </w:t>
            </w:r>
            <w:proofErr w:type="spellStart"/>
            <w:r>
              <w:t>Spieleranzahl</w:t>
            </w:r>
            <w:proofErr w:type="spellEnd"/>
            <w:r>
              <w:t xml:space="preserve"> (2–4) </w:t>
            </w:r>
            <w:proofErr w:type="spellStart"/>
            <w:r>
              <w:lastRenderedPageBreak/>
              <w:t>implementieren</w:t>
            </w:r>
            <w:proofErr w:type="spellEnd"/>
            <w:r>
              <w:t xml:space="preserve"> und </w:t>
            </w:r>
            <w:proofErr w:type="spellStart"/>
            <w:r>
              <w:t>Werte</w:t>
            </w:r>
            <w:proofErr w:type="spellEnd"/>
            <w:r>
              <w:t xml:space="preserve"> </w:t>
            </w:r>
            <w:proofErr w:type="spellStart"/>
            <w:r>
              <w:t>validieren</w:t>
            </w:r>
            <w:proofErr w:type="spellEnd"/>
            <w:r>
              <w:t>.</w:t>
            </w:r>
          </w:p>
        </w:tc>
      </w:tr>
      <w:tr w:rsidR="00A34315" w14:paraId="7BADDD70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A4E09" w14:textId="77777777" w:rsidR="00A34315" w:rsidRDefault="00000000">
            <w:r>
              <w:lastRenderedPageBreak/>
              <w:t>US-DEV-1</w:t>
            </w:r>
          </w:p>
        </w:tc>
        <w:tc>
          <w:tcPr>
            <w:tcW w:w="2160" w:type="dxa"/>
          </w:tcPr>
          <w:p w14:paraId="05309686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T1.2</w:t>
            </w:r>
          </w:p>
        </w:tc>
        <w:tc>
          <w:tcPr>
            <w:tcW w:w="2160" w:type="dxa"/>
          </w:tcPr>
          <w:p w14:paraId="340B51B2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PlayerCountPage</w:t>
            </w:r>
            <w:proofErr w:type="spellEnd"/>
            <w:r>
              <w:t xml:space="preserve"> </w:t>
            </w:r>
            <w:proofErr w:type="spellStart"/>
            <w:r>
              <w:t>erstellen</w:t>
            </w:r>
            <w:proofErr w:type="spellEnd"/>
          </w:p>
        </w:tc>
        <w:tc>
          <w:tcPr>
            <w:tcW w:w="2160" w:type="dxa"/>
          </w:tcPr>
          <w:p w14:paraId="3149EA4A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Benutzeroberfläche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RadioButtons</w:t>
            </w:r>
            <w:proofErr w:type="spellEnd"/>
            <w:r>
              <w:t xml:space="preserve"> </w:t>
            </w:r>
            <w:proofErr w:type="spellStart"/>
            <w:r>
              <w:t>erstellen</w:t>
            </w:r>
            <w:proofErr w:type="spellEnd"/>
            <w:r>
              <w:t xml:space="preserve"> und Data Binding </w:t>
            </w:r>
            <w:proofErr w:type="spellStart"/>
            <w:r>
              <w:t>einrichten</w:t>
            </w:r>
            <w:proofErr w:type="spellEnd"/>
            <w:r>
              <w:t>.</w:t>
            </w:r>
          </w:p>
        </w:tc>
      </w:tr>
      <w:tr w:rsidR="00A34315" w14:paraId="4389ED40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15199B" w14:textId="77777777" w:rsidR="00A34315" w:rsidRDefault="00000000">
            <w:r>
              <w:t>US-DEV-1</w:t>
            </w:r>
          </w:p>
        </w:tc>
        <w:tc>
          <w:tcPr>
            <w:tcW w:w="2160" w:type="dxa"/>
          </w:tcPr>
          <w:p w14:paraId="3C843C54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T1.3</w:t>
            </w:r>
          </w:p>
        </w:tc>
        <w:tc>
          <w:tcPr>
            <w:tcW w:w="2160" w:type="dxa"/>
          </w:tcPr>
          <w:p w14:paraId="380B475F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Validierung</w:t>
            </w:r>
            <w:proofErr w:type="spellEnd"/>
            <w:r>
              <w:t xml:space="preserve"> der </w:t>
            </w:r>
            <w:proofErr w:type="spellStart"/>
            <w:r>
              <w:t>Spieleranzahl</w:t>
            </w:r>
            <w:proofErr w:type="spellEnd"/>
          </w:p>
        </w:tc>
        <w:tc>
          <w:tcPr>
            <w:tcW w:w="2160" w:type="dxa"/>
          </w:tcPr>
          <w:p w14:paraId="23BDCDB9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Sicherstellen</w:t>
            </w:r>
            <w:proofErr w:type="spellEnd"/>
            <w:r>
              <w:t xml:space="preserve">, </w:t>
            </w:r>
            <w:proofErr w:type="spellStart"/>
            <w:r>
              <w:t>dass</w:t>
            </w:r>
            <w:proofErr w:type="spellEnd"/>
            <w:r>
              <w:t xml:space="preserve"> </w:t>
            </w:r>
            <w:proofErr w:type="spellStart"/>
            <w:r>
              <w:t>Auswahl</w:t>
            </w:r>
            <w:proofErr w:type="spellEnd"/>
            <w:r>
              <w:t xml:space="preserve"> </w:t>
            </w:r>
            <w:proofErr w:type="spellStart"/>
            <w:r>
              <w:t>außerhalb</w:t>
            </w:r>
            <w:proofErr w:type="spellEnd"/>
            <w:r>
              <w:t xml:space="preserve"> 2–4 Spieler </w:t>
            </w:r>
            <w:proofErr w:type="spellStart"/>
            <w:r>
              <w:t>abgefangen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>.</w:t>
            </w:r>
          </w:p>
        </w:tc>
      </w:tr>
      <w:tr w:rsidR="00A34315" w14:paraId="44FF6170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5F8F30" w14:textId="77777777" w:rsidR="00A34315" w:rsidRDefault="00000000">
            <w:r>
              <w:t>US-DEV-1</w:t>
            </w:r>
          </w:p>
        </w:tc>
        <w:tc>
          <w:tcPr>
            <w:tcW w:w="2160" w:type="dxa"/>
          </w:tcPr>
          <w:p w14:paraId="7604DD3B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T1.4</w:t>
            </w:r>
          </w:p>
        </w:tc>
        <w:tc>
          <w:tcPr>
            <w:tcW w:w="2160" w:type="dxa"/>
          </w:tcPr>
          <w:p w14:paraId="33A81480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Navigation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522733E9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von der Auswahl-</w:t>
            </w:r>
            <w:proofErr w:type="spellStart"/>
            <w:r>
              <w:t>Seite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Spielerkonfigurations-Seite</w:t>
            </w:r>
            <w:proofErr w:type="spellEnd"/>
            <w:r>
              <w:t xml:space="preserve"> </w:t>
            </w:r>
            <w:proofErr w:type="spellStart"/>
            <w:r>
              <w:t>einrichten</w:t>
            </w:r>
            <w:proofErr w:type="spellEnd"/>
            <w:r>
              <w:t>.</w:t>
            </w:r>
          </w:p>
        </w:tc>
      </w:tr>
      <w:tr w:rsidR="00A34315" w14:paraId="60795A55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49DFD4" w14:textId="77777777" w:rsidR="00A34315" w:rsidRDefault="00000000">
            <w:r>
              <w:t>US-DEV-2</w:t>
            </w:r>
          </w:p>
        </w:tc>
        <w:tc>
          <w:tcPr>
            <w:tcW w:w="2160" w:type="dxa"/>
          </w:tcPr>
          <w:p w14:paraId="711C8F32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T2.1</w:t>
            </w:r>
          </w:p>
        </w:tc>
        <w:tc>
          <w:tcPr>
            <w:tcW w:w="2160" w:type="dxa"/>
          </w:tcPr>
          <w:p w14:paraId="6FAE606E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Figurenliste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ViewModel</w:t>
            </w:r>
            <w:proofErr w:type="spellEnd"/>
            <w:r>
              <w:t xml:space="preserve"> </w:t>
            </w:r>
            <w:proofErr w:type="spellStart"/>
            <w:r>
              <w:t>bereitstellen</w:t>
            </w:r>
            <w:proofErr w:type="spellEnd"/>
          </w:p>
        </w:tc>
        <w:tc>
          <w:tcPr>
            <w:tcW w:w="2160" w:type="dxa"/>
          </w:tcPr>
          <w:p w14:paraId="0FB65220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verfügbarer</w:t>
            </w:r>
            <w:proofErr w:type="spellEnd"/>
            <w:r>
              <w:t xml:space="preserve"> </w:t>
            </w:r>
            <w:proofErr w:type="spellStart"/>
            <w:r>
              <w:t>Figuren</w:t>
            </w:r>
            <w:proofErr w:type="spellEnd"/>
            <w:r>
              <w:t xml:space="preserve"> </w:t>
            </w:r>
            <w:proofErr w:type="spellStart"/>
            <w:r>
              <w:t>bereitstellen</w:t>
            </w:r>
            <w:proofErr w:type="spellEnd"/>
            <w:r>
              <w:t xml:space="preserve"> und Property für die </w:t>
            </w:r>
            <w:proofErr w:type="spellStart"/>
            <w:r>
              <w:t>Auswahl</w:t>
            </w:r>
            <w:proofErr w:type="spellEnd"/>
            <w:r>
              <w:t xml:space="preserve"> </w:t>
            </w:r>
            <w:proofErr w:type="spellStart"/>
            <w:r>
              <w:t>definieren</w:t>
            </w:r>
            <w:proofErr w:type="spellEnd"/>
            <w:r>
              <w:t>.</w:t>
            </w:r>
          </w:p>
        </w:tc>
      </w:tr>
      <w:tr w:rsidR="00A34315" w14:paraId="14DFD68F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B5E60" w14:textId="77777777" w:rsidR="00A34315" w:rsidRDefault="00000000">
            <w:r>
              <w:t>US-DEV-2</w:t>
            </w:r>
          </w:p>
        </w:tc>
        <w:tc>
          <w:tcPr>
            <w:tcW w:w="2160" w:type="dxa"/>
          </w:tcPr>
          <w:p w14:paraId="3FB04724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T2.2</w:t>
            </w:r>
          </w:p>
        </w:tc>
        <w:tc>
          <w:tcPr>
            <w:tcW w:w="2160" w:type="dxa"/>
          </w:tcPr>
          <w:p w14:paraId="68A607BE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UI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Figurenauswahl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4483F1CB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Darstellung</w:t>
            </w:r>
            <w:proofErr w:type="spellEnd"/>
            <w:r>
              <w:t xml:space="preserve"> der </w:t>
            </w:r>
            <w:proofErr w:type="spellStart"/>
            <w:r>
              <w:t>Spielfiguren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Bildern</w:t>
            </w:r>
            <w:proofErr w:type="spellEnd"/>
            <w:r>
              <w:t xml:space="preserve"> und </w:t>
            </w:r>
            <w:proofErr w:type="spellStart"/>
            <w:r>
              <w:t>Auswahl-Interaktion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>.</w:t>
            </w:r>
          </w:p>
        </w:tc>
      </w:tr>
      <w:tr w:rsidR="00A34315" w14:paraId="4457EBEA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36EF4F" w14:textId="77777777" w:rsidR="00A34315" w:rsidRDefault="00000000">
            <w:r>
              <w:t>US-DEV-2</w:t>
            </w:r>
          </w:p>
        </w:tc>
        <w:tc>
          <w:tcPr>
            <w:tcW w:w="2160" w:type="dxa"/>
          </w:tcPr>
          <w:p w14:paraId="58878EDA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T2.3</w:t>
            </w:r>
          </w:p>
        </w:tc>
        <w:tc>
          <w:tcPr>
            <w:tcW w:w="2160" w:type="dxa"/>
          </w:tcPr>
          <w:p w14:paraId="63802346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Eindeutigkeit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  <w:tc>
          <w:tcPr>
            <w:tcW w:w="2160" w:type="dxa"/>
          </w:tcPr>
          <w:p w14:paraId="45D62BB7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Logik </w:t>
            </w:r>
            <w:proofErr w:type="spellStart"/>
            <w:r>
              <w:t>implementieren</w:t>
            </w:r>
            <w:proofErr w:type="spellEnd"/>
            <w:r>
              <w:t xml:space="preserve">, die </w:t>
            </w:r>
            <w:proofErr w:type="spellStart"/>
            <w:r>
              <w:t>verhindert</w:t>
            </w:r>
            <w:proofErr w:type="spellEnd"/>
            <w:r>
              <w:t xml:space="preserve">, </w:t>
            </w:r>
            <w:proofErr w:type="spellStart"/>
            <w:r>
              <w:t>dass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  <w:r>
              <w:t xml:space="preserve"> </w:t>
            </w:r>
            <w:proofErr w:type="spellStart"/>
            <w:r>
              <w:t>mehrfach</w:t>
            </w:r>
            <w:proofErr w:type="spellEnd"/>
            <w:r>
              <w:t xml:space="preserve"> </w:t>
            </w:r>
            <w:proofErr w:type="spellStart"/>
            <w:r>
              <w:t>gewählt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>.</w:t>
            </w:r>
          </w:p>
        </w:tc>
      </w:tr>
      <w:tr w:rsidR="00A34315" w14:paraId="304FC373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024114" w14:textId="77777777" w:rsidR="00A34315" w:rsidRDefault="00000000">
            <w:r>
              <w:t>US-DEV-3</w:t>
            </w:r>
          </w:p>
        </w:tc>
        <w:tc>
          <w:tcPr>
            <w:tcW w:w="2160" w:type="dxa"/>
          </w:tcPr>
          <w:p w14:paraId="7D878AA2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T3.1</w:t>
            </w:r>
          </w:p>
        </w:tc>
        <w:tc>
          <w:tcPr>
            <w:tcW w:w="2160" w:type="dxa"/>
          </w:tcPr>
          <w:p w14:paraId="53DE581F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Würfelfunktion</w:t>
            </w:r>
            <w:proofErr w:type="spellEnd"/>
            <w:r>
              <w:t xml:space="preserve"> </w:t>
            </w:r>
            <w:proofErr w:type="spellStart"/>
            <w:r>
              <w:t>programmieren</w:t>
            </w:r>
            <w:proofErr w:type="spellEnd"/>
          </w:p>
        </w:tc>
        <w:tc>
          <w:tcPr>
            <w:tcW w:w="2160" w:type="dxa"/>
          </w:tcPr>
          <w:p w14:paraId="13E76D10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Methode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Generierung</w:t>
            </w:r>
            <w:proofErr w:type="spellEnd"/>
            <w:r>
              <w:t xml:space="preserve"> der </w:t>
            </w:r>
            <w:proofErr w:type="spellStart"/>
            <w:r>
              <w:t>Würfelzahl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 xml:space="preserve"> und </w:t>
            </w:r>
            <w:proofErr w:type="spellStart"/>
            <w:r>
              <w:t>aufrufen</w:t>
            </w:r>
            <w:proofErr w:type="spellEnd"/>
            <w:r>
              <w:t>.</w:t>
            </w:r>
          </w:p>
        </w:tc>
      </w:tr>
      <w:tr w:rsidR="00A34315" w14:paraId="366508DF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9D4EF" w14:textId="77777777" w:rsidR="00A34315" w:rsidRDefault="00000000">
            <w:r>
              <w:t>US-DEV-3</w:t>
            </w:r>
          </w:p>
        </w:tc>
        <w:tc>
          <w:tcPr>
            <w:tcW w:w="2160" w:type="dxa"/>
          </w:tcPr>
          <w:p w14:paraId="373AE3F0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T3.2</w:t>
            </w:r>
          </w:p>
        </w:tc>
        <w:tc>
          <w:tcPr>
            <w:tcW w:w="2160" w:type="dxa"/>
          </w:tcPr>
          <w:p w14:paraId="694745A0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Würfel</w:t>
            </w:r>
            <w:proofErr w:type="spellEnd"/>
            <w:r>
              <w:t xml:space="preserve">-Animation </w:t>
            </w:r>
            <w:proofErr w:type="spellStart"/>
            <w:r>
              <w:t>realisieren</w:t>
            </w:r>
            <w:proofErr w:type="spellEnd"/>
          </w:p>
        </w:tc>
        <w:tc>
          <w:tcPr>
            <w:tcW w:w="2160" w:type="dxa"/>
          </w:tcPr>
          <w:p w14:paraId="6E470A5A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Animierte</w:t>
            </w:r>
            <w:proofErr w:type="spellEnd"/>
            <w:r>
              <w:t xml:space="preserve"> </w:t>
            </w:r>
            <w:proofErr w:type="spellStart"/>
            <w:r>
              <w:t>Darstellung</w:t>
            </w:r>
            <w:proofErr w:type="spellEnd"/>
            <w:r>
              <w:t xml:space="preserve"> des </w:t>
            </w:r>
            <w:proofErr w:type="spellStart"/>
            <w:r>
              <w:t>Würfels</w:t>
            </w:r>
            <w:proofErr w:type="spellEnd"/>
            <w:r>
              <w:t xml:space="preserve"> in der UI </w:t>
            </w:r>
            <w:proofErr w:type="spellStart"/>
            <w:r>
              <w:t>implementieren</w:t>
            </w:r>
            <w:proofErr w:type="spellEnd"/>
            <w:r>
              <w:t>.</w:t>
            </w:r>
          </w:p>
        </w:tc>
      </w:tr>
      <w:tr w:rsidR="00A34315" w14:paraId="432E78CF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121552" w14:textId="77777777" w:rsidR="00A34315" w:rsidRDefault="00000000">
            <w:r>
              <w:t>US-DEV-3</w:t>
            </w:r>
          </w:p>
        </w:tc>
        <w:tc>
          <w:tcPr>
            <w:tcW w:w="2160" w:type="dxa"/>
          </w:tcPr>
          <w:p w14:paraId="19C8E17A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T3.3</w:t>
            </w:r>
          </w:p>
        </w:tc>
        <w:tc>
          <w:tcPr>
            <w:tcW w:w="2160" w:type="dxa"/>
          </w:tcPr>
          <w:p w14:paraId="4A7ED45F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Positionslogik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7EA60C30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Die </w:t>
            </w:r>
            <w:proofErr w:type="spellStart"/>
            <w:r>
              <w:t>Spielfigur</w:t>
            </w:r>
            <w:proofErr w:type="spellEnd"/>
            <w:r>
              <w:t xml:space="preserve"> </w:t>
            </w:r>
            <w:proofErr w:type="spellStart"/>
            <w:r>
              <w:t>anhand</w:t>
            </w:r>
            <w:proofErr w:type="spellEnd"/>
            <w:r>
              <w:t xml:space="preserve"> der </w:t>
            </w:r>
            <w:proofErr w:type="spellStart"/>
            <w:r>
              <w:t>Augenzahl</w:t>
            </w:r>
            <w:proofErr w:type="spellEnd"/>
            <w:r>
              <w:t xml:space="preserve"> </w:t>
            </w:r>
            <w:proofErr w:type="spellStart"/>
            <w:r>
              <w:t>bewegen</w:t>
            </w:r>
            <w:proofErr w:type="spellEnd"/>
            <w:r>
              <w:t xml:space="preserve"> und Position </w:t>
            </w:r>
            <w:proofErr w:type="spellStart"/>
            <w:r>
              <w:t>aktualisieren</w:t>
            </w:r>
            <w:proofErr w:type="spellEnd"/>
            <w:r>
              <w:t>.</w:t>
            </w:r>
          </w:p>
        </w:tc>
      </w:tr>
      <w:tr w:rsidR="00A34315" w14:paraId="1085B537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DD8246" w14:textId="77777777" w:rsidR="00A34315" w:rsidRDefault="00000000">
            <w:r>
              <w:t>US-DEV-3</w:t>
            </w:r>
          </w:p>
        </w:tc>
        <w:tc>
          <w:tcPr>
            <w:tcW w:w="2160" w:type="dxa"/>
          </w:tcPr>
          <w:p w14:paraId="14DBB8E9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T3.4</w:t>
            </w:r>
          </w:p>
        </w:tc>
        <w:tc>
          <w:tcPr>
            <w:tcW w:w="2160" w:type="dxa"/>
          </w:tcPr>
          <w:p w14:paraId="4C517153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Feld-</w:t>
            </w:r>
            <w:proofErr w:type="spellStart"/>
            <w:r>
              <w:t>Effekte</w:t>
            </w:r>
            <w:proofErr w:type="spellEnd"/>
            <w:r>
              <w:t xml:space="preserve"> </w:t>
            </w:r>
            <w:proofErr w:type="spellStart"/>
            <w:r>
              <w:t>einbauen</w:t>
            </w:r>
            <w:proofErr w:type="spellEnd"/>
          </w:p>
        </w:tc>
        <w:tc>
          <w:tcPr>
            <w:tcW w:w="2160" w:type="dxa"/>
          </w:tcPr>
          <w:p w14:paraId="6B755D35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Effekte</w:t>
            </w:r>
            <w:proofErr w:type="spellEnd"/>
            <w:r>
              <w:t xml:space="preserve"> </w:t>
            </w:r>
            <w:proofErr w:type="spellStart"/>
            <w:r>
              <w:t>wie</w:t>
            </w:r>
            <w:proofErr w:type="spellEnd"/>
            <w:r>
              <w:t xml:space="preserve"> </w:t>
            </w:r>
            <w:proofErr w:type="spellStart"/>
            <w:r>
              <w:t>Bonuspunkte</w:t>
            </w:r>
            <w:proofErr w:type="spellEnd"/>
            <w:r>
              <w:t xml:space="preserve">, </w:t>
            </w:r>
            <w:proofErr w:type="spellStart"/>
            <w:r>
              <w:t>Maluspunkte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Sonderzüge</w:t>
            </w:r>
            <w:proofErr w:type="spellEnd"/>
            <w:r>
              <w:t xml:space="preserve"> je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Feldtyp</w:t>
            </w:r>
            <w:proofErr w:type="spellEnd"/>
            <w:r>
              <w:t xml:space="preserve"> </w:t>
            </w:r>
            <w:proofErr w:type="spellStart"/>
            <w:r>
              <w:t>umsetzen</w:t>
            </w:r>
            <w:proofErr w:type="spellEnd"/>
            <w:r>
              <w:t>.</w:t>
            </w:r>
          </w:p>
        </w:tc>
      </w:tr>
      <w:tr w:rsidR="00A34315" w14:paraId="09480B3E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5B54D" w14:textId="77777777" w:rsidR="00A34315" w:rsidRDefault="00000000">
            <w:r>
              <w:t>US-DEV-4</w:t>
            </w:r>
          </w:p>
        </w:tc>
        <w:tc>
          <w:tcPr>
            <w:tcW w:w="2160" w:type="dxa"/>
          </w:tcPr>
          <w:p w14:paraId="48893F43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T4.1</w:t>
            </w:r>
          </w:p>
        </w:tc>
        <w:tc>
          <w:tcPr>
            <w:tcW w:w="2160" w:type="dxa"/>
          </w:tcPr>
          <w:p w14:paraId="544CC395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Statusanzeige</w:t>
            </w:r>
            <w:proofErr w:type="spellEnd"/>
            <w:r>
              <w:t xml:space="preserve"> gestalten</w:t>
            </w:r>
          </w:p>
        </w:tc>
        <w:tc>
          <w:tcPr>
            <w:tcW w:w="2160" w:type="dxa"/>
          </w:tcPr>
          <w:p w14:paraId="1FF80798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UI-</w:t>
            </w:r>
            <w:proofErr w:type="spellStart"/>
            <w:r>
              <w:t>Elemente</w:t>
            </w:r>
            <w:proofErr w:type="spellEnd"/>
            <w:r>
              <w:t xml:space="preserve"> für </w:t>
            </w:r>
            <w:proofErr w:type="spellStart"/>
            <w:r>
              <w:t>Spielername</w:t>
            </w:r>
            <w:proofErr w:type="spellEnd"/>
            <w:r>
              <w:t xml:space="preserve">, Runde und </w:t>
            </w:r>
            <w:proofErr w:type="spellStart"/>
            <w:r>
              <w:t>Punkte</w:t>
            </w:r>
            <w:proofErr w:type="spellEnd"/>
            <w:r>
              <w:t xml:space="preserve"> </w:t>
            </w:r>
            <w:proofErr w:type="spellStart"/>
            <w:r>
              <w:t>entwerfen</w:t>
            </w:r>
            <w:proofErr w:type="spellEnd"/>
            <w:r>
              <w:t>.</w:t>
            </w:r>
          </w:p>
        </w:tc>
      </w:tr>
      <w:tr w:rsidR="00A34315" w14:paraId="57C349DF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E405C4" w14:textId="77777777" w:rsidR="00A34315" w:rsidRDefault="00000000">
            <w:r>
              <w:lastRenderedPageBreak/>
              <w:t>US-DEV-4</w:t>
            </w:r>
          </w:p>
        </w:tc>
        <w:tc>
          <w:tcPr>
            <w:tcW w:w="2160" w:type="dxa"/>
          </w:tcPr>
          <w:p w14:paraId="65BE0B8A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T4.2</w:t>
            </w:r>
          </w:p>
        </w:tc>
        <w:tc>
          <w:tcPr>
            <w:tcW w:w="2160" w:type="dxa"/>
          </w:tcPr>
          <w:p w14:paraId="46CD9715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Datenbindung</w:t>
            </w:r>
            <w:proofErr w:type="spellEnd"/>
            <w:r>
              <w:t xml:space="preserve"> </w:t>
            </w:r>
            <w:proofErr w:type="spellStart"/>
            <w:r>
              <w:t>einrichten</w:t>
            </w:r>
            <w:proofErr w:type="spellEnd"/>
          </w:p>
        </w:tc>
        <w:tc>
          <w:tcPr>
            <w:tcW w:w="2160" w:type="dxa"/>
          </w:tcPr>
          <w:p w14:paraId="5829D453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Bindung</w:t>
            </w:r>
            <w:proofErr w:type="spellEnd"/>
            <w:r>
              <w:t xml:space="preserve"> der </w:t>
            </w:r>
            <w:proofErr w:type="spellStart"/>
            <w:r>
              <w:t>Statusdaten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ViewModel</w:t>
            </w:r>
            <w:proofErr w:type="spellEnd"/>
            <w:r>
              <w:t xml:space="preserve"> an die UI und </w:t>
            </w:r>
            <w:proofErr w:type="spellStart"/>
            <w:r>
              <w:t>Aktualisierung</w:t>
            </w:r>
            <w:proofErr w:type="spellEnd"/>
            <w:r>
              <w:t xml:space="preserve">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jedem</w:t>
            </w:r>
            <w:proofErr w:type="spellEnd"/>
            <w:r>
              <w:t xml:space="preserve"> Zug </w:t>
            </w:r>
            <w:proofErr w:type="spellStart"/>
            <w:r>
              <w:t>sicherstellen</w:t>
            </w:r>
            <w:proofErr w:type="spellEnd"/>
            <w:r>
              <w:t>.</w:t>
            </w:r>
          </w:p>
        </w:tc>
      </w:tr>
      <w:tr w:rsidR="00A34315" w14:paraId="59AA2514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F5C20E" w14:textId="77777777" w:rsidR="00A34315" w:rsidRDefault="00000000">
            <w:r>
              <w:t>US-DEV-4</w:t>
            </w:r>
          </w:p>
        </w:tc>
        <w:tc>
          <w:tcPr>
            <w:tcW w:w="2160" w:type="dxa"/>
          </w:tcPr>
          <w:p w14:paraId="64228F51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T4.3</w:t>
            </w:r>
          </w:p>
        </w:tc>
        <w:tc>
          <w:tcPr>
            <w:tcW w:w="2160" w:type="dxa"/>
          </w:tcPr>
          <w:p w14:paraId="1CE0F690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Layout </w:t>
            </w:r>
            <w:proofErr w:type="spellStart"/>
            <w:r>
              <w:t>verfeinern</w:t>
            </w:r>
            <w:proofErr w:type="spellEnd"/>
          </w:p>
        </w:tc>
        <w:tc>
          <w:tcPr>
            <w:tcW w:w="2160" w:type="dxa"/>
          </w:tcPr>
          <w:p w14:paraId="7D5FA782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Ansprechendes</w:t>
            </w:r>
            <w:proofErr w:type="spellEnd"/>
            <w:r>
              <w:t xml:space="preserve"> Layout der </w:t>
            </w:r>
            <w:proofErr w:type="spellStart"/>
            <w:r>
              <w:t>Statusanzeige</w:t>
            </w:r>
            <w:proofErr w:type="spellEnd"/>
            <w:r>
              <w:t xml:space="preserve"> gestalten (Farben, </w:t>
            </w:r>
            <w:proofErr w:type="spellStart"/>
            <w:r>
              <w:t>Abstände</w:t>
            </w:r>
            <w:proofErr w:type="spellEnd"/>
            <w:r>
              <w:t>).</w:t>
            </w:r>
          </w:p>
        </w:tc>
      </w:tr>
      <w:tr w:rsidR="00A34315" w14:paraId="505153C3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5D5E08" w14:textId="77777777" w:rsidR="00A34315" w:rsidRDefault="00000000">
            <w:r>
              <w:t>US-DEV-5</w:t>
            </w:r>
          </w:p>
        </w:tc>
        <w:tc>
          <w:tcPr>
            <w:tcW w:w="2160" w:type="dxa"/>
          </w:tcPr>
          <w:p w14:paraId="6BED5D14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T5.1</w:t>
            </w:r>
          </w:p>
        </w:tc>
        <w:tc>
          <w:tcPr>
            <w:tcW w:w="2160" w:type="dxa"/>
          </w:tcPr>
          <w:p w14:paraId="0C18B1FE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Ranglistenberechnung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</w:p>
        </w:tc>
        <w:tc>
          <w:tcPr>
            <w:tcW w:w="2160" w:type="dxa"/>
          </w:tcPr>
          <w:p w14:paraId="2A711C24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Logik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Sortierung</w:t>
            </w:r>
            <w:proofErr w:type="spellEnd"/>
            <w:r>
              <w:t xml:space="preserve"> der Spieler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Punkten</w:t>
            </w:r>
            <w:proofErr w:type="spellEnd"/>
            <w:r>
              <w:t xml:space="preserve"> und </w:t>
            </w:r>
            <w:proofErr w:type="spellStart"/>
            <w:r>
              <w:t>Erstellung</w:t>
            </w:r>
            <w:proofErr w:type="spellEnd"/>
            <w:r>
              <w:t xml:space="preserve"> der </w:t>
            </w:r>
            <w:proofErr w:type="spellStart"/>
            <w:r>
              <w:t>Rangliste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>.</w:t>
            </w:r>
          </w:p>
        </w:tc>
      </w:tr>
      <w:tr w:rsidR="00A34315" w14:paraId="768BC278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075301" w14:textId="77777777" w:rsidR="00A34315" w:rsidRDefault="00000000">
            <w:r>
              <w:t>US-DEV-5</w:t>
            </w:r>
          </w:p>
        </w:tc>
        <w:tc>
          <w:tcPr>
            <w:tcW w:w="2160" w:type="dxa"/>
          </w:tcPr>
          <w:p w14:paraId="43082E2C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T5.2</w:t>
            </w:r>
          </w:p>
        </w:tc>
        <w:tc>
          <w:tcPr>
            <w:tcW w:w="2160" w:type="dxa"/>
          </w:tcPr>
          <w:p w14:paraId="2BE01B89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GameOverPage</w:t>
            </w:r>
            <w:proofErr w:type="spellEnd"/>
            <w:r>
              <w:t xml:space="preserve"> gestalten</w:t>
            </w:r>
          </w:p>
        </w:tc>
        <w:tc>
          <w:tcPr>
            <w:tcW w:w="2160" w:type="dxa"/>
          </w:tcPr>
          <w:p w14:paraId="4F8D3088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Seite</w:t>
            </w:r>
            <w:proofErr w:type="spellEnd"/>
            <w:r>
              <w:t xml:space="preserve"> </w:t>
            </w:r>
            <w:proofErr w:type="spellStart"/>
            <w:r>
              <w:t>erstellen</w:t>
            </w:r>
            <w:proofErr w:type="spellEnd"/>
            <w:r>
              <w:t xml:space="preserve">, die </w:t>
            </w:r>
            <w:proofErr w:type="spellStart"/>
            <w:r>
              <w:t>Rangliste</w:t>
            </w:r>
            <w:proofErr w:type="spellEnd"/>
            <w:r>
              <w:t xml:space="preserve"> und </w:t>
            </w:r>
            <w:proofErr w:type="spellStart"/>
            <w:r>
              <w:t>Gewinnertext</w:t>
            </w:r>
            <w:proofErr w:type="spellEnd"/>
            <w:r>
              <w:t xml:space="preserve"> </w:t>
            </w:r>
            <w:proofErr w:type="spellStart"/>
            <w:r>
              <w:t>anzeigt</w:t>
            </w:r>
            <w:proofErr w:type="spellEnd"/>
            <w:r>
              <w:t>.</w:t>
            </w:r>
          </w:p>
        </w:tc>
      </w:tr>
      <w:tr w:rsidR="00A34315" w14:paraId="3E12C753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B07977" w14:textId="77777777" w:rsidR="00A34315" w:rsidRDefault="00000000">
            <w:r>
              <w:t>US-DEV-5</w:t>
            </w:r>
          </w:p>
        </w:tc>
        <w:tc>
          <w:tcPr>
            <w:tcW w:w="2160" w:type="dxa"/>
          </w:tcPr>
          <w:p w14:paraId="0F30BE73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T5.3</w:t>
            </w:r>
          </w:p>
        </w:tc>
        <w:tc>
          <w:tcPr>
            <w:tcW w:w="2160" w:type="dxa"/>
          </w:tcPr>
          <w:p w14:paraId="5C06EAB0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Navigation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Hauptmenü</w:t>
            </w:r>
            <w:proofErr w:type="spellEnd"/>
          </w:p>
        </w:tc>
        <w:tc>
          <w:tcPr>
            <w:tcW w:w="2160" w:type="dxa"/>
          </w:tcPr>
          <w:p w14:paraId="10664286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Button und Navigation </w:t>
            </w:r>
            <w:proofErr w:type="spellStart"/>
            <w:r>
              <w:t>zurück</w:t>
            </w:r>
            <w:proofErr w:type="spellEnd"/>
            <w:r>
              <w:t xml:space="preserve">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Startmenü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>.</w:t>
            </w:r>
          </w:p>
        </w:tc>
      </w:tr>
      <w:tr w:rsidR="00A34315" w14:paraId="1A9BF084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5A147" w14:textId="77777777" w:rsidR="00A34315" w:rsidRDefault="00000000">
            <w:r>
              <w:t>US-DEV-6</w:t>
            </w:r>
          </w:p>
        </w:tc>
        <w:tc>
          <w:tcPr>
            <w:tcW w:w="2160" w:type="dxa"/>
          </w:tcPr>
          <w:p w14:paraId="48B910BC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T6.1</w:t>
            </w:r>
          </w:p>
        </w:tc>
        <w:tc>
          <w:tcPr>
            <w:tcW w:w="2160" w:type="dxa"/>
          </w:tcPr>
          <w:p w14:paraId="7EC3E485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Highscore</w:t>
            </w:r>
            <w:proofErr w:type="spellEnd"/>
            <w:r>
              <w:t xml:space="preserve">-Service </w:t>
            </w:r>
            <w:proofErr w:type="spellStart"/>
            <w:r>
              <w:t>erweitern</w:t>
            </w:r>
            <w:proofErr w:type="spellEnd"/>
          </w:p>
        </w:tc>
        <w:tc>
          <w:tcPr>
            <w:tcW w:w="2160" w:type="dxa"/>
          </w:tcPr>
          <w:p w14:paraId="3C22B58F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Logik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Speicherung</w:t>
            </w:r>
            <w:proofErr w:type="spellEnd"/>
            <w:r>
              <w:t xml:space="preserve"> und </w:t>
            </w:r>
            <w:proofErr w:type="spellStart"/>
            <w:r>
              <w:t>Aktualisierung</w:t>
            </w:r>
            <w:proofErr w:type="spellEnd"/>
            <w:r>
              <w:t xml:space="preserve"> der </w:t>
            </w:r>
            <w:proofErr w:type="spellStart"/>
            <w:r>
              <w:t>Highscores</w:t>
            </w:r>
            <w:proofErr w:type="spellEnd"/>
            <w:r>
              <w:t xml:space="preserve"> </w:t>
            </w:r>
            <w:proofErr w:type="spellStart"/>
            <w:r>
              <w:t>implementieren</w:t>
            </w:r>
            <w:proofErr w:type="spellEnd"/>
            <w:r>
              <w:t>.</w:t>
            </w:r>
          </w:p>
        </w:tc>
      </w:tr>
      <w:tr w:rsidR="00A34315" w14:paraId="266A2C38" w14:textId="77777777" w:rsidTr="00A34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6A8F4" w14:textId="77777777" w:rsidR="00A34315" w:rsidRDefault="00000000">
            <w:r>
              <w:t>US-DEV-6</w:t>
            </w:r>
          </w:p>
        </w:tc>
        <w:tc>
          <w:tcPr>
            <w:tcW w:w="2160" w:type="dxa"/>
          </w:tcPr>
          <w:p w14:paraId="5C6C90E6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T6.2</w:t>
            </w:r>
          </w:p>
        </w:tc>
        <w:tc>
          <w:tcPr>
            <w:tcW w:w="2160" w:type="dxa"/>
          </w:tcPr>
          <w:p w14:paraId="4BFFB5EC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Highscore</w:t>
            </w:r>
            <w:proofErr w:type="spellEnd"/>
            <w:r>
              <w:t xml:space="preserve"> </w:t>
            </w:r>
            <w:proofErr w:type="spellStart"/>
            <w:r>
              <w:t>abrufen</w:t>
            </w:r>
            <w:proofErr w:type="spellEnd"/>
          </w:p>
        </w:tc>
        <w:tc>
          <w:tcPr>
            <w:tcW w:w="2160" w:type="dxa"/>
          </w:tcPr>
          <w:p w14:paraId="2BF30DEE" w14:textId="77777777" w:rsidR="00A343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Methode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Abfrage</w:t>
            </w:r>
            <w:proofErr w:type="spellEnd"/>
            <w:r>
              <w:t xml:space="preserve"> der Top 10 </w:t>
            </w:r>
            <w:proofErr w:type="spellStart"/>
            <w:r>
              <w:t>Highscores</w:t>
            </w:r>
            <w:proofErr w:type="spellEnd"/>
            <w:r>
              <w:t xml:space="preserve"> </w:t>
            </w:r>
            <w:proofErr w:type="spellStart"/>
            <w:r>
              <w:t>programmieren</w:t>
            </w:r>
            <w:proofErr w:type="spellEnd"/>
            <w:r>
              <w:t>.</w:t>
            </w:r>
          </w:p>
        </w:tc>
      </w:tr>
      <w:tr w:rsidR="00A34315" w14:paraId="2EFDAA9F" w14:textId="77777777" w:rsidTr="00A34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2F2221" w14:textId="77777777" w:rsidR="00A34315" w:rsidRDefault="00000000">
            <w:r>
              <w:t>US-DEV-6</w:t>
            </w:r>
          </w:p>
        </w:tc>
        <w:tc>
          <w:tcPr>
            <w:tcW w:w="2160" w:type="dxa"/>
          </w:tcPr>
          <w:p w14:paraId="753D3842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T6.3</w:t>
            </w:r>
          </w:p>
        </w:tc>
        <w:tc>
          <w:tcPr>
            <w:tcW w:w="2160" w:type="dxa"/>
          </w:tcPr>
          <w:p w14:paraId="48A427E0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Highscore-Seite</w:t>
            </w:r>
            <w:proofErr w:type="spellEnd"/>
            <w:r>
              <w:t xml:space="preserve"> </w:t>
            </w:r>
            <w:proofErr w:type="spellStart"/>
            <w:r>
              <w:t>erstellen</w:t>
            </w:r>
            <w:proofErr w:type="spellEnd"/>
          </w:p>
        </w:tc>
        <w:tc>
          <w:tcPr>
            <w:tcW w:w="2160" w:type="dxa"/>
          </w:tcPr>
          <w:p w14:paraId="5C9A856E" w14:textId="77777777" w:rsidR="00A343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Seite</w:t>
            </w:r>
            <w:proofErr w:type="spellEnd"/>
            <w:r>
              <w:t xml:space="preserve"> </w:t>
            </w:r>
            <w:proofErr w:type="spellStart"/>
            <w:r>
              <w:t>erstellen</w:t>
            </w:r>
            <w:proofErr w:type="spellEnd"/>
            <w:r>
              <w:t xml:space="preserve">, die </w:t>
            </w:r>
            <w:proofErr w:type="spellStart"/>
            <w:r>
              <w:t>Highscores</w:t>
            </w:r>
            <w:proofErr w:type="spellEnd"/>
            <w:r>
              <w:t xml:space="preserve"> </w:t>
            </w:r>
            <w:proofErr w:type="spellStart"/>
            <w:r>
              <w:t>anzeigt</w:t>
            </w:r>
            <w:proofErr w:type="spellEnd"/>
            <w:r>
              <w:t xml:space="preserve"> und </w:t>
            </w:r>
            <w:proofErr w:type="spellStart"/>
            <w:r>
              <w:t>sortiert</w:t>
            </w:r>
            <w:proofErr w:type="spellEnd"/>
            <w:r>
              <w:t xml:space="preserve"> </w:t>
            </w:r>
            <w:proofErr w:type="spellStart"/>
            <w:r>
              <w:t>darstellt</w:t>
            </w:r>
            <w:proofErr w:type="spellEnd"/>
            <w:r>
              <w:t>.</w:t>
            </w:r>
          </w:p>
        </w:tc>
      </w:tr>
    </w:tbl>
    <w:p w14:paraId="5487718C" w14:textId="77777777" w:rsidR="00AA0704" w:rsidRDefault="00AA0704"/>
    <w:sectPr w:rsidR="00AA0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444834">
    <w:abstractNumId w:val="8"/>
  </w:num>
  <w:num w:numId="2" w16cid:durableId="1761291302">
    <w:abstractNumId w:val="6"/>
  </w:num>
  <w:num w:numId="3" w16cid:durableId="1167937233">
    <w:abstractNumId w:val="5"/>
  </w:num>
  <w:num w:numId="4" w16cid:durableId="1837723006">
    <w:abstractNumId w:val="4"/>
  </w:num>
  <w:num w:numId="5" w16cid:durableId="1036613609">
    <w:abstractNumId w:val="7"/>
  </w:num>
  <w:num w:numId="6" w16cid:durableId="1820002308">
    <w:abstractNumId w:val="3"/>
  </w:num>
  <w:num w:numId="7" w16cid:durableId="1501196842">
    <w:abstractNumId w:val="2"/>
  </w:num>
  <w:num w:numId="8" w16cid:durableId="1671715413">
    <w:abstractNumId w:val="1"/>
  </w:num>
  <w:num w:numId="9" w16cid:durableId="159535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7C1"/>
    <w:rsid w:val="0029639D"/>
    <w:rsid w:val="00326F90"/>
    <w:rsid w:val="00A34315"/>
    <w:rsid w:val="00A92985"/>
    <w:rsid w:val="00AA0704"/>
    <w:rsid w:val="00AA1D8D"/>
    <w:rsid w:val="00B47730"/>
    <w:rsid w:val="00B72C74"/>
    <w:rsid w:val="00CB0664"/>
    <w:rsid w:val="00CD13A3"/>
    <w:rsid w:val="00F15595"/>
    <w:rsid w:val="00FB0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620E3"/>
  <w14:defaultImageDpi w14:val="300"/>
  <w15:docId w15:val="{9CFBEC8E-F25F-4590-BDC7-A1867B3C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Celepci Emre</cp:lastModifiedBy>
  <cp:revision>4</cp:revision>
  <dcterms:created xsi:type="dcterms:W3CDTF">2026-06-07T11:12:00Z</dcterms:created>
  <dcterms:modified xsi:type="dcterms:W3CDTF">2026-06-07T11:13:00Z</dcterms:modified>
  <cp:category/>
</cp:coreProperties>
</file>