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D6CD4" w14:textId="66AF7E79" w:rsidR="005A28CD" w:rsidRPr="002B67F0" w:rsidRDefault="00F246B6" w:rsidP="008A272D">
      <w:pPr>
        <w:jc w:val="both"/>
        <w:rPr>
          <w:rFonts w:ascii="Times New Roman" w:hAnsi="Times New Roman" w:cs="Times New Roman"/>
        </w:rPr>
      </w:pPr>
      <w:r w:rsidRPr="002B67F0">
        <w:rPr>
          <w:rFonts w:ascii="Times New Roman" w:hAnsi="Times New Roman" w:cs="Times New Roman"/>
        </w:rPr>
        <w:t xml:space="preserve">"UML sınıf </w:t>
      </w:r>
      <w:proofErr w:type="gramStart"/>
      <w:r w:rsidRPr="002B67F0">
        <w:rPr>
          <w:rFonts w:ascii="Times New Roman" w:hAnsi="Times New Roman" w:cs="Times New Roman"/>
        </w:rPr>
        <w:t>diyagramları,</w:t>
      </w:r>
      <w:proofErr w:type="gramEnd"/>
      <w:r w:rsidRPr="002B67F0">
        <w:rPr>
          <w:rFonts w:ascii="Times New Roman" w:hAnsi="Times New Roman" w:cs="Times New Roman"/>
        </w:rPr>
        <w:t xml:space="preserve"> hem gereksinim analizi hem de nesne yönelimli yazılım sistemlerinin tasarımı için en önemli araçlardan biridir. Bu diyagramlar, sınıfları, özelliklerini ve işlemlerini, ayrıca sınıflar arasındaki çeşitli ilişki türlerini gösterir. 2. Bölümde, sınıf diyagramlarının temellerinden bazılarını, özellikler, işlemler ve genellemeler dahil olmak üzere tanıttık. 3. Bölümde, Nesne İstemci-Sunucu Çerçevesini temsil etmek için bu elemanlardan bazılarını bir araya getirdiğinizi gördünüz. Bu bölümde, ek örnekler kullanarak sınıf diyagramlarını detaylı bir şekilde inceleyeceğiz."</w:t>
      </w:r>
    </w:p>
    <w:p w14:paraId="2399E7E6"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Bu bölümde aşağıdakiler hakkında bilgi edineceksiniz:</w:t>
      </w:r>
    </w:p>
    <w:p w14:paraId="6262289C"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UML sınıf diyagramlarının en temel özelliklerini nasıl doğru bir şekilde kullanacağınız: sınıflar, ilişkiler, genellemeler ve arayüzler.</w:t>
      </w:r>
    </w:p>
    <w:p w14:paraId="6ABCE281"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Nesne Kısıtlama Dili (OCL) temelleri.</w:t>
      </w:r>
    </w:p>
    <w:p w14:paraId="6B4A560A"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Sınıf diyagramları ile modelleme yaparken karşılaşacağınız tipik problemler.</w:t>
      </w:r>
    </w:p>
    <w:p w14:paraId="1DD39C0B"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Sınıf diyagramlarını sistemli bir şekilde geliştirmek için adım adım süreç.</w:t>
      </w:r>
    </w:p>
    <w:p w14:paraId="2A8707B3" w14:textId="5A1626BD" w:rsidR="00F246B6" w:rsidRPr="002B67F0" w:rsidRDefault="00F246B6" w:rsidP="008A272D">
      <w:pPr>
        <w:jc w:val="both"/>
        <w:rPr>
          <w:rFonts w:ascii="Times New Roman" w:hAnsi="Times New Roman" w:cs="Times New Roman"/>
        </w:rPr>
      </w:pPr>
      <w:r w:rsidRPr="002B67F0">
        <w:rPr>
          <w:rFonts w:ascii="Times New Roman" w:hAnsi="Times New Roman" w:cs="Times New Roman"/>
        </w:rPr>
        <w:t>■ Sınıf diyagramlarını Java'da uygulamanın temel teknikleri.</w:t>
      </w:r>
    </w:p>
    <w:p w14:paraId="248B9A58"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UML (</w:t>
      </w:r>
      <w:proofErr w:type="spellStart"/>
      <w:r w:rsidRPr="002B67F0">
        <w:rPr>
          <w:rFonts w:ascii="Times New Roman" w:hAnsi="Times New Roman" w:cs="Times New Roman"/>
        </w:rPr>
        <w:t>Unified</w:t>
      </w:r>
      <w:proofErr w:type="spellEnd"/>
      <w:r w:rsidRPr="002B67F0">
        <w:rPr>
          <w:rFonts w:ascii="Times New Roman" w:hAnsi="Times New Roman" w:cs="Times New Roman"/>
        </w:rPr>
        <w:t xml:space="preserve"> </w:t>
      </w:r>
      <w:proofErr w:type="spellStart"/>
      <w:r w:rsidRPr="002B67F0">
        <w:rPr>
          <w:rFonts w:ascii="Times New Roman" w:hAnsi="Times New Roman" w:cs="Times New Roman"/>
        </w:rPr>
        <w:t>Modeling</w:t>
      </w:r>
      <w:proofErr w:type="spellEnd"/>
      <w:r w:rsidRPr="002B67F0">
        <w:rPr>
          <w:rFonts w:ascii="Times New Roman" w:hAnsi="Times New Roman" w:cs="Times New Roman"/>
        </w:rPr>
        <w:t xml:space="preserve"> Language), nesne yönelimli yazılım modellemesi için standart bir grafik dilidir. 1990'ların ortalarında James </w:t>
      </w:r>
      <w:proofErr w:type="spellStart"/>
      <w:r w:rsidRPr="002B67F0">
        <w:rPr>
          <w:rFonts w:ascii="Times New Roman" w:hAnsi="Times New Roman" w:cs="Times New Roman"/>
        </w:rPr>
        <w:t>Rumbaugh</w:t>
      </w:r>
      <w:proofErr w:type="spellEnd"/>
      <w:r w:rsidRPr="002B67F0">
        <w:rPr>
          <w:rFonts w:ascii="Times New Roman" w:hAnsi="Times New Roman" w:cs="Times New Roman"/>
        </w:rPr>
        <w:t xml:space="preserve">, </w:t>
      </w:r>
      <w:proofErr w:type="spellStart"/>
      <w:r w:rsidRPr="002B67F0">
        <w:rPr>
          <w:rFonts w:ascii="Times New Roman" w:hAnsi="Times New Roman" w:cs="Times New Roman"/>
        </w:rPr>
        <w:t>Grady</w:t>
      </w:r>
      <w:proofErr w:type="spellEnd"/>
      <w:r w:rsidRPr="002B67F0">
        <w:rPr>
          <w:rFonts w:ascii="Times New Roman" w:hAnsi="Times New Roman" w:cs="Times New Roman"/>
        </w:rPr>
        <w:t xml:space="preserve"> </w:t>
      </w:r>
      <w:proofErr w:type="spellStart"/>
      <w:r w:rsidRPr="002B67F0">
        <w:rPr>
          <w:rFonts w:ascii="Times New Roman" w:hAnsi="Times New Roman" w:cs="Times New Roman"/>
        </w:rPr>
        <w:t>Booch</w:t>
      </w:r>
      <w:proofErr w:type="spellEnd"/>
      <w:r w:rsidRPr="002B67F0">
        <w:rPr>
          <w:rFonts w:ascii="Times New Roman" w:hAnsi="Times New Roman" w:cs="Times New Roman"/>
        </w:rPr>
        <w:t xml:space="preserve"> ve </w:t>
      </w:r>
      <w:proofErr w:type="spellStart"/>
      <w:r w:rsidRPr="002B67F0">
        <w:rPr>
          <w:rFonts w:ascii="Times New Roman" w:hAnsi="Times New Roman" w:cs="Times New Roman"/>
        </w:rPr>
        <w:t>Ivar</w:t>
      </w:r>
      <w:proofErr w:type="spellEnd"/>
      <w:r w:rsidRPr="002B67F0">
        <w:rPr>
          <w:rFonts w:ascii="Times New Roman" w:hAnsi="Times New Roman" w:cs="Times New Roman"/>
        </w:rPr>
        <w:t xml:space="preserve"> </w:t>
      </w:r>
      <w:proofErr w:type="spellStart"/>
      <w:r w:rsidRPr="002B67F0">
        <w:rPr>
          <w:rFonts w:ascii="Times New Roman" w:hAnsi="Times New Roman" w:cs="Times New Roman"/>
        </w:rPr>
        <w:t>Jacobson'un</w:t>
      </w:r>
      <w:proofErr w:type="spellEnd"/>
      <w:r w:rsidRPr="002B67F0">
        <w:rPr>
          <w:rFonts w:ascii="Times New Roman" w:hAnsi="Times New Roman" w:cs="Times New Roman"/>
        </w:rPr>
        <w:t xml:space="preserve"> </w:t>
      </w:r>
      <w:proofErr w:type="gramStart"/>
      <w:r w:rsidRPr="002B67F0">
        <w:rPr>
          <w:rFonts w:ascii="Times New Roman" w:hAnsi="Times New Roman" w:cs="Times New Roman"/>
        </w:rPr>
        <w:t>işbirliği</w:t>
      </w:r>
      <w:proofErr w:type="gramEnd"/>
      <w:r w:rsidRPr="002B67F0">
        <w:rPr>
          <w:rFonts w:ascii="Times New Roman" w:hAnsi="Times New Roman" w:cs="Times New Roman"/>
        </w:rPr>
        <w:t xml:space="preserve"> ile geliştirilmiştir. Her biri 1990'ların başlarında kendi gösterimlerini geliştirmiş olan bu üç geliştirici, </w:t>
      </w:r>
      <w:proofErr w:type="spellStart"/>
      <w:r w:rsidRPr="002B67F0">
        <w:rPr>
          <w:rFonts w:ascii="Times New Roman" w:hAnsi="Times New Roman" w:cs="Times New Roman"/>
        </w:rPr>
        <w:t>UML'deki</w:t>
      </w:r>
      <w:proofErr w:type="spellEnd"/>
      <w:r w:rsidRPr="002B67F0">
        <w:rPr>
          <w:rFonts w:ascii="Times New Roman" w:hAnsi="Times New Roman" w:cs="Times New Roman"/>
        </w:rPr>
        <w:t xml:space="preserve"> 'U' harfi 'birleştirilmiş' anlamına gelir, çünkü geliştiriciler daha önce geliştirdikleri dillerin en iyi özelliklerini birleştirdiler. UML standardının müstevlisi Object Management </w:t>
      </w:r>
      <w:proofErr w:type="spellStart"/>
      <w:r w:rsidRPr="002B67F0">
        <w:rPr>
          <w:rFonts w:ascii="Times New Roman" w:hAnsi="Times New Roman" w:cs="Times New Roman"/>
        </w:rPr>
        <w:t>Group</w:t>
      </w:r>
      <w:proofErr w:type="spellEnd"/>
      <w:r w:rsidRPr="002B67F0">
        <w:rPr>
          <w:rFonts w:ascii="Times New Roman" w:hAnsi="Times New Roman" w:cs="Times New Roman"/>
        </w:rPr>
        <w:t xml:space="preserve"> (OMG)'</w:t>
      </w:r>
      <w:proofErr w:type="spellStart"/>
      <w:r w:rsidRPr="002B67F0">
        <w:rPr>
          <w:rFonts w:ascii="Times New Roman" w:hAnsi="Times New Roman" w:cs="Times New Roman"/>
        </w:rPr>
        <w:t>dir</w:t>
      </w:r>
      <w:proofErr w:type="spellEnd"/>
      <w:r w:rsidRPr="002B67F0">
        <w:rPr>
          <w:rFonts w:ascii="Times New Roman" w:hAnsi="Times New Roman" w:cs="Times New Roman"/>
        </w:rPr>
        <w:t xml:space="preserve">. OMG, 2004 yılında </w:t>
      </w:r>
      <w:proofErr w:type="spellStart"/>
      <w:r w:rsidRPr="002B67F0">
        <w:rPr>
          <w:rFonts w:ascii="Times New Roman" w:hAnsi="Times New Roman" w:cs="Times New Roman"/>
        </w:rPr>
        <w:t>UML'nin</w:t>
      </w:r>
      <w:proofErr w:type="spellEnd"/>
      <w:r w:rsidRPr="002B67F0">
        <w:rPr>
          <w:rFonts w:ascii="Times New Roman" w:hAnsi="Times New Roman" w:cs="Times New Roman"/>
        </w:rPr>
        <w:t xml:space="preserve"> 2.0 versiyonunu onaylamıştır.</w:t>
      </w:r>
    </w:p>
    <w:p w14:paraId="1AACDA64" w14:textId="77777777" w:rsidR="00F246B6" w:rsidRPr="002B67F0" w:rsidRDefault="00F246B6" w:rsidP="008A272D">
      <w:pPr>
        <w:jc w:val="both"/>
        <w:rPr>
          <w:rFonts w:ascii="Times New Roman" w:hAnsi="Times New Roman" w:cs="Times New Roman"/>
        </w:rPr>
      </w:pPr>
    </w:p>
    <w:p w14:paraId="7442FF8C"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UML, bir dizi diyagram türünü içerir, bunlar arasında:</w:t>
      </w:r>
    </w:p>
    <w:p w14:paraId="49529A2A"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Sınıf diyagramları, sınıfları ve aralarındaki ilişkileri tanımlar. Bu bölümün konusudur.</w:t>
      </w:r>
    </w:p>
    <w:p w14:paraId="00F1244A"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Etkileşim diyagramları, nesnelerin birbiriyle nasıl etkileşimde bulunduğu açısından sistemlerin davranışını gösterir. 8. Bölümde, etkileşim diyagramlarının iki türünü: sıra diyagramları ve iletişim diyagramlarını tartışacağız.</w:t>
      </w:r>
    </w:p>
    <w:p w14:paraId="3E09D4FE"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Durum diyagramları ve aktivite diyagramları, sistemlerin nasıl davrandığını gösterir. Bunları da 8. Bölümde sunacağız.</w:t>
      </w:r>
    </w:p>
    <w:p w14:paraId="1A3CF143"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Bileşen ve dağıtım diyagramları, sistemlerin çeşitli bileşenlerinin mantıksal ve fiziksel olarak nasıl düzenlendiğini gösterir. Bunları 9. Bölümde ele alacağız.</w:t>
      </w:r>
    </w:p>
    <w:p w14:paraId="2F00663E" w14:textId="77777777" w:rsidR="00F246B6" w:rsidRPr="002B67F0" w:rsidRDefault="00F246B6" w:rsidP="008A272D">
      <w:pPr>
        <w:jc w:val="both"/>
        <w:rPr>
          <w:rFonts w:ascii="Times New Roman" w:hAnsi="Times New Roman" w:cs="Times New Roman"/>
        </w:rPr>
      </w:pPr>
    </w:p>
    <w:p w14:paraId="3D5F1644"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Ancak UML, sadece diyagram çizme notasyonlarından oluşan bir setten çok daha fazlasıdır; aşağıdaki ilginç ek özelliklere sahiptir:</w:t>
      </w:r>
    </w:p>
    <w:p w14:paraId="03E5FBF5" w14:textId="05B9AFDE" w:rsidR="00F246B6" w:rsidRPr="002B67F0" w:rsidRDefault="00F246B6" w:rsidP="008A272D">
      <w:pPr>
        <w:jc w:val="both"/>
        <w:rPr>
          <w:rFonts w:ascii="Times New Roman" w:hAnsi="Times New Roman" w:cs="Times New Roman"/>
        </w:rPr>
      </w:pPr>
      <w:r w:rsidRPr="002B67F0">
        <w:rPr>
          <w:rFonts w:ascii="Times New Roman" w:hAnsi="Times New Roman" w:cs="Times New Roman"/>
        </w:rPr>
        <w:t xml:space="preserve">■ İle oluşturduğunuz diyagramlar, birleştirilmiş bir model oluşturmak amacıyla birbirine bağlanmış olarak tasarlanmıştır; </w:t>
      </w:r>
    </w:p>
    <w:p w14:paraId="28FFA3E5"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Detaylı semantiklere sahiptir, notasyonlarının birçok yönünün matematiksel anlamını tanımlar.</w:t>
      </w:r>
    </w:p>
    <w:p w14:paraId="723F6360"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t xml:space="preserve">■ Uzantı mekanizmaları vardır, bu mekanizmalar yazılım tasarımcılarının </w:t>
      </w:r>
      <w:proofErr w:type="spellStart"/>
      <w:r w:rsidRPr="002B67F0">
        <w:rPr>
          <w:rFonts w:ascii="Times New Roman" w:hAnsi="Times New Roman" w:cs="Times New Roman"/>
        </w:rPr>
        <w:t>UML'nin</w:t>
      </w:r>
      <w:proofErr w:type="spellEnd"/>
      <w:r w:rsidRPr="002B67F0">
        <w:rPr>
          <w:rFonts w:ascii="Times New Roman" w:hAnsi="Times New Roman" w:cs="Times New Roman"/>
        </w:rPr>
        <w:t xml:space="preserve"> çekirdeğinin bir parçası olmayan kavramları temsil etmelerine olanak tanır. Bu mekanizmaların bazı örneklerini göstereceğiz.</w:t>
      </w:r>
    </w:p>
    <w:p w14:paraId="04D45C41" w14:textId="77777777" w:rsidR="00F246B6" w:rsidRPr="002B67F0" w:rsidRDefault="00F246B6" w:rsidP="008A272D">
      <w:pPr>
        <w:jc w:val="both"/>
        <w:rPr>
          <w:rFonts w:ascii="Times New Roman" w:hAnsi="Times New Roman" w:cs="Times New Roman"/>
        </w:rPr>
      </w:pPr>
      <w:r w:rsidRPr="002B67F0">
        <w:rPr>
          <w:rFonts w:ascii="Times New Roman" w:hAnsi="Times New Roman" w:cs="Times New Roman"/>
        </w:rPr>
        <w:lastRenderedPageBreak/>
        <w:t>■ Diyagramların elemanları hakkında çeşitli gerçekleri resmi olarak belirtmenize olanak tanıyan Nesne Kısıtlama Dili (OCL) adında ilişkilendirilmiş bir metin tabanlı dil vardır. Bu önemli konuyu bazı örnekler aracılığıyla tanıtacağız.</w:t>
      </w:r>
    </w:p>
    <w:p w14:paraId="61E3DF2F" w14:textId="77777777" w:rsidR="00F246B6" w:rsidRPr="002B67F0" w:rsidRDefault="00F246B6" w:rsidP="008A272D">
      <w:pPr>
        <w:jc w:val="both"/>
        <w:rPr>
          <w:rFonts w:ascii="Times New Roman" w:hAnsi="Times New Roman" w:cs="Times New Roman"/>
        </w:rPr>
      </w:pPr>
    </w:p>
    <w:p w14:paraId="078FD556" w14:textId="3F9C86EE" w:rsidR="00F246B6" w:rsidRPr="002B67F0" w:rsidRDefault="00F246B6" w:rsidP="008A272D">
      <w:pPr>
        <w:jc w:val="both"/>
        <w:rPr>
          <w:rFonts w:ascii="Times New Roman" w:hAnsi="Times New Roman" w:cs="Times New Roman"/>
        </w:rPr>
      </w:pPr>
      <w:proofErr w:type="spellStart"/>
      <w:r w:rsidRPr="002B67F0">
        <w:rPr>
          <w:rFonts w:ascii="Times New Roman" w:hAnsi="Times New Roman" w:cs="Times New Roman"/>
        </w:rPr>
        <w:t>UML'nin</w:t>
      </w:r>
      <w:proofErr w:type="spellEnd"/>
      <w:r w:rsidRPr="002B67F0">
        <w:rPr>
          <w:rFonts w:ascii="Times New Roman" w:hAnsi="Times New Roman" w:cs="Times New Roman"/>
        </w:rPr>
        <w:t xml:space="preserve"> amacı, yazılım geliştirmeye yardımcı olmaktır. Bir metodoloji değildir, çünkü adım adım ne yapılması gerektiğini açıklamaz. </w:t>
      </w:r>
    </w:p>
    <w:p w14:paraId="6CBD6EDC" w14:textId="77777777" w:rsidR="009A0BEF" w:rsidRPr="002B67F0" w:rsidRDefault="009A0BEF" w:rsidP="008A272D">
      <w:pPr>
        <w:jc w:val="both"/>
        <w:rPr>
          <w:rFonts w:ascii="Times New Roman" w:hAnsi="Times New Roman" w:cs="Times New Roman"/>
          <w:b/>
          <w:bCs/>
        </w:rPr>
      </w:pPr>
      <w:r w:rsidRPr="002B67F0">
        <w:rPr>
          <w:rFonts w:ascii="Times New Roman" w:hAnsi="Times New Roman" w:cs="Times New Roman"/>
          <w:b/>
          <w:bCs/>
        </w:rPr>
        <w:t>Neden standart bir modelleme dili kullanmalısınız?</w:t>
      </w:r>
    </w:p>
    <w:p w14:paraId="3A52CCDB" w14:textId="77777777" w:rsidR="009A0BEF" w:rsidRPr="002B67F0" w:rsidRDefault="009A0BEF" w:rsidP="008A272D">
      <w:pPr>
        <w:jc w:val="both"/>
        <w:rPr>
          <w:rFonts w:ascii="Times New Roman" w:hAnsi="Times New Roman" w:cs="Times New Roman"/>
        </w:rPr>
      </w:pPr>
      <w:r w:rsidRPr="002B67F0">
        <w:rPr>
          <w:rFonts w:ascii="Times New Roman" w:hAnsi="Times New Roman" w:cs="Times New Roman"/>
        </w:rPr>
        <w:t>Bazı geliştiriciler, diyagramları veya modelleme dillerinin diğer özelliklerini kullanmadan küçük yazılım sistemleri geliştirmede başarılı olmuştur. Ancak sistemleri büyüdükçe, bu tür geliştiriciler 'büyük resmi' görmekte giderek daha fazla zorluk çekiyor ve kötü tasarımlar oluşturma ve işlerini çok daha uzun zaman alma eğiliminde oluyorlar.</w:t>
      </w:r>
    </w:p>
    <w:p w14:paraId="62825C6A" w14:textId="4F70B29B" w:rsidR="009A0BEF" w:rsidRPr="002B67F0" w:rsidRDefault="009A0BEF" w:rsidP="008A272D">
      <w:pPr>
        <w:jc w:val="both"/>
        <w:rPr>
          <w:rFonts w:ascii="Times New Roman" w:hAnsi="Times New Roman" w:cs="Times New Roman"/>
        </w:rPr>
      </w:pPr>
      <w:r w:rsidRPr="002B67F0">
        <w:rPr>
          <w:rFonts w:ascii="Times New Roman" w:hAnsi="Times New Roman" w:cs="Times New Roman"/>
        </w:rPr>
        <w:t>Bu nedenle çoğu sistem diyagramlar kullanılarak belgelenir. Bunlar, yalnızca koda veya metinsel açıklamalara bakarak anlaşılması zor olan yapı ve işlevsellik görünümleri sağlar. Başka bir deyişle diyagramlar soyutlama sağlar.</w:t>
      </w:r>
    </w:p>
    <w:p w14:paraId="742E5F30" w14:textId="3180BB14" w:rsidR="009A0BEF" w:rsidRPr="002B67F0" w:rsidRDefault="009A0BEF" w:rsidP="008A272D">
      <w:pPr>
        <w:jc w:val="both"/>
        <w:rPr>
          <w:rFonts w:ascii="Times New Roman" w:hAnsi="Times New Roman" w:cs="Times New Roman"/>
        </w:rPr>
      </w:pPr>
      <w:r w:rsidRPr="002B67F0">
        <w:rPr>
          <w:rFonts w:ascii="Times New Roman" w:hAnsi="Times New Roman" w:cs="Times New Roman"/>
        </w:rPr>
        <w:t>Bir model yalnızca bir dizi diyagramın ötesine geçer. Bir model, sistem hakkında birbiriyle ilişkili bir dizi bilgiyi yakalar: bir diyagram, bu bilginin yalnızca bir görünümüdür. Birkaç diyagram, aynı bilgiyi, farklı gösterimlerle veya farklı ayrıntı düzeylerinde, biraz farklı şekillerde sunabilir. Diyagramdan bir öğeyi silebilir ve onu modelde tutabilirim; modelden bir öğeyi silersem, tüm diyagramlardan kaybolması gerekir.</w:t>
      </w:r>
    </w:p>
    <w:p w14:paraId="7188E5EC" w14:textId="3206B58A" w:rsidR="009A0BEF" w:rsidRPr="002B67F0" w:rsidRDefault="009A0BEF" w:rsidP="008A272D">
      <w:pPr>
        <w:jc w:val="both"/>
        <w:rPr>
          <w:rFonts w:ascii="Times New Roman" w:hAnsi="Times New Roman" w:cs="Times New Roman"/>
        </w:rPr>
      </w:pPr>
      <w:r w:rsidRPr="002B67F0">
        <w:rPr>
          <w:rFonts w:ascii="Times New Roman" w:hAnsi="Times New Roman" w:cs="Times New Roman"/>
        </w:rPr>
        <w:t xml:space="preserve">Bir model, yazılım mühendislerinin sistem hakkında içgörü sahibi olmasına yol açabilir; problemleri ve diğer özelliklerini keşfetmek için modeli analiz edebilirler (manuel olarak veya araçlar kullanarak). Modelden oluşturulan basit diyagramlar aynı zamanda müşteriler ve kullanıcılarla iletişim kurmaya da yardımcı olabilir. Ancak bu anlaşılması kolay görünümlerin oluşturulması </w:t>
      </w:r>
      <w:proofErr w:type="spellStart"/>
      <w:r w:rsidRPr="002B67F0">
        <w:rPr>
          <w:rFonts w:ascii="Times New Roman" w:hAnsi="Times New Roman" w:cs="Times New Roman"/>
        </w:rPr>
        <w:t>modelleyicinin</w:t>
      </w:r>
      <w:proofErr w:type="spellEnd"/>
      <w:r w:rsidRPr="002B67F0">
        <w:rPr>
          <w:rFonts w:ascii="Times New Roman" w:hAnsi="Times New Roman" w:cs="Times New Roman"/>
        </w:rPr>
        <w:t xml:space="preserve"> sorumluluğundadır.</w:t>
      </w:r>
    </w:p>
    <w:p w14:paraId="3C071E46" w14:textId="77777777" w:rsidR="00E83D17" w:rsidRPr="002B67F0" w:rsidRDefault="00E83D17" w:rsidP="008A272D">
      <w:pPr>
        <w:jc w:val="both"/>
        <w:rPr>
          <w:rFonts w:ascii="Times New Roman" w:hAnsi="Times New Roman" w:cs="Times New Roman"/>
        </w:rPr>
      </w:pPr>
      <w:r w:rsidRPr="002B67F0">
        <w:rPr>
          <w:rFonts w:ascii="Times New Roman" w:hAnsi="Times New Roman" w:cs="Times New Roman"/>
        </w:rPr>
        <w:t xml:space="preserve">İyi tanımlanmış bir standart modelleme dili olan </w:t>
      </w:r>
      <w:proofErr w:type="spellStart"/>
      <w:r w:rsidRPr="002B67F0">
        <w:rPr>
          <w:rFonts w:ascii="Times New Roman" w:hAnsi="Times New Roman" w:cs="Times New Roman"/>
        </w:rPr>
        <w:t>UML'nin</w:t>
      </w:r>
      <w:proofErr w:type="spellEnd"/>
      <w:r w:rsidRPr="002B67F0">
        <w:rPr>
          <w:rFonts w:ascii="Times New Roman" w:hAnsi="Times New Roman" w:cs="Times New Roman"/>
        </w:rPr>
        <w:t xml:space="preserve"> kullanılması ek avantajlar sağlar:</w:t>
      </w:r>
    </w:p>
    <w:p w14:paraId="78212C08" w14:textId="77777777" w:rsidR="00E83D17" w:rsidRPr="002B67F0" w:rsidRDefault="00E83D17" w:rsidP="008A272D">
      <w:pPr>
        <w:jc w:val="both"/>
        <w:rPr>
          <w:rFonts w:ascii="Times New Roman" w:hAnsi="Times New Roman" w:cs="Times New Roman"/>
        </w:rPr>
      </w:pPr>
      <w:r w:rsidRPr="002B67F0">
        <w:rPr>
          <w:rFonts w:ascii="Times New Roman" w:hAnsi="Times New Roman" w:cs="Times New Roman"/>
        </w:rPr>
        <w:t>■ Standart bir notasyon olduğu için modele bakan herkes aynı şekilde yorumlayabilecektir.</w:t>
      </w:r>
    </w:p>
    <w:p w14:paraId="2BA32F7C" w14:textId="77777777" w:rsidR="00E83D17" w:rsidRPr="002B67F0" w:rsidRDefault="00E83D17" w:rsidP="008A272D">
      <w:pPr>
        <w:jc w:val="both"/>
        <w:rPr>
          <w:rFonts w:ascii="Times New Roman" w:hAnsi="Times New Roman" w:cs="Times New Roman"/>
        </w:rPr>
      </w:pPr>
      <w:r w:rsidRPr="002B67F0">
        <w:rPr>
          <w:rFonts w:ascii="Times New Roman" w:hAnsi="Times New Roman" w:cs="Times New Roman"/>
        </w:rPr>
        <w:t>■ UML modelleri oluşturmak ve bir sistemin tamamı veya bir kısmı için simülasyonu, animasyonu ve/veya kod üretimini mümkün kılmak için çok çeşitli araçlar mevcuttur.</w:t>
      </w:r>
    </w:p>
    <w:p w14:paraId="2E617633" w14:textId="77777777" w:rsidR="00E83D17" w:rsidRPr="002B67F0" w:rsidRDefault="00E83D17" w:rsidP="008A272D">
      <w:pPr>
        <w:jc w:val="both"/>
        <w:rPr>
          <w:rFonts w:ascii="Times New Roman" w:hAnsi="Times New Roman" w:cs="Times New Roman"/>
        </w:rPr>
      </w:pPr>
    </w:p>
    <w:p w14:paraId="6C00474F" w14:textId="77777777" w:rsidR="00E83D17" w:rsidRPr="002B67F0" w:rsidRDefault="00E83D17" w:rsidP="008A272D">
      <w:pPr>
        <w:jc w:val="both"/>
        <w:rPr>
          <w:rFonts w:ascii="Times New Roman" w:hAnsi="Times New Roman" w:cs="Times New Roman"/>
        </w:rPr>
      </w:pPr>
      <w:r w:rsidRPr="002B67F0">
        <w:rPr>
          <w:rFonts w:ascii="Times New Roman" w:hAnsi="Times New Roman" w:cs="Times New Roman"/>
        </w:rPr>
        <w:t xml:space="preserve">Sınıf diyagramları bir yazılım sisteminde bulunan verileri açıklar. 2. </w:t>
      </w:r>
      <w:proofErr w:type="spellStart"/>
      <w:r w:rsidRPr="002B67F0">
        <w:rPr>
          <w:rFonts w:ascii="Times New Roman" w:hAnsi="Times New Roman" w:cs="Times New Roman"/>
        </w:rPr>
        <w:t>Bölüm'de</w:t>
      </w:r>
      <w:proofErr w:type="spellEnd"/>
      <w:r w:rsidRPr="002B67F0">
        <w:rPr>
          <w:rFonts w:ascii="Times New Roman" w:hAnsi="Times New Roman" w:cs="Times New Roman"/>
        </w:rPr>
        <w:t xml:space="preserve"> öğrendiğiniz gibi, bu diyagramlardaki sınıfların çoğu gerçek dünyadaki şeylere karşılık gelir. Örneğin bir havayolu rezervasyon sisteminde Uçuş, Yolcu ve Havaalanı gibi sınıflar bulunacaktır.</w:t>
      </w:r>
    </w:p>
    <w:p w14:paraId="61BC9829" w14:textId="77777777" w:rsidR="00E83D17" w:rsidRPr="002B67F0" w:rsidRDefault="00E83D17" w:rsidP="008A272D">
      <w:pPr>
        <w:jc w:val="both"/>
        <w:rPr>
          <w:rFonts w:ascii="Times New Roman" w:hAnsi="Times New Roman" w:cs="Times New Roman"/>
        </w:rPr>
      </w:pPr>
    </w:p>
    <w:p w14:paraId="1B263D7B" w14:textId="77777777" w:rsidR="00E83D17" w:rsidRPr="002B67F0" w:rsidRDefault="00E83D17" w:rsidP="008A272D">
      <w:pPr>
        <w:jc w:val="both"/>
        <w:rPr>
          <w:rFonts w:ascii="Times New Roman" w:hAnsi="Times New Roman" w:cs="Times New Roman"/>
        </w:rPr>
      </w:pPr>
      <w:r w:rsidRPr="002B67F0">
        <w:rPr>
          <w:rFonts w:ascii="Times New Roman" w:hAnsi="Times New Roman" w:cs="Times New Roman"/>
        </w:rPr>
        <w:t>Sınıf diyagramlarında gösterilen ana semboller şunlardır:</w:t>
      </w:r>
    </w:p>
    <w:p w14:paraId="25115055" w14:textId="77777777" w:rsidR="00E83D17" w:rsidRPr="002B67F0" w:rsidRDefault="00E83D17" w:rsidP="008A272D">
      <w:pPr>
        <w:jc w:val="both"/>
        <w:rPr>
          <w:rFonts w:ascii="Times New Roman" w:hAnsi="Times New Roman" w:cs="Times New Roman"/>
        </w:rPr>
      </w:pPr>
      <w:r w:rsidRPr="002B67F0">
        <w:rPr>
          <w:rFonts w:ascii="Times New Roman" w:hAnsi="Times New Roman" w:cs="Times New Roman"/>
        </w:rPr>
        <w:t>■ Veri türlerini temsil eden sınıflar.</w:t>
      </w:r>
    </w:p>
    <w:p w14:paraId="24438CA5" w14:textId="77777777" w:rsidR="00E83D17" w:rsidRPr="002B67F0" w:rsidRDefault="00E83D17" w:rsidP="008A272D">
      <w:pPr>
        <w:jc w:val="both"/>
        <w:rPr>
          <w:rFonts w:ascii="Times New Roman" w:hAnsi="Times New Roman" w:cs="Times New Roman"/>
        </w:rPr>
      </w:pPr>
      <w:r w:rsidRPr="002B67F0">
        <w:rPr>
          <w:rFonts w:ascii="Times New Roman" w:hAnsi="Times New Roman" w:cs="Times New Roman"/>
        </w:rPr>
        <w:t>■ Sınıf örneklerinin diğer sınıf örneklerine nasıl referans verdiğini gösteren ilişkiler.</w:t>
      </w:r>
    </w:p>
    <w:p w14:paraId="4E775F85" w14:textId="77777777" w:rsidR="00E83D17" w:rsidRPr="002B67F0" w:rsidRDefault="00E83D17" w:rsidP="008A272D">
      <w:pPr>
        <w:jc w:val="both"/>
        <w:rPr>
          <w:rFonts w:ascii="Times New Roman" w:hAnsi="Times New Roman" w:cs="Times New Roman"/>
        </w:rPr>
      </w:pPr>
      <w:r w:rsidRPr="002B67F0">
        <w:rPr>
          <w:rFonts w:ascii="Times New Roman" w:hAnsi="Times New Roman" w:cs="Times New Roman"/>
        </w:rPr>
        <w:t>■ Örneklerde bulunan basit veriler olan nitelikler.</w:t>
      </w:r>
    </w:p>
    <w:p w14:paraId="54985964" w14:textId="77777777" w:rsidR="00E83D17" w:rsidRPr="002B67F0" w:rsidRDefault="00E83D17" w:rsidP="008A272D">
      <w:pPr>
        <w:jc w:val="both"/>
        <w:rPr>
          <w:rFonts w:ascii="Times New Roman" w:hAnsi="Times New Roman" w:cs="Times New Roman"/>
        </w:rPr>
      </w:pPr>
      <w:r w:rsidRPr="002B67F0">
        <w:rPr>
          <w:rFonts w:ascii="Times New Roman" w:hAnsi="Times New Roman" w:cs="Times New Roman"/>
        </w:rPr>
        <w:t>■ Örnekler tarafından gerçekleştirilen işlevleri temsil eden işlemler.</w:t>
      </w:r>
    </w:p>
    <w:p w14:paraId="335EF132" w14:textId="73AA36A1" w:rsidR="00E83D17" w:rsidRPr="002B67F0" w:rsidRDefault="00E83D17" w:rsidP="008A272D">
      <w:pPr>
        <w:jc w:val="both"/>
        <w:rPr>
          <w:rFonts w:ascii="Times New Roman" w:hAnsi="Times New Roman" w:cs="Times New Roman"/>
        </w:rPr>
      </w:pPr>
      <w:r w:rsidRPr="002B67F0">
        <w:rPr>
          <w:rFonts w:ascii="Times New Roman" w:hAnsi="Times New Roman" w:cs="Times New Roman"/>
        </w:rPr>
        <w:t xml:space="preserve">■ Sınıfları miras hiyerarşileri halinde düzenlemek için kullanılan genellemeler. Bu sembollerin nasıl doğru şekilde kullanılacağını açıklayarak başlayacağız. Daha sonraki bölümlerde, sınıf diyagramlarının </w:t>
      </w:r>
      <w:r w:rsidRPr="002B67F0">
        <w:rPr>
          <w:rFonts w:ascii="Times New Roman" w:hAnsi="Times New Roman" w:cs="Times New Roman"/>
        </w:rPr>
        <w:lastRenderedPageBreak/>
        <w:t>daha gelişmiş özelliklerinin yanı sıra sınıf diyagramlarının çizilmesine yönelik adım adım bir yaklaşımı tartışacağız.</w:t>
      </w:r>
    </w:p>
    <w:p w14:paraId="20181F03" w14:textId="77777777" w:rsidR="00A33FBF" w:rsidRPr="002B67F0" w:rsidRDefault="00A33FBF" w:rsidP="008A272D">
      <w:pPr>
        <w:jc w:val="both"/>
        <w:rPr>
          <w:rFonts w:ascii="Times New Roman" w:hAnsi="Times New Roman" w:cs="Times New Roman"/>
          <w:b/>
          <w:bCs/>
        </w:rPr>
      </w:pPr>
      <w:r w:rsidRPr="002B67F0">
        <w:rPr>
          <w:rFonts w:ascii="Times New Roman" w:hAnsi="Times New Roman" w:cs="Times New Roman"/>
          <w:b/>
          <w:bCs/>
        </w:rPr>
        <w:t>Sınıflar</w:t>
      </w:r>
    </w:p>
    <w:p w14:paraId="586A6BD0" w14:textId="77777777" w:rsidR="00A33FBF" w:rsidRPr="002B67F0" w:rsidRDefault="00A33FBF" w:rsidP="008A272D">
      <w:pPr>
        <w:jc w:val="both"/>
        <w:rPr>
          <w:rFonts w:ascii="Times New Roman" w:hAnsi="Times New Roman" w:cs="Times New Roman"/>
        </w:rPr>
      </w:pPr>
      <w:r w:rsidRPr="002B67F0">
        <w:rPr>
          <w:rFonts w:ascii="Times New Roman" w:hAnsi="Times New Roman" w:cs="Times New Roman"/>
        </w:rPr>
        <w:t xml:space="preserve">Bir sınıf, içinde sınıfın adının bulunduğu bir kutu olarak temsil edilir. </w:t>
      </w:r>
      <w:proofErr w:type="gramStart"/>
      <w:r w:rsidRPr="002B67F0">
        <w:rPr>
          <w:rFonts w:ascii="Times New Roman" w:hAnsi="Times New Roman" w:cs="Times New Roman"/>
        </w:rPr>
        <w:t>isim</w:t>
      </w:r>
      <w:proofErr w:type="gramEnd"/>
      <w:r w:rsidRPr="002B67F0">
        <w:rPr>
          <w:rFonts w:ascii="Times New Roman" w:hAnsi="Times New Roman" w:cs="Times New Roman"/>
        </w:rPr>
        <w:t xml:space="preserve"> her zaman tekil olmalı ve büyük harfle başlamalıdır.</w:t>
      </w:r>
    </w:p>
    <w:p w14:paraId="05B6ED79" w14:textId="77777777" w:rsidR="00A33FBF" w:rsidRPr="002B67F0" w:rsidRDefault="00A33FBF" w:rsidP="008A272D">
      <w:pPr>
        <w:jc w:val="both"/>
        <w:rPr>
          <w:rFonts w:ascii="Times New Roman" w:hAnsi="Times New Roman" w:cs="Times New Roman"/>
        </w:rPr>
      </w:pPr>
      <w:r w:rsidRPr="002B67F0">
        <w:rPr>
          <w:rFonts w:ascii="Times New Roman" w:hAnsi="Times New Roman" w:cs="Times New Roman"/>
        </w:rPr>
        <w:t>Sınıf diyagramında bir sınıf çizdiğinizde sistemin o isimde bir sınıf içereceğini ve sistem çalıştığında o sınıfın örneklerinin oluşturulacağını söylüyorsunuz.</w:t>
      </w:r>
    </w:p>
    <w:p w14:paraId="55C0E571" w14:textId="77777777" w:rsidR="00A33FBF" w:rsidRPr="002B67F0" w:rsidRDefault="00A33FBF" w:rsidP="008A272D">
      <w:pPr>
        <w:jc w:val="both"/>
        <w:rPr>
          <w:rFonts w:ascii="Times New Roman" w:hAnsi="Times New Roman" w:cs="Times New Roman"/>
        </w:rPr>
      </w:pPr>
      <w:r w:rsidRPr="002B67F0">
        <w:rPr>
          <w:rFonts w:ascii="Times New Roman" w:hAnsi="Times New Roman" w:cs="Times New Roman"/>
        </w:rPr>
        <w:t>İsteğe bağlı olarak sınıf diyagramı her sınıfta yer alan öznitelikleri ve işlemleri de gösterebilir. Bu, bir sınıf kutusunun iki veya üç küçük kutuya bölünmesiyle yapılır: üstteki kutu sınıf adını içerir, sonraki kutu nitelikleri listeler ve alttaki kutu ise işlemleri listeler. Nitelikleri veya işlemleri belirtmek istemiyorsanız kutuyu çıkarmanız yeterlidir.</w:t>
      </w:r>
    </w:p>
    <w:p w14:paraId="642EF983" w14:textId="77777777" w:rsidR="00A33FBF" w:rsidRPr="002B67F0" w:rsidRDefault="00A33FBF" w:rsidP="008A272D">
      <w:pPr>
        <w:jc w:val="both"/>
        <w:rPr>
          <w:rFonts w:ascii="Times New Roman" w:hAnsi="Times New Roman" w:cs="Times New Roman"/>
        </w:rPr>
      </w:pPr>
      <w:r w:rsidRPr="002B67F0">
        <w:rPr>
          <w:rFonts w:ascii="Times New Roman" w:hAnsi="Times New Roman" w:cs="Times New Roman"/>
        </w:rPr>
        <w:t xml:space="preserve">Şekil 5.1 bir sınıfın birkaç farklı ayrıntı düzeyinde nasıl çizilebileceğini göstermektedir. Ne kadar ayrıntı göstereceğiniz, gelişim aşamasına ve ne iletmek istediğinize bağlıdır. En soldaki örnekte, yalnızca sınıfın var olduğunu belirten yalnızca sınıf adı gösterilir. Aynı </w:t>
      </w:r>
      <w:proofErr w:type="spellStart"/>
      <w:r w:rsidRPr="002B67F0">
        <w:rPr>
          <w:rFonts w:ascii="Times New Roman" w:hAnsi="Times New Roman" w:cs="Times New Roman"/>
        </w:rPr>
        <w:t>Rectangle</w:t>
      </w:r>
      <w:proofErr w:type="spellEnd"/>
      <w:r w:rsidRPr="002B67F0">
        <w:rPr>
          <w:rFonts w:ascii="Times New Roman" w:hAnsi="Times New Roman" w:cs="Times New Roman"/>
        </w:rPr>
        <w:t xml:space="preserve"> sınıfının diğer dört gösteriminde ek ayrıntılar gösterilmiştir. Niteliklerin türü, özelliğin genel (+) veya özel (-) olup olmadığı dahil en fazla ayrıntı ve</w:t>
      </w:r>
    </w:p>
    <w:p w14:paraId="1C846C11" w14:textId="79271225" w:rsidR="00A33FBF" w:rsidRPr="002B67F0" w:rsidRDefault="00A33FBF" w:rsidP="008A272D">
      <w:pPr>
        <w:jc w:val="both"/>
        <w:rPr>
          <w:rFonts w:ascii="Times New Roman" w:hAnsi="Times New Roman" w:cs="Times New Roman"/>
        </w:rPr>
      </w:pPr>
      <w:r w:rsidRPr="002B67F0">
        <w:rPr>
          <w:rFonts w:ascii="Times New Roman" w:hAnsi="Times New Roman" w:cs="Times New Roman"/>
        </w:rPr>
        <w:t xml:space="preserve">İşlemlerin imzası en sağdaki örnekte gösterilmektedir. Tüm ayrıntılarıyla gösterildiğinde, bir işlemin imzası aşağıdaki gösterim kullanılarak belirtilir: </w:t>
      </w:r>
      <w:proofErr w:type="spellStart"/>
      <w:proofErr w:type="gramStart"/>
      <w:r w:rsidRPr="002B67F0">
        <w:rPr>
          <w:rFonts w:ascii="Times New Roman" w:hAnsi="Times New Roman" w:cs="Times New Roman"/>
        </w:rPr>
        <w:t>OperationName</w:t>
      </w:r>
      <w:proofErr w:type="spellEnd"/>
      <w:r w:rsidRPr="002B67F0">
        <w:rPr>
          <w:rFonts w:ascii="Times New Roman" w:hAnsi="Times New Roman" w:cs="Times New Roman"/>
        </w:rPr>
        <w:t>(</w:t>
      </w:r>
      <w:proofErr w:type="spellStart"/>
      <w:proofErr w:type="gramEnd"/>
      <w:r w:rsidRPr="002B67F0">
        <w:rPr>
          <w:rFonts w:ascii="Times New Roman" w:hAnsi="Times New Roman" w:cs="Times New Roman"/>
        </w:rPr>
        <w:t>parameterName</w:t>
      </w:r>
      <w:proofErr w:type="spellEnd"/>
      <w:r w:rsidRPr="002B67F0">
        <w:rPr>
          <w:rFonts w:ascii="Times New Roman" w:hAnsi="Times New Roman" w:cs="Times New Roman"/>
        </w:rPr>
        <w:t xml:space="preserve">: </w:t>
      </w:r>
      <w:proofErr w:type="spellStart"/>
      <w:r w:rsidRPr="002B67F0">
        <w:rPr>
          <w:rFonts w:ascii="Times New Roman" w:hAnsi="Times New Roman" w:cs="Times New Roman"/>
        </w:rPr>
        <w:t>parametreType</w:t>
      </w:r>
      <w:proofErr w:type="spellEnd"/>
      <w:r w:rsidRPr="002B67F0">
        <w:rPr>
          <w:rFonts w:ascii="Times New Roman" w:hAnsi="Times New Roman" w:cs="Times New Roman"/>
        </w:rPr>
        <w:t xml:space="preserve">,...): </w:t>
      </w:r>
      <w:proofErr w:type="spellStart"/>
      <w:r w:rsidRPr="002B67F0">
        <w:rPr>
          <w:rFonts w:ascii="Times New Roman" w:hAnsi="Times New Roman" w:cs="Times New Roman"/>
        </w:rPr>
        <w:t>returnType</w:t>
      </w:r>
      <w:proofErr w:type="spellEnd"/>
      <w:r w:rsidRPr="002B67F0">
        <w:rPr>
          <w:rFonts w:ascii="Times New Roman" w:hAnsi="Times New Roman" w:cs="Times New Roman"/>
        </w:rPr>
        <w:t>.</w:t>
      </w:r>
    </w:p>
    <w:p w14:paraId="12E5F8C6" w14:textId="7CC9EC9A" w:rsidR="00946F57" w:rsidRPr="002B67F0" w:rsidRDefault="00946F57"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6986BE63" wp14:editId="7142D246">
            <wp:extent cx="4410075" cy="1390650"/>
            <wp:effectExtent l="0" t="0" r="9525" b="0"/>
            <wp:docPr id="19836230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23074" name=""/>
                    <pic:cNvPicPr/>
                  </pic:nvPicPr>
                  <pic:blipFill>
                    <a:blip r:embed="rId4"/>
                    <a:stretch>
                      <a:fillRect/>
                    </a:stretch>
                  </pic:blipFill>
                  <pic:spPr>
                    <a:xfrm>
                      <a:off x="0" y="0"/>
                      <a:ext cx="4410075" cy="1390650"/>
                    </a:xfrm>
                    <a:prstGeom prst="rect">
                      <a:avLst/>
                    </a:prstGeom>
                  </pic:spPr>
                </pic:pic>
              </a:graphicData>
            </a:graphic>
          </wp:inline>
        </w:drawing>
      </w:r>
    </w:p>
    <w:p w14:paraId="26333A5B" w14:textId="6E3DD39E" w:rsidR="00943911" w:rsidRPr="00274BAB" w:rsidRDefault="00943911" w:rsidP="008A272D">
      <w:pPr>
        <w:jc w:val="both"/>
        <w:rPr>
          <w:rFonts w:ascii="Times New Roman" w:hAnsi="Times New Roman" w:cs="Times New Roman"/>
          <w:b/>
          <w:bCs/>
          <w:kern w:val="0"/>
        </w:rPr>
      </w:pPr>
      <w:proofErr w:type="spellStart"/>
      <w:r w:rsidRPr="00274BAB">
        <w:rPr>
          <w:rFonts w:ascii="Times New Roman" w:hAnsi="Times New Roman" w:cs="Times New Roman"/>
          <w:b/>
          <w:bCs/>
          <w:kern w:val="0"/>
        </w:rPr>
        <w:t>Associations</w:t>
      </w:r>
      <w:proofErr w:type="spellEnd"/>
      <w:r w:rsidRPr="00274BAB">
        <w:rPr>
          <w:rFonts w:ascii="Times New Roman" w:hAnsi="Times New Roman" w:cs="Times New Roman"/>
          <w:b/>
          <w:bCs/>
          <w:kern w:val="0"/>
        </w:rPr>
        <w:t xml:space="preserve"> </w:t>
      </w:r>
      <w:proofErr w:type="spellStart"/>
      <w:r w:rsidRPr="00274BAB">
        <w:rPr>
          <w:rFonts w:ascii="Times New Roman" w:hAnsi="Times New Roman" w:cs="Times New Roman"/>
          <w:b/>
          <w:bCs/>
          <w:kern w:val="0"/>
        </w:rPr>
        <w:t>and</w:t>
      </w:r>
      <w:proofErr w:type="spellEnd"/>
      <w:r w:rsidRPr="00274BAB">
        <w:rPr>
          <w:rFonts w:ascii="Times New Roman" w:hAnsi="Times New Roman" w:cs="Times New Roman"/>
          <w:b/>
          <w:bCs/>
          <w:kern w:val="0"/>
        </w:rPr>
        <w:t xml:space="preserve"> </w:t>
      </w:r>
      <w:proofErr w:type="spellStart"/>
      <w:r w:rsidRPr="00274BAB">
        <w:rPr>
          <w:rFonts w:ascii="Times New Roman" w:hAnsi="Times New Roman" w:cs="Times New Roman"/>
          <w:b/>
          <w:bCs/>
          <w:kern w:val="0"/>
        </w:rPr>
        <w:t>multiplicity</w:t>
      </w:r>
      <w:proofErr w:type="spellEnd"/>
    </w:p>
    <w:p w14:paraId="16527473" w14:textId="77777777" w:rsidR="00943911" w:rsidRPr="002B67F0" w:rsidRDefault="00943911" w:rsidP="008A272D">
      <w:pPr>
        <w:jc w:val="both"/>
        <w:rPr>
          <w:rFonts w:ascii="Times New Roman" w:hAnsi="Times New Roman" w:cs="Times New Roman"/>
        </w:rPr>
      </w:pPr>
      <w:r w:rsidRPr="002B67F0">
        <w:rPr>
          <w:rFonts w:ascii="Times New Roman" w:hAnsi="Times New Roman" w:cs="Times New Roman"/>
        </w:rPr>
        <w:t>İki sınıfın örneklerinin birbirine nasıl referans vereceğini göstermek için bir ilişki kullanılır. İlişkilendirme sınıflar arasında bir çizgi olarak çizilir.</w:t>
      </w:r>
    </w:p>
    <w:p w14:paraId="5E32D339" w14:textId="744A2CE0" w:rsidR="00943911" w:rsidRPr="002B67F0" w:rsidRDefault="00943911" w:rsidP="008A272D">
      <w:pPr>
        <w:jc w:val="both"/>
        <w:rPr>
          <w:rFonts w:ascii="Times New Roman" w:hAnsi="Times New Roman" w:cs="Times New Roman"/>
        </w:rPr>
      </w:pPr>
      <w:r w:rsidRPr="002B67F0">
        <w:rPr>
          <w:rFonts w:ascii="Times New Roman" w:hAnsi="Times New Roman" w:cs="Times New Roman"/>
        </w:rPr>
        <w:t>Çokluğu belirten semboller ilişkinin her iki ucunda gösterilir. Çokluk, ilişkinin bu ucundaki sınıfın kaç örneğinin, sınıfın diğer ucundaki bir örneğine bağlanabileceğini gösterir.</w:t>
      </w:r>
    </w:p>
    <w:p w14:paraId="196E6E06" w14:textId="233F176E" w:rsidR="00761E98" w:rsidRPr="002B67F0" w:rsidRDefault="00761E98"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4672935A" wp14:editId="348BCCF8">
            <wp:extent cx="2619375" cy="1962150"/>
            <wp:effectExtent l="0" t="0" r="9525" b="0"/>
            <wp:docPr id="7765467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46725" name=""/>
                    <pic:cNvPicPr/>
                  </pic:nvPicPr>
                  <pic:blipFill>
                    <a:blip r:embed="rId5"/>
                    <a:stretch>
                      <a:fillRect/>
                    </a:stretch>
                  </pic:blipFill>
                  <pic:spPr>
                    <a:xfrm>
                      <a:off x="0" y="0"/>
                      <a:ext cx="2619375" cy="1962150"/>
                    </a:xfrm>
                    <a:prstGeom prst="rect">
                      <a:avLst/>
                    </a:prstGeom>
                  </pic:spPr>
                </pic:pic>
              </a:graphicData>
            </a:graphic>
          </wp:inline>
        </w:drawing>
      </w:r>
    </w:p>
    <w:p w14:paraId="151498CB" w14:textId="77777777" w:rsidR="004D62BB" w:rsidRPr="002B67F0" w:rsidRDefault="004D62BB" w:rsidP="008A272D">
      <w:pPr>
        <w:jc w:val="both"/>
        <w:rPr>
          <w:rFonts w:ascii="Times New Roman" w:hAnsi="Times New Roman" w:cs="Times New Roman"/>
        </w:rPr>
      </w:pPr>
      <w:r w:rsidRPr="002B67F0">
        <w:rPr>
          <w:rFonts w:ascii="Times New Roman" w:hAnsi="Times New Roman" w:cs="Times New Roman"/>
        </w:rPr>
        <w:lastRenderedPageBreak/>
        <w:t>İki sınıfın örneklerinin birbirine nasıl referans vereceğini göstermek için bir ilişki kullanılır. İlişkilendirme sınıflar arasında bir çizgi olarak çizilir.</w:t>
      </w:r>
    </w:p>
    <w:p w14:paraId="52365E90" w14:textId="77777777" w:rsidR="004D62BB" w:rsidRPr="002B67F0" w:rsidRDefault="004D62BB" w:rsidP="008A272D">
      <w:pPr>
        <w:jc w:val="both"/>
        <w:rPr>
          <w:rFonts w:ascii="Times New Roman" w:hAnsi="Times New Roman" w:cs="Times New Roman"/>
        </w:rPr>
      </w:pPr>
      <w:r w:rsidRPr="002B67F0">
        <w:rPr>
          <w:rFonts w:ascii="Times New Roman" w:hAnsi="Times New Roman" w:cs="Times New Roman"/>
        </w:rPr>
        <w:t>Çokluğu belirten semboller ilişkinin her iki ucunda gösterilir. Çokluk, ilişkinin bu ucundaki sınıfın kaç örneğinin, ilişkinin diğer ucundaki sınıfın bir örneğine bağlanabileceğini gösterir. Şekil 5.2, çeşitliliğini gösteren bazı dernek örneklerini vermektedir.</w:t>
      </w:r>
    </w:p>
    <w:p w14:paraId="0AD6AAB5" w14:textId="77777777" w:rsidR="004D62BB" w:rsidRPr="002B67F0" w:rsidRDefault="004D62BB" w:rsidP="008A272D">
      <w:pPr>
        <w:jc w:val="both"/>
        <w:rPr>
          <w:rFonts w:ascii="Times New Roman" w:hAnsi="Times New Roman" w:cs="Times New Roman"/>
        </w:rPr>
      </w:pPr>
    </w:p>
    <w:p w14:paraId="685FA6E9" w14:textId="77777777" w:rsidR="004D62BB" w:rsidRPr="002B67F0" w:rsidRDefault="004D62BB" w:rsidP="008A272D">
      <w:pPr>
        <w:jc w:val="both"/>
        <w:rPr>
          <w:rFonts w:ascii="Times New Roman" w:hAnsi="Times New Roman" w:cs="Times New Roman"/>
        </w:rPr>
      </w:pPr>
      <w:r w:rsidRPr="002B67F0">
        <w:rPr>
          <w:rFonts w:ascii="Times New Roman" w:hAnsi="Times New Roman" w:cs="Times New Roman"/>
        </w:rPr>
        <w:t xml:space="preserve">1'in çokluğu, ilişkinin diğer ucundaki her nesneye tam olarak bir örneğin bağlı olması gerektiğini belirtir. Örneğin, Şekil 5.2'de her Çalışanla ilişkili yalnızca bir Şirket olabilir. Çok yaygın bir çokluk, normalde 'çok' olarak okunan </w:t>
      </w:r>
      <w:r w:rsidRPr="002B67F0">
        <w:rPr>
          <w:rFonts w:ascii="Cambria Math" w:hAnsi="Cambria Math" w:cs="Cambria Math"/>
        </w:rPr>
        <w:t>∗</w:t>
      </w:r>
      <w:r w:rsidRPr="002B67F0">
        <w:rPr>
          <w:rFonts w:ascii="Times New Roman" w:hAnsi="Times New Roman" w:cs="Times New Roman"/>
        </w:rPr>
        <w:t>'</w:t>
      </w:r>
      <w:proofErr w:type="spellStart"/>
      <w:r w:rsidRPr="002B67F0">
        <w:rPr>
          <w:rFonts w:ascii="Times New Roman" w:hAnsi="Times New Roman" w:cs="Times New Roman"/>
        </w:rPr>
        <w:t>dir</w:t>
      </w:r>
      <w:proofErr w:type="spellEnd"/>
      <w:r w:rsidRPr="002B67F0">
        <w:rPr>
          <w:rFonts w:ascii="Times New Roman" w:hAnsi="Times New Roman" w:cs="Times New Roman"/>
        </w:rPr>
        <w:t xml:space="preserve"> ve sıfırdan büyük veya sıfıra eşit herhangi bir tam sayı anlamına gelir. Örneğin Şekil 5.2'de birçok çalışan bir şirketle ilişkilendirilebilir; bir olasılık, bir şirketin hiç çalışanı olmamasıdır. Teorik olarak bir üst sınır olmasa </w:t>
      </w:r>
      <w:proofErr w:type="gramStart"/>
      <w:r w:rsidRPr="002B67F0">
        <w:rPr>
          <w:rFonts w:ascii="Times New Roman" w:hAnsi="Times New Roman" w:cs="Times New Roman"/>
        </w:rPr>
        <w:t>da,</w:t>
      </w:r>
      <w:proofErr w:type="gramEnd"/>
      <w:r w:rsidRPr="002B67F0">
        <w:rPr>
          <w:rFonts w:ascii="Times New Roman" w:hAnsi="Times New Roman" w:cs="Times New Roman"/>
        </w:rPr>
        <w:t xml:space="preserve"> mevcut bellek miktarına ve işlem kapasitesine bağlı olan pratik bir üst sınır vardır.</w:t>
      </w:r>
    </w:p>
    <w:p w14:paraId="38932B96" w14:textId="77777777" w:rsidR="004D62BB" w:rsidRPr="002B67F0" w:rsidRDefault="004D62BB" w:rsidP="008A272D">
      <w:pPr>
        <w:jc w:val="both"/>
        <w:rPr>
          <w:rFonts w:ascii="Times New Roman" w:hAnsi="Times New Roman" w:cs="Times New Roman"/>
        </w:rPr>
      </w:pPr>
    </w:p>
    <w:p w14:paraId="00FBE566" w14:textId="77777777" w:rsidR="004D62BB" w:rsidRPr="002B67F0" w:rsidRDefault="004D62BB" w:rsidP="008A272D">
      <w:pPr>
        <w:jc w:val="both"/>
        <w:rPr>
          <w:rFonts w:ascii="Times New Roman" w:hAnsi="Times New Roman" w:cs="Times New Roman"/>
        </w:rPr>
      </w:pPr>
      <w:r w:rsidRPr="002B67F0">
        <w:rPr>
          <w:rFonts w:ascii="Times New Roman" w:hAnsi="Times New Roman" w:cs="Times New Roman"/>
        </w:rPr>
        <w:t xml:space="preserve">İlişkilendirmenin diğer ucundaki bir nesneye sıfır veya bir nesne bağlı olabiliyorsa, bu durumda çokluğun 'isteğe bağlı' olduğu söylenir ve </w:t>
      </w:r>
      <w:proofErr w:type="gramStart"/>
      <w:r w:rsidRPr="002B67F0">
        <w:rPr>
          <w:rFonts w:ascii="Times New Roman" w:hAnsi="Times New Roman" w:cs="Times New Roman"/>
        </w:rPr>
        <w:t>0..</w:t>
      </w:r>
      <w:proofErr w:type="gramEnd"/>
      <w:r w:rsidRPr="002B67F0">
        <w:rPr>
          <w:rFonts w:ascii="Times New Roman" w:hAnsi="Times New Roman" w:cs="Times New Roman"/>
        </w:rPr>
        <w:t>1 gösterimi kullanılır. Örneğin Şekil 5.2, çalışan başına sıfır veya bir ofis olabileceğini göstermektedir. Yani bir çalışanın bir ofiste görevlendirilmesi isteğe bağlıdır (bazıları evde veya ofis gerektirmeyen bir işte çalışabilir).</w:t>
      </w:r>
    </w:p>
    <w:p w14:paraId="5A9C2D9B" w14:textId="77777777" w:rsidR="004D62BB" w:rsidRPr="002B67F0" w:rsidRDefault="004D62BB" w:rsidP="008A272D">
      <w:pPr>
        <w:jc w:val="both"/>
        <w:rPr>
          <w:rFonts w:ascii="Times New Roman" w:hAnsi="Times New Roman" w:cs="Times New Roman"/>
        </w:rPr>
      </w:pPr>
    </w:p>
    <w:p w14:paraId="348E6BF3" w14:textId="77777777" w:rsidR="004D62BB" w:rsidRPr="002B67F0" w:rsidRDefault="004D62BB" w:rsidP="008A272D">
      <w:pPr>
        <w:jc w:val="both"/>
        <w:rPr>
          <w:rFonts w:ascii="Times New Roman" w:hAnsi="Times New Roman" w:cs="Times New Roman"/>
        </w:rPr>
      </w:pPr>
      <w:r w:rsidRPr="002B67F0">
        <w:rPr>
          <w:rFonts w:ascii="Times New Roman" w:hAnsi="Times New Roman" w:cs="Times New Roman"/>
        </w:rPr>
        <w:t xml:space="preserve">Çokluğu, alt ve üst sınır arasında iki nokta olarak gösterilen bir aralık olacak şekilde de belirtebilirsiniz. Aralığa bazen aralık da denir. Örneğin, bir yelkenli teknenin 1 ile 3 arasında direğe sahip olabileceğini belirlerseniz, ilişkinin direk ucuna </w:t>
      </w:r>
      <w:proofErr w:type="gramStart"/>
      <w:r w:rsidRPr="002B67F0">
        <w:rPr>
          <w:rFonts w:ascii="Times New Roman" w:hAnsi="Times New Roman" w:cs="Times New Roman"/>
        </w:rPr>
        <w:t>1..</w:t>
      </w:r>
      <w:proofErr w:type="gramEnd"/>
      <w:r w:rsidRPr="002B67F0">
        <w:rPr>
          <w:rFonts w:ascii="Times New Roman" w:hAnsi="Times New Roman" w:cs="Times New Roman"/>
        </w:rPr>
        <w:t xml:space="preserve">3 yazarsınız. Yukarıda tartışılan </w:t>
      </w:r>
      <w:proofErr w:type="gramStart"/>
      <w:r w:rsidRPr="002B67F0">
        <w:rPr>
          <w:rFonts w:ascii="Times New Roman" w:hAnsi="Times New Roman" w:cs="Times New Roman"/>
        </w:rPr>
        <w:t>0..</w:t>
      </w:r>
      <w:proofErr w:type="gramEnd"/>
      <w:r w:rsidRPr="002B67F0">
        <w:rPr>
          <w:rFonts w:ascii="Times New Roman" w:hAnsi="Times New Roman" w:cs="Times New Roman"/>
        </w:rPr>
        <w:t xml:space="preserve">1 notasyonu aralığın özel bir durumudur. Bir aralığın üst sınırı yoksa yıldız işaretini kullanırsınız; dolayısıyla </w:t>
      </w:r>
      <w:proofErr w:type="gramStart"/>
      <w:r w:rsidRPr="002B67F0">
        <w:rPr>
          <w:rFonts w:ascii="Times New Roman" w:hAnsi="Times New Roman" w:cs="Times New Roman"/>
        </w:rPr>
        <w:t>0..</w:t>
      </w:r>
      <w:proofErr w:type="gramEnd"/>
      <w:r w:rsidRPr="002B67F0">
        <w:rPr>
          <w:rFonts w:ascii="Cambria Math" w:hAnsi="Cambria Math" w:cs="Cambria Math"/>
        </w:rPr>
        <w:t>∗</w:t>
      </w:r>
      <w:r w:rsidRPr="002B67F0">
        <w:rPr>
          <w:rFonts w:ascii="Times New Roman" w:hAnsi="Times New Roman" w:cs="Times New Roman"/>
        </w:rPr>
        <w:t xml:space="preserve"> ve </w:t>
      </w:r>
      <w:r w:rsidRPr="002B67F0">
        <w:rPr>
          <w:rFonts w:ascii="Cambria Math" w:hAnsi="Cambria Math" w:cs="Cambria Math"/>
        </w:rPr>
        <w:t>∗</w:t>
      </w:r>
      <w:r w:rsidRPr="002B67F0">
        <w:rPr>
          <w:rFonts w:ascii="Times New Roman" w:hAnsi="Times New Roman" w:cs="Times New Roman"/>
        </w:rPr>
        <w:t xml:space="preserve"> aynı anlama gelirken 1..</w:t>
      </w:r>
      <w:r w:rsidRPr="002B67F0">
        <w:rPr>
          <w:rFonts w:ascii="Cambria Math" w:hAnsi="Cambria Math" w:cs="Cambria Math"/>
        </w:rPr>
        <w:t>∗</w:t>
      </w:r>
      <w:r w:rsidRPr="002B67F0">
        <w:rPr>
          <w:rFonts w:ascii="Times New Roman" w:hAnsi="Times New Roman" w:cs="Times New Roman"/>
        </w:rPr>
        <w:t xml:space="preserve"> 'en az bir' anlamına gelir.</w:t>
      </w:r>
    </w:p>
    <w:p w14:paraId="56D02A02" w14:textId="77777777" w:rsidR="004D62BB" w:rsidRPr="002B67F0" w:rsidRDefault="004D62BB" w:rsidP="008A272D">
      <w:pPr>
        <w:jc w:val="both"/>
        <w:rPr>
          <w:rFonts w:ascii="Times New Roman" w:hAnsi="Times New Roman" w:cs="Times New Roman"/>
        </w:rPr>
      </w:pPr>
    </w:p>
    <w:p w14:paraId="13DD535F" w14:textId="24B9E463" w:rsidR="004D62BB" w:rsidRPr="002B67F0" w:rsidRDefault="004D62BB" w:rsidP="008A272D">
      <w:pPr>
        <w:jc w:val="both"/>
        <w:rPr>
          <w:rFonts w:ascii="Times New Roman" w:hAnsi="Times New Roman" w:cs="Times New Roman"/>
        </w:rPr>
      </w:pPr>
      <w:r w:rsidRPr="002B67F0">
        <w:rPr>
          <w:rFonts w:ascii="Times New Roman" w:hAnsi="Times New Roman" w:cs="Times New Roman"/>
        </w:rPr>
        <w:t>Çokluk belirli bir pozitif tamsayı olabilir; ayrıca virgüllerle ayrılmış birkaç çokluk değeri veya aralığı da belirtebilirsiniz. Örneğin, bazı yargı bölgelerindeki kanunun, bir yönetim kurulunun üç ila sekiz arasında üyeye sahip olması gerektiğini belirttiğini düşünün. Ayrıca, kurulda yeterli sayıda üye bulunmadığı takdirde kurul otomatik olarak feshedilir ve yeni seçimlerin yapılması gerekir; seçim sürecinde kurulda sıfır üye bulunur. Şekil 5.2'deki son örneğin çokluğu bu durumu yansıtmaktadır: Yönetim Kurulu'nda ya sıfır olabilir ya da 3 ila 8 kişi olabilir.</w:t>
      </w:r>
    </w:p>
    <w:p w14:paraId="2CD42DD8" w14:textId="77777777" w:rsidR="004D62BB" w:rsidRPr="002B67F0" w:rsidRDefault="004D62BB" w:rsidP="008A272D">
      <w:pPr>
        <w:jc w:val="both"/>
        <w:rPr>
          <w:rFonts w:ascii="Times New Roman" w:hAnsi="Times New Roman" w:cs="Times New Roman"/>
        </w:rPr>
      </w:pPr>
    </w:p>
    <w:p w14:paraId="62EF7223" w14:textId="77777777" w:rsidR="004D62BB" w:rsidRPr="002B67F0" w:rsidRDefault="004D62BB" w:rsidP="008A272D">
      <w:pPr>
        <w:jc w:val="both"/>
        <w:rPr>
          <w:rFonts w:ascii="Times New Roman" w:hAnsi="Times New Roman" w:cs="Times New Roman"/>
        </w:rPr>
      </w:pPr>
      <w:r w:rsidRPr="002B67F0">
        <w:rPr>
          <w:rFonts w:ascii="Times New Roman" w:hAnsi="Times New Roman" w:cs="Times New Roman"/>
        </w:rPr>
        <w:t xml:space="preserve">Aralıkları veya ikiden büyük kesin sayıları içeren spesifik çokluklar yaygın değildir ve yalnızca dikkatli bir şekilde düşünüldükten sonra belirtilmelidir. Örneğin, bir kişinin her zaman tam olarak iki ebeveyne sahip olması gerektiğini belirtmek isteyebilirsiniz. Ancak bunu yaparsanız, sistemin her zaman herkesin iki ebeveyninin kaydına sahip olmasını zorunlu kılarsınız. Böyle bir kurala sıkı sıkıya bağlı kalmak </w:t>
      </w:r>
      <w:proofErr w:type="gramStart"/>
      <w:r w:rsidRPr="002B67F0">
        <w:rPr>
          <w:rFonts w:ascii="Times New Roman" w:hAnsi="Times New Roman" w:cs="Times New Roman"/>
        </w:rPr>
        <w:t>imkansız</w:t>
      </w:r>
      <w:proofErr w:type="gramEnd"/>
      <w:r w:rsidRPr="002B67F0">
        <w:rPr>
          <w:rFonts w:ascii="Times New Roman" w:hAnsi="Times New Roman" w:cs="Times New Roman"/>
        </w:rPr>
        <w:t xml:space="preserve"> olacaktır çünkü herkes ebeveynlerinin kim olduğunu bilmez ve ayrıca sistemin ebeveynlerin ebeveynlerini sonsuza dek bilmek zorunda olması gerekir. Ebeveynler için daha makul bir çokluk </w:t>
      </w:r>
      <w:proofErr w:type="gramStart"/>
      <w:r w:rsidRPr="002B67F0">
        <w:rPr>
          <w:rFonts w:ascii="Times New Roman" w:hAnsi="Times New Roman" w:cs="Times New Roman"/>
        </w:rPr>
        <w:t>0..</w:t>
      </w:r>
      <w:proofErr w:type="gramEnd"/>
      <w:r w:rsidRPr="002B67F0">
        <w:rPr>
          <w:rFonts w:ascii="Times New Roman" w:hAnsi="Times New Roman" w:cs="Times New Roman"/>
        </w:rPr>
        <w:t>2 olabilir.</w:t>
      </w:r>
    </w:p>
    <w:p w14:paraId="09A3CAA6" w14:textId="16FA8B2C" w:rsidR="004D62BB" w:rsidRPr="002B67F0" w:rsidRDefault="004D62BB" w:rsidP="008A272D">
      <w:pPr>
        <w:jc w:val="both"/>
        <w:rPr>
          <w:rFonts w:ascii="Times New Roman" w:hAnsi="Times New Roman" w:cs="Times New Roman"/>
        </w:rPr>
      </w:pPr>
      <w:r w:rsidRPr="002B67F0">
        <w:rPr>
          <w:rFonts w:ascii="Times New Roman" w:hAnsi="Times New Roman" w:cs="Times New Roman"/>
        </w:rPr>
        <w:t xml:space="preserve">Bir ilişkilendirme ucunun çokluğunu belirtmezseniz, tanımsız olduğu söylenir. Bir sınıf diyagramının anlamının çoğu çokluklardan geldiğinden, çokluğu hiçbir zaman tanımsız bırakmamanızı önemle tavsiye ederiz. </w:t>
      </w:r>
      <w:proofErr w:type="spellStart"/>
      <w:r w:rsidRPr="002B67F0">
        <w:rPr>
          <w:rFonts w:ascii="Times New Roman" w:hAnsi="Times New Roman" w:cs="Times New Roman"/>
        </w:rPr>
        <w:t>UML'nin</w:t>
      </w:r>
      <w:proofErr w:type="spellEnd"/>
      <w:r w:rsidRPr="002B67F0">
        <w:rPr>
          <w:rFonts w:ascii="Times New Roman" w:hAnsi="Times New Roman" w:cs="Times New Roman"/>
        </w:rPr>
        <w:t xml:space="preserve"> önceki bazı sürümlerinde çokluğun boş bırakılması, bunun tanımsız yerine 'bir' olarak yorumlanması gerektiği anlamına geliyordu; bu kuralı kullanan bazı eski diyagramları görebilirsiniz.</w:t>
      </w:r>
    </w:p>
    <w:p w14:paraId="7FC10FD7" w14:textId="2188BE83" w:rsidR="00606B9A" w:rsidRPr="002B67F0" w:rsidRDefault="00606B9A" w:rsidP="008A272D">
      <w:pPr>
        <w:jc w:val="both"/>
        <w:rPr>
          <w:rFonts w:ascii="Times New Roman" w:hAnsi="Times New Roman" w:cs="Times New Roman"/>
          <w:b/>
          <w:bCs/>
        </w:rPr>
      </w:pPr>
      <w:proofErr w:type="spellStart"/>
      <w:r w:rsidRPr="002B67F0">
        <w:rPr>
          <w:rFonts w:ascii="Times New Roman" w:hAnsi="Times New Roman" w:cs="Times New Roman"/>
          <w:b/>
          <w:bCs/>
        </w:rPr>
        <w:lastRenderedPageBreak/>
        <w:t>Labeling</w:t>
      </w:r>
      <w:proofErr w:type="spellEnd"/>
      <w:r w:rsidRPr="002B67F0">
        <w:rPr>
          <w:rFonts w:ascii="Times New Roman" w:hAnsi="Times New Roman" w:cs="Times New Roman"/>
          <w:b/>
          <w:bCs/>
        </w:rPr>
        <w:t xml:space="preserve"> </w:t>
      </w:r>
      <w:proofErr w:type="spellStart"/>
      <w:r w:rsidRPr="002B67F0">
        <w:rPr>
          <w:rFonts w:ascii="Times New Roman" w:hAnsi="Times New Roman" w:cs="Times New Roman"/>
          <w:b/>
          <w:bCs/>
        </w:rPr>
        <w:t>associations</w:t>
      </w:r>
      <w:proofErr w:type="spellEnd"/>
    </w:p>
    <w:p w14:paraId="537BA35C" w14:textId="594323CB" w:rsidR="00606B9A" w:rsidRPr="002B67F0" w:rsidRDefault="00606B9A" w:rsidP="008A272D">
      <w:pPr>
        <w:jc w:val="both"/>
        <w:rPr>
          <w:rFonts w:ascii="Times New Roman" w:hAnsi="Times New Roman" w:cs="Times New Roman"/>
        </w:rPr>
      </w:pPr>
      <w:r w:rsidRPr="002B67F0">
        <w:rPr>
          <w:rFonts w:ascii="Times New Roman" w:hAnsi="Times New Roman" w:cs="Times New Roman"/>
        </w:rPr>
        <w:t>Her bir ilişki, ilişkinin doğasını açıklığa kavuşturmak için etiketlenebilir.</w:t>
      </w:r>
    </w:p>
    <w:p w14:paraId="47D16336" w14:textId="0605A0F6" w:rsidR="00606B9A" w:rsidRPr="002B67F0" w:rsidRDefault="00606B9A" w:rsidP="008A272D">
      <w:pPr>
        <w:jc w:val="both"/>
        <w:rPr>
          <w:rFonts w:ascii="Times New Roman" w:hAnsi="Times New Roman" w:cs="Times New Roman"/>
        </w:rPr>
      </w:pPr>
      <w:r w:rsidRPr="002B67F0">
        <w:rPr>
          <w:rFonts w:ascii="Times New Roman" w:hAnsi="Times New Roman" w:cs="Times New Roman"/>
        </w:rPr>
        <w:t>İki tür etiket vardır: ilişkilendirme adları ve rol adları. Şekil 5.3, Şekil 5.2'dekiyle aynı ilişkileri göstermektedir ancak etiketler eklenmiştir</w:t>
      </w:r>
      <w:r w:rsidR="004856D9" w:rsidRPr="002B67F0">
        <w:rPr>
          <w:rFonts w:ascii="Times New Roman" w:hAnsi="Times New Roman" w:cs="Times New Roman"/>
        </w:rPr>
        <w:t>.</w:t>
      </w:r>
    </w:p>
    <w:p w14:paraId="188686BD" w14:textId="496574CE" w:rsidR="004856D9" w:rsidRPr="002B67F0" w:rsidRDefault="004856D9"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543EE045" wp14:editId="0B2EA451">
            <wp:extent cx="5105400" cy="2162175"/>
            <wp:effectExtent l="0" t="0" r="0" b="9525"/>
            <wp:docPr id="9307134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13441" name=""/>
                    <pic:cNvPicPr/>
                  </pic:nvPicPr>
                  <pic:blipFill>
                    <a:blip r:embed="rId6"/>
                    <a:stretch>
                      <a:fillRect/>
                    </a:stretch>
                  </pic:blipFill>
                  <pic:spPr>
                    <a:xfrm>
                      <a:off x="0" y="0"/>
                      <a:ext cx="5105400" cy="2162175"/>
                    </a:xfrm>
                    <a:prstGeom prst="rect">
                      <a:avLst/>
                    </a:prstGeom>
                  </pic:spPr>
                </pic:pic>
              </a:graphicData>
            </a:graphic>
          </wp:inline>
        </w:drawing>
      </w:r>
    </w:p>
    <w:p w14:paraId="6A262590" w14:textId="77777777" w:rsidR="00B8035F" w:rsidRPr="002B67F0" w:rsidRDefault="00B8035F" w:rsidP="008A272D">
      <w:pPr>
        <w:jc w:val="both"/>
        <w:rPr>
          <w:rFonts w:ascii="Times New Roman" w:hAnsi="Times New Roman" w:cs="Times New Roman"/>
        </w:rPr>
      </w:pPr>
      <w:r w:rsidRPr="002B67F0">
        <w:rPr>
          <w:rFonts w:ascii="Times New Roman" w:hAnsi="Times New Roman" w:cs="Times New Roman"/>
        </w:rPr>
        <w:t xml:space="preserve">İlişkilendirme adı bir fiil veya fiil cümlesi olmalıdır ve çağrışımın ortasının yanına yerleştirilmelidir. Bir sınıf fiilin öznesi, diğer sınıf ise fiilin nesnesi olur. Örneğin, Çalışan ile Şirket arasındaki ilişkiye </w:t>
      </w:r>
      <w:proofErr w:type="spellStart"/>
      <w:r w:rsidRPr="002B67F0">
        <w:rPr>
          <w:rFonts w:ascii="Times New Roman" w:hAnsi="Times New Roman" w:cs="Times New Roman"/>
        </w:rPr>
        <w:t>WorksFor</w:t>
      </w:r>
      <w:proofErr w:type="spellEnd"/>
      <w:r w:rsidRPr="002B67F0">
        <w:rPr>
          <w:rFonts w:ascii="Times New Roman" w:hAnsi="Times New Roman" w:cs="Times New Roman"/>
        </w:rPr>
        <w:t xml:space="preserve"> adı verilir. Derneği bir yönüyle 'bir çalışan bir şirkette çalışıyor' şeklinde okuyabilirsiniz. İlişkilendirmeyi okuma yönü normalde açıktır ancak küçük bir ok (dolu üçgen) gösterilerek açıklığa kavuşturulabilir.</w:t>
      </w:r>
    </w:p>
    <w:p w14:paraId="547BED89" w14:textId="77777777" w:rsidR="00B8035F" w:rsidRPr="002B67F0" w:rsidRDefault="00B8035F" w:rsidP="008A272D">
      <w:pPr>
        <w:jc w:val="both"/>
        <w:rPr>
          <w:rFonts w:ascii="Times New Roman" w:hAnsi="Times New Roman" w:cs="Times New Roman"/>
        </w:rPr>
      </w:pPr>
      <w:proofErr w:type="gramStart"/>
      <w:r w:rsidRPr="002B67F0">
        <w:rPr>
          <w:rFonts w:ascii="Times New Roman" w:hAnsi="Times New Roman" w:cs="Times New Roman"/>
        </w:rPr>
        <w:t>ilişkilendirme</w:t>
      </w:r>
      <w:proofErr w:type="gramEnd"/>
      <w:r w:rsidRPr="002B67F0">
        <w:rPr>
          <w:rFonts w:ascii="Times New Roman" w:hAnsi="Times New Roman" w:cs="Times New Roman"/>
        </w:rPr>
        <w:t xml:space="preserve"> adının yanında (Şekil 5.3'teki dördüncü ilişkilendirmede olduğu gibi).</w:t>
      </w:r>
    </w:p>
    <w:p w14:paraId="31549403" w14:textId="77777777" w:rsidR="00B8035F" w:rsidRPr="002B67F0" w:rsidRDefault="00B8035F" w:rsidP="008A272D">
      <w:pPr>
        <w:jc w:val="both"/>
        <w:rPr>
          <w:rFonts w:ascii="Times New Roman" w:hAnsi="Times New Roman" w:cs="Times New Roman"/>
        </w:rPr>
      </w:pPr>
      <w:r w:rsidRPr="002B67F0">
        <w:rPr>
          <w:rFonts w:ascii="Times New Roman" w:hAnsi="Times New Roman" w:cs="Times New Roman"/>
        </w:rPr>
        <w:t xml:space="preserve">Bir ilişkilendirmeyi etiketlemenin başka bir yolu da rol adı kullanmaktır. Rol adları bir ilişkinin bir ucuna veya her iki ucuna da eklenebilir. Bir rol adı, ilişkilendirme bağlamında bağlı olduğu sınıf için alternatif bir ad görevi görür. Örneğin, </w:t>
      </w:r>
      <w:proofErr w:type="spellStart"/>
      <w:r w:rsidRPr="002B67F0">
        <w:rPr>
          <w:rFonts w:ascii="Times New Roman" w:hAnsi="Times New Roman" w:cs="Times New Roman"/>
        </w:rPr>
        <w:t>Person</w:t>
      </w:r>
      <w:proofErr w:type="spellEnd"/>
      <w:r w:rsidRPr="002B67F0">
        <w:rPr>
          <w:rFonts w:ascii="Times New Roman" w:hAnsi="Times New Roman" w:cs="Times New Roman"/>
        </w:rPr>
        <w:t xml:space="preserve"> ve </w:t>
      </w:r>
      <w:proofErr w:type="spellStart"/>
      <w:r w:rsidRPr="002B67F0">
        <w:rPr>
          <w:rFonts w:ascii="Times New Roman" w:hAnsi="Times New Roman" w:cs="Times New Roman"/>
        </w:rPr>
        <w:t>BoardOfDirectors</w:t>
      </w:r>
      <w:proofErr w:type="spellEnd"/>
      <w:r w:rsidRPr="002B67F0">
        <w:rPr>
          <w:rFonts w:ascii="Times New Roman" w:hAnsi="Times New Roman" w:cs="Times New Roman"/>
        </w:rPr>
        <w:t xml:space="preserve"> arasındaki ilişkide </w:t>
      </w:r>
      <w:proofErr w:type="spellStart"/>
      <w:r w:rsidRPr="002B67F0">
        <w:rPr>
          <w:rFonts w:ascii="Times New Roman" w:hAnsi="Times New Roman" w:cs="Times New Roman"/>
        </w:rPr>
        <w:t>boardMember</w:t>
      </w:r>
      <w:proofErr w:type="spellEnd"/>
      <w:r w:rsidRPr="002B67F0">
        <w:rPr>
          <w:rFonts w:ascii="Times New Roman" w:hAnsi="Times New Roman" w:cs="Times New Roman"/>
        </w:rPr>
        <w:t>, kurul üyesi olan kişileri tanımlayan bir rol adıdır. Bu derneği şöyle okuyabilirsiniz: 'Yönetim kurulu ya</w:t>
      </w:r>
    </w:p>
    <w:p w14:paraId="47A216E8" w14:textId="14BEF881" w:rsidR="00B8035F" w:rsidRPr="002B67F0" w:rsidRDefault="00B8035F" w:rsidP="008A272D">
      <w:pPr>
        <w:jc w:val="both"/>
        <w:rPr>
          <w:rFonts w:ascii="Times New Roman" w:hAnsi="Times New Roman" w:cs="Times New Roman"/>
        </w:rPr>
      </w:pPr>
      <w:proofErr w:type="gramStart"/>
      <w:r w:rsidRPr="002B67F0">
        <w:rPr>
          <w:rFonts w:ascii="Times New Roman" w:hAnsi="Times New Roman" w:cs="Times New Roman"/>
        </w:rPr>
        <w:t>sıfır</w:t>
      </w:r>
      <w:proofErr w:type="gramEnd"/>
      <w:r w:rsidRPr="002B67F0">
        <w:rPr>
          <w:rFonts w:ascii="Times New Roman" w:hAnsi="Times New Roman" w:cs="Times New Roman"/>
        </w:rPr>
        <w:t xml:space="preserve"> veya 3 ila 8 kişi kurul üyesi olabilir.</w:t>
      </w:r>
    </w:p>
    <w:p w14:paraId="0D7EAB68" w14:textId="77777777" w:rsidR="001D6410" w:rsidRPr="002B67F0" w:rsidRDefault="001D6410" w:rsidP="008A272D">
      <w:pPr>
        <w:jc w:val="both"/>
        <w:rPr>
          <w:rFonts w:ascii="Times New Roman" w:hAnsi="Times New Roman" w:cs="Times New Roman"/>
        </w:rPr>
      </w:pPr>
      <w:r w:rsidRPr="002B67F0">
        <w:rPr>
          <w:rFonts w:ascii="Times New Roman" w:hAnsi="Times New Roman" w:cs="Times New Roman"/>
        </w:rPr>
        <w:t>Hem ilişkilendirme adını hem de rol adlarını atlarsanız, bir ilişkinin adının varsayılan olarak yalnızca "ş" olduğunu düşünün. Bu çok bilgilendirici olmasa da bazı durumlarda yeterlidir çünkü ilişkinin anlamı sadece iki sınıfa bakarak netleşebilir. Örneğin Şirket ile Yönetim Kurulu arasındaki ilişkiye herhangi bir etiket eklememeyi seçtik; Dernek şunu okurdu: 'Bir şirketin bir yönetim kurulu vardır'.</w:t>
      </w:r>
    </w:p>
    <w:p w14:paraId="4F825D64" w14:textId="77777777" w:rsidR="001D6410" w:rsidRPr="002B67F0" w:rsidRDefault="001D6410" w:rsidP="008A272D">
      <w:pPr>
        <w:jc w:val="both"/>
        <w:rPr>
          <w:rFonts w:ascii="Times New Roman" w:hAnsi="Times New Roman" w:cs="Times New Roman"/>
        </w:rPr>
      </w:pPr>
      <w:r w:rsidRPr="002B67F0">
        <w:rPr>
          <w:rFonts w:ascii="Times New Roman" w:hAnsi="Times New Roman" w:cs="Times New Roman"/>
        </w:rPr>
        <w:t xml:space="preserve">Analizi gerçekleştirirken dikkat edilmesi gereken iyi bir kural şudur: ilişkilendirmeyi açık ve net hale getirmek için yeterli ad ekleyin. Normalde aynı ilişkiye hem rol adlarını hem de bir ilişki adını eklemek gerekli değildir. Örneğin, Şekil 5.3'teki ilk ilişkilendirmede Şirket'in yanına işveren rol adını ekleyebilirdik; ancak, </w:t>
      </w:r>
      <w:proofErr w:type="spellStart"/>
      <w:r w:rsidRPr="002B67F0">
        <w:rPr>
          <w:rFonts w:ascii="Times New Roman" w:hAnsi="Times New Roman" w:cs="Times New Roman"/>
        </w:rPr>
        <w:t>WorksFor</w:t>
      </w:r>
      <w:proofErr w:type="spellEnd"/>
      <w:r w:rsidRPr="002B67F0">
        <w:rPr>
          <w:rFonts w:ascii="Times New Roman" w:hAnsi="Times New Roman" w:cs="Times New Roman"/>
        </w:rPr>
        <w:t xml:space="preserve"> ilişkilendirme adı yeterlidir. Biz de yapabiliriz</w:t>
      </w:r>
    </w:p>
    <w:p w14:paraId="2AC86D15" w14:textId="5745B066" w:rsidR="001D6410" w:rsidRPr="002B67F0" w:rsidRDefault="001D6410" w:rsidP="008A272D">
      <w:pPr>
        <w:jc w:val="both"/>
        <w:rPr>
          <w:rFonts w:ascii="Times New Roman" w:hAnsi="Times New Roman" w:cs="Times New Roman"/>
        </w:rPr>
      </w:pPr>
      <w:proofErr w:type="gramStart"/>
      <w:r w:rsidRPr="002B67F0">
        <w:rPr>
          <w:rFonts w:ascii="Times New Roman" w:hAnsi="Times New Roman" w:cs="Times New Roman"/>
        </w:rPr>
        <w:t>ilişkilendirme</w:t>
      </w:r>
      <w:proofErr w:type="gramEnd"/>
      <w:r w:rsidRPr="002B67F0">
        <w:rPr>
          <w:rFonts w:ascii="Times New Roman" w:hAnsi="Times New Roman" w:cs="Times New Roman"/>
        </w:rPr>
        <w:t xml:space="preserve"> adı yerine rol adını kullanmayı seçtiniz.</w:t>
      </w:r>
    </w:p>
    <w:p w14:paraId="297AFAC1" w14:textId="0ACE2A95" w:rsidR="00E35A96" w:rsidRPr="002B67F0" w:rsidRDefault="00E35A96" w:rsidP="008A272D">
      <w:pPr>
        <w:jc w:val="both"/>
        <w:rPr>
          <w:rFonts w:ascii="Times New Roman" w:hAnsi="Times New Roman" w:cs="Times New Roman"/>
          <w:b/>
          <w:bCs/>
          <w:kern w:val="0"/>
        </w:rPr>
      </w:pPr>
      <w:proofErr w:type="spellStart"/>
      <w:r w:rsidRPr="002B67F0">
        <w:rPr>
          <w:rFonts w:ascii="Times New Roman" w:hAnsi="Times New Roman" w:cs="Times New Roman"/>
          <w:b/>
          <w:bCs/>
          <w:kern w:val="0"/>
        </w:rPr>
        <w:t>Analyzing</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and</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validating</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associations</w:t>
      </w:r>
      <w:proofErr w:type="spellEnd"/>
    </w:p>
    <w:p w14:paraId="7E7841B6" w14:textId="77777777" w:rsidR="0024245F" w:rsidRPr="002B67F0" w:rsidRDefault="0024245F" w:rsidP="008A272D">
      <w:pPr>
        <w:jc w:val="both"/>
        <w:rPr>
          <w:rFonts w:ascii="Times New Roman" w:hAnsi="Times New Roman" w:cs="Times New Roman"/>
          <w:kern w:val="0"/>
        </w:rPr>
      </w:pPr>
      <w:r w:rsidRPr="002B67F0">
        <w:rPr>
          <w:rFonts w:ascii="Times New Roman" w:hAnsi="Times New Roman" w:cs="Times New Roman"/>
          <w:kern w:val="0"/>
        </w:rPr>
        <w:t>İlişkilendirmeler oluştururken hata yapmak çok yaygındır; çokluğu yanlış anlamak özellikle kolaydır. Bu nedenle, anlamlı olup olmadığını doğrulamak için her çağrışımı her iki yönde de okuma alışkanlığı edinmelisiniz. En önemlisi, her zaman kendinize daha az kısıtlayıcı bir çokluğun da bazı durumlarda anlamlı olup olmayacağını sormalısınız. Daha az kısıtlayıcı derken, 'bir' veya başka bir belirli sayı yerine 'çok' veya 'isteğe bağlı' kullanmayı kastediyoruz.</w:t>
      </w:r>
    </w:p>
    <w:p w14:paraId="667DDA40" w14:textId="77777777" w:rsidR="0024245F" w:rsidRPr="002B67F0" w:rsidRDefault="0024245F" w:rsidP="008A272D">
      <w:pPr>
        <w:jc w:val="both"/>
        <w:rPr>
          <w:rFonts w:ascii="Times New Roman" w:hAnsi="Times New Roman" w:cs="Times New Roman"/>
          <w:kern w:val="0"/>
        </w:rPr>
      </w:pPr>
      <w:r w:rsidRPr="002B67F0">
        <w:rPr>
          <w:rFonts w:ascii="Times New Roman" w:hAnsi="Times New Roman" w:cs="Times New Roman"/>
          <w:kern w:val="0"/>
        </w:rPr>
        <w:lastRenderedPageBreak/>
        <w:t>Genel olarak sistemin esnekliğini artırmak için daha az kısıtlayıcı olma yönünde hata yapmalısınız. Örneğin, bir çalışanı denetleyen kişi sayısını 'bir' ile sınırlamak, bir kişinin birden fazla yöneticiye sahip olabileceği bir 'matris yönetimi' sisteminin getirilmesini zorlaştıracaktır. Öte yandan, gerekçelendirilmediğinde 'bir' yerine 'çok' ifadesini kullanmak sistemin karmaşıklığını artıracak ve verimliliğini azaltacaktır.</w:t>
      </w:r>
    </w:p>
    <w:p w14:paraId="052AC243" w14:textId="77777777" w:rsidR="0024245F" w:rsidRPr="002B67F0" w:rsidRDefault="0024245F" w:rsidP="008A272D">
      <w:pPr>
        <w:jc w:val="both"/>
        <w:rPr>
          <w:rFonts w:ascii="Times New Roman" w:hAnsi="Times New Roman" w:cs="Times New Roman"/>
          <w:kern w:val="0"/>
        </w:rPr>
      </w:pPr>
      <w:r w:rsidRPr="002B67F0">
        <w:rPr>
          <w:rFonts w:ascii="Times New Roman" w:hAnsi="Times New Roman" w:cs="Times New Roman"/>
          <w:kern w:val="0"/>
        </w:rPr>
        <w:t>Aşağıdaki noktalar en yaygın üç kalıptan söz etmektedir:</w:t>
      </w:r>
    </w:p>
    <w:p w14:paraId="546B453A" w14:textId="77777777" w:rsidR="0024245F" w:rsidRPr="002B67F0" w:rsidRDefault="0024245F" w:rsidP="008A272D">
      <w:pPr>
        <w:jc w:val="both"/>
        <w:rPr>
          <w:rFonts w:ascii="Times New Roman" w:hAnsi="Times New Roman" w:cs="Times New Roman"/>
          <w:kern w:val="0"/>
        </w:rPr>
      </w:pPr>
      <w:proofErr w:type="gramStart"/>
      <w:r w:rsidRPr="002B67F0">
        <w:rPr>
          <w:rFonts w:ascii="Times New Roman" w:hAnsi="Times New Roman" w:cs="Times New Roman"/>
          <w:kern w:val="0"/>
        </w:rPr>
        <w:t>çokluk</w:t>
      </w:r>
      <w:proofErr w:type="gramEnd"/>
      <w:r w:rsidRPr="002B67F0">
        <w:rPr>
          <w:rFonts w:ascii="Times New Roman" w:hAnsi="Times New Roman" w:cs="Times New Roman"/>
          <w:kern w:val="0"/>
        </w:rPr>
        <w:t>, bunların her biri Şekil 5.2 ve 5.3'te gösterilmektedir.</w:t>
      </w:r>
    </w:p>
    <w:p w14:paraId="324BA773" w14:textId="77777777" w:rsidR="0024245F" w:rsidRPr="002B67F0" w:rsidRDefault="0024245F" w:rsidP="008A272D">
      <w:pPr>
        <w:jc w:val="both"/>
        <w:rPr>
          <w:rFonts w:ascii="Times New Roman" w:hAnsi="Times New Roman" w:cs="Times New Roman"/>
          <w:kern w:val="0"/>
        </w:rPr>
      </w:pPr>
      <w:r w:rsidRPr="002B67F0">
        <w:rPr>
          <w:rFonts w:ascii="Times New Roman" w:hAnsi="Times New Roman" w:cs="Times New Roman"/>
          <w:kern w:val="0"/>
        </w:rPr>
        <w:t>■ Bire çok. Bir şirketin birçok çalışanı vardır, ancak bir çalışan yalnızca bir şirkette çalışabilir. Birisinin birden fazla şirkette çalışarak ek iş yapabileceğini düşünerek bunun yanlış olduğunu iddia edebilirsiniz. Ancak şirket politikası, sistemimiz tarafından yönetilen şirketlerde ek iş yapılmasına açıkça izin vermeyebilir. Bu çokluk modeli doğru bir şekilde, bir şirketin 'paravan' şirket örneğinde olduğu gibi sıfır çalışana sahip olabileceğini göstermektedir. Son olarak, bir şirkette çalışmadığınız sürece çalışan olmanız mümkün olmadığından, Şirket tarafındaki çokluğun isteğe bağlı değil, tam olarak tek olduğu doğru bir şekilde gösterilmiştir.</w:t>
      </w:r>
    </w:p>
    <w:p w14:paraId="1B63B767" w14:textId="77777777" w:rsidR="0024245F" w:rsidRPr="002B67F0" w:rsidRDefault="0024245F" w:rsidP="008A272D">
      <w:pPr>
        <w:jc w:val="both"/>
        <w:rPr>
          <w:rFonts w:ascii="Times New Roman" w:hAnsi="Times New Roman" w:cs="Times New Roman"/>
          <w:kern w:val="0"/>
        </w:rPr>
      </w:pPr>
      <w:r w:rsidRPr="002B67F0">
        <w:rPr>
          <w:rFonts w:ascii="Times New Roman" w:hAnsi="Times New Roman" w:cs="Times New Roman"/>
          <w:kern w:val="0"/>
        </w:rPr>
        <w:t>■ Çoktan çoğa. Bir yönetici asistanı birçok yöneticinin yanında çalışabilir ve bir yöneticinin birden fazla yönetici asistanı olabilir. Elbette herhangi bir idari asistan ile yönetici arasında bire bir ilişki tipik bir durumdur, ancak genel olarak bir grup yönetici için çalışan asistanlar ve bir grup asistana sahip olacak kadar kıdemli yöneticiler vardır.</w:t>
      </w:r>
    </w:p>
    <w:p w14:paraId="5B7FAEFA" w14:textId="77777777" w:rsidR="0024245F" w:rsidRPr="002B67F0" w:rsidRDefault="0024245F" w:rsidP="008A272D">
      <w:pPr>
        <w:jc w:val="both"/>
        <w:rPr>
          <w:rFonts w:ascii="Times New Roman" w:hAnsi="Times New Roman" w:cs="Times New Roman"/>
          <w:kern w:val="0"/>
        </w:rPr>
      </w:pPr>
      <w:r w:rsidRPr="002B67F0">
        <w:rPr>
          <w:rFonts w:ascii="Times New Roman" w:hAnsi="Times New Roman" w:cs="Times New Roman"/>
          <w:kern w:val="0"/>
        </w:rPr>
        <w:t>Ayrıca bazı yöneticilerin hiç asistanının olmadığı da bir gerçektir. Bir asistanın geçici olarak sıfır yöneticiye sahip olmasının mümkün olup olmadığını düşündüğünüzde ilginç bir soru ortaya çıkıyor. Şekil 5.2 ve 5.3'te buna izin vermemeye ve sistemin her zaman en az bir yöneticinin her idari asistanı denetlemesini sağlamasını zorunlu kılmaya karar verdik.</w:t>
      </w:r>
    </w:p>
    <w:p w14:paraId="4C688E60" w14:textId="77777777" w:rsidR="0024245F" w:rsidRPr="002B67F0" w:rsidRDefault="0024245F" w:rsidP="008A272D">
      <w:pPr>
        <w:jc w:val="both"/>
        <w:rPr>
          <w:rFonts w:ascii="Times New Roman" w:hAnsi="Times New Roman" w:cs="Times New Roman"/>
          <w:kern w:val="0"/>
        </w:rPr>
      </w:pPr>
      <w:r w:rsidRPr="002B67F0">
        <w:rPr>
          <w:rFonts w:ascii="Times New Roman" w:hAnsi="Times New Roman" w:cs="Times New Roman"/>
          <w:kern w:val="0"/>
        </w:rPr>
        <w:t>■ Bire bir. Her şirket için tam olarak bir yönetim kurulu bulunmaktadır. Ayrıca yönetim kurulu tek bir şirketin yönetim kuruludur. Bir şirketin her zaman bir yönetim kurulu olması gerekir ve yönetim kurulu da her zaman bir şirkete ait olmalıdır. Yönetim kurulu üyelerinin tamamı istifa etse ne olur? Kurulun hala var olduğunu ancak geçici olarak sıfır üyeye sahip olduğunu söyleyebiliriz. En yaygın çokluk modeli bire-çoktur. Bir sonraki en yaygın olanı çoktan çoğadır. Bu iki kalıp birlikte çağrışımların büyük çoğunluğunu oluşturur. Daha sonra çoktan çoğa bir ilişkinin nasıl iki bire çok ilişkiye bölünebileceğini göreceğiz.</w:t>
      </w:r>
    </w:p>
    <w:p w14:paraId="2A4C8556" w14:textId="622AE5BE" w:rsidR="001E0E92" w:rsidRPr="002B67F0" w:rsidRDefault="0024245F" w:rsidP="008A272D">
      <w:pPr>
        <w:jc w:val="both"/>
        <w:rPr>
          <w:rFonts w:ascii="Times New Roman" w:hAnsi="Times New Roman" w:cs="Times New Roman"/>
          <w:kern w:val="0"/>
        </w:rPr>
      </w:pPr>
      <w:r w:rsidRPr="002B67F0">
        <w:rPr>
          <w:rFonts w:ascii="Times New Roman" w:hAnsi="Times New Roman" w:cs="Times New Roman"/>
          <w:kern w:val="0"/>
        </w:rPr>
        <w:t xml:space="preserve">Bire bir ilişkiler daha az yaygındır. Böyle bir birliktelik gördüğünüzde, aslında uçlardan birinin veya her ikisinin de 'isteğe bağlı' mı yoksa 'çoklu' olarak mı değiştirilmesi gerektiğini kendinize sormalısınız. Bire bir ilişkilendirmenin anlamı, sınıflardan birinin örneğini oluşturduğunuzda, aynı anda diğerinin örneğini de yaratmanız </w:t>
      </w:r>
      <w:proofErr w:type="gramStart"/>
      <w:r w:rsidRPr="002B67F0">
        <w:rPr>
          <w:rFonts w:ascii="Times New Roman" w:hAnsi="Times New Roman" w:cs="Times New Roman"/>
          <w:kern w:val="0"/>
        </w:rPr>
        <w:t>gerektiğidir;</w:t>
      </w:r>
      <w:proofErr w:type="gramEnd"/>
      <w:r w:rsidRPr="002B67F0">
        <w:rPr>
          <w:rFonts w:ascii="Times New Roman" w:hAnsi="Times New Roman" w:cs="Times New Roman"/>
          <w:kern w:val="0"/>
        </w:rPr>
        <w:t xml:space="preserve"> ve birini sildiğinizde diğerini de silmeniz gerekir. Gerçek bir bire bir ilişki varsa, bunun daha sonra tartışılacak şekilde bir toplama olup olmadığını da düşünebilirsiniz. Yaygın bir hata, iki sınıfın gerçekte bir olması gereken iki sınıf arasında bire bir ilişki oluşturmaktır. Örneğin, Şekil 5.4'te </w:t>
      </w:r>
      <w:proofErr w:type="spellStart"/>
      <w:r w:rsidRPr="002B67F0">
        <w:rPr>
          <w:rFonts w:ascii="Times New Roman" w:hAnsi="Times New Roman" w:cs="Times New Roman"/>
          <w:kern w:val="0"/>
        </w:rPr>
        <w:t>Person</w:t>
      </w:r>
      <w:proofErr w:type="spellEnd"/>
      <w:r w:rsidRPr="002B67F0">
        <w:rPr>
          <w:rFonts w:ascii="Times New Roman" w:hAnsi="Times New Roman" w:cs="Times New Roman"/>
          <w:kern w:val="0"/>
        </w:rPr>
        <w:t xml:space="preserve"> ve </w:t>
      </w:r>
      <w:proofErr w:type="spellStart"/>
      <w:r w:rsidRPr="002B67F0">
        <w:rPr>
          <w:rFonts w:ascii="Times New Roman" w:hAnsi="Times New Roman" w:cs="Times New Roman"/>
          <w:kern w:val="0"/>
        </w:rPr>
        <w:t>PersonInfo</w:t>
      </w:r>
      <w:proofErr w:type="spellEnd"/>
      <w:r w:rsidRPr="002B67F0">
        <w:rPr>
          <w:rFonts w:ascii="Times New Roman" w:hAnsi="Times New Roman" w:cs="Times New Roman"/>
          <w:kern w:val="0"/>
        </w:rPr>
        <w:t xml:space="preserve">, </w:t>
      </w:r>
      <w:proofErr w:type="spellStart"/>
      <w:r w:rsidRPr="002B67F0">
        <w:rPr>
          <w:rFonts w:ascii="Times New Roman" w:hAnsi="Times New Roman" w:cs="Times New Roman"/>
          <w:kern w:val="0"/>
        </w:rPr>
        <w:t>PersonInfo'nun</w:t>
      </w:r>
      <w:proofErr w:type="spellEnd"/>
      <w:r w:rsidRPr="002B67F0">
        <w:rPr>
          <w:rFonts w:ascii="Times New Roman" w:hAnsi="Times New Roman" w:cs="Times New Roman"/>
          <w:kern w:val="0"/>
        </w:rPr>
        <w:t xml:space="preserve"> niteliklerinin </w:t>
      </w:r>
      <w:proofErr w:type="spellStart"/>
      <w:r w:rsidRPr="002B67F0">
        <w:rPr>
          <w:rFonts w:ascii="Times New Roman" w:hAnsi="Times New Roman" w:cs="Times New Roman"/>
          <w:kern w:val="0"/>
        </w:rPr>
        <w:t>Person'a</w:t>
      </w:r>
      <w:proofErr w:type="spellEnd"/>
      <w:r w:rsidRPr="002B67F0">
        <w:rPr>
          <w:rFonts w:ascii="Times New Roman" w:hAnsi="Times New Roman" w:cs="Times New Roman"/>
          <w:kern w:val="0"/>
        </w:rPr>
        <w:t xml:space="preserve"> aktarılmasıyla tek bir </w:t>
      </w:r>
      <w:proofErr w:type="spellStart"/>
      <w:r w:rsidRPr="002B67F0">
        <w:rPr>
          <w:rFonts w:ascii="Times New Roman" w:hAnsi="Times New Roman" w:cs="Times New Roman"/>
          <w:kern w:val="0"/>
        </w:rPr>
        <w:t>Person</w:t>
      </w:r>
      <w:proofErr w:type="spellEnd"/>
      <w:r w:rsidRPr="002B67F0">
        <w:rPr>
          <w:rFonts w:ascii="Times New Roman" w:hAnsi="Times New Roman" w:cs="Times New Roman"/>
          <w:kern w:val="0"/>
        </w:rPr>
        <w:t xml:space="preserve"> sınıfı haline gelmelidir.</w:t>
      </w:r>
    </w:p>
    <w:p w14:paraId="33C5D86D" w14:textId="366BBBC9" w:rsidR="001E0E92" w:rsidRPr="002B67F0" w:rsidRDefault="001E0E92" w:rsidP="008A272D">
      <w:pPr>
        <w:jc w:val="both"/>
        <w:rPr>
          <w:rFonts w:ascii="Times New Roman" w:hAnsi="Times New Roman" w:cs="Times New Roman"/>
          <w:b/>
          <w:bCs/>
        </w:rPr>
      </w:pPr>
      <w:r w:rsidRPr="002B67F0">
        <w:rPr>
          <w:rFonts w:ascii="Times New Roman" w:hAnsi="Times New Roman" w:cs="Times New Roman"/>
          <w:noProof/>
        </w:rPr>
        <w:lastRenderedPageBreak/>
        <w:drawing>
          <wp:inline distT="0" distB="0" distL="0" distR="0" wp14:anchorId="5E0FEDB4" wp14:editId="241EEA82">
            <wp:extent cx="5067300" cy="1743075"/>
            <wp:effectExtent l="0" t="0" r="0" b="9525"/>
            <wp:docPr id="8324767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76790" name=""/>
                    <pic:cNvPicPr/>
                  </pic:nvPicPr>
                  <pic:blipFill>
                    <a:blip r:embed="rId7"/>
                    <a:stretch>
                      <a:fillRect/>
                    </a:stretch>
                  </pic:blipFill>
                  <pic:spPr>
                    <a:xfrm>
                      <a:off x="0" y="0"/>
                      <a:ext cx="5067300" cy="1743075"/>
                    </a:xfrm>
                    <a:prstGeom prst="rect">
                      <a:avLst/>
                    </a:prstGeom>
                  </pic:spPr>
                </pic:pic>
              </a:graphicData>
            </a:graphic>
          </wp:inline>
        </w:drawing>
      </w:r>
    </w:p>
    <w:p w14:paraId="07336D55" w14:textId="22009D2B" w:rsidR="00990FA8" w:rsidRPr="002B67F0" w:rsidRDefault="00990FA8"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0C9A518B" wp14:editId="1736E996">
            <wp:extent cx="4705350" cy="1009650"/>
            <wp:effectExtent l="0" t="0" r="0" b="0"/>
            <wp:docPr id="16419254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25449" name=""/>
                    <pic:cNvPicPr/>
                  </pic:nvPicPr>
                  <pic:blipFill>
                    <a:blip r:embed="rId8"/>
                    <a:stretch>
                      <a:fillRect/>
                    </a:stretch>
                  </pic:blipFill>
                  <pic:spPr>
                    <a:xfrm>
                      <a:off x="0" y="0"/>
                      <a:ext cx="4705350" cy="1009650"/>
                    </a:xfrm>
                    <a:prstGeom prst="rect">
                      <a:avLst/>
                    </a:prstGeom>
                  </pic:spPr>
                </pic:pic>
              </a:graphicData>
            </a:graphic>
          </wp:inline>
        </w:drawing>
      </w:r>
    </w:p>
    <w:p w14:paraId="34462D16" w14:textId="77777777" w:rsidR="008D34E2" w:rsidRPr="002B67F0" w:rsidRDefault="008D34E2" w:rsidP="008A272D">
      <w:pPr>
        <w:jc w:val="both"/>
        <w:rPr>
          <w:rFonts w:ascii="Times New Roman" w:hAnsi="Times New Roman" w:cs="Times New Roman"/>
        </w:rPr>
      </w:pPr>
    </w:p>
    <w:p w14:paraId="3CF097DF" w14:textId="2E261D01" w:rsidR="00990FA8" w:rsidRPr="002B67F0" w:rsidRDefault="002E6E06" w:rsidP="008A272D">
      <w:pPr>
        <w:jc w:val="both"/>
        <w:rPr>
          <w:rFonts w:ascii="Times New Roman" w:hAnsi="Times New Roman" w:cs="Times New Roman"/>
        </w:rPr>
      </w:pPr>
      <w:r w:rsidRPr="002B67F0">
        <w:rPr>
          <w:rFonts w:ascii="Times New Roman" w:hAnsi="Times New Roman" w:cs="Times New Roman"/>
        </w:rPr>
        <w:t>Şekil 5.5, üç sınıfı içeren olası bir çokluk modelini göstermektedir.</w:t>
      </w:r>
      <w:r w:rsidR="00990FA8" w:rsidRPr="002B67F0">
        <w:rPr>
          <w:rFonts w:ascii="Times New Roman" w:hAnsi="Times New Roman" w:cs="Times New Roman"/>
        </w:rPr>
        <w:t xml:space="preserve"> </w:t>
      </w:r>
    </w:p>
    <w:p w14:paraId="78D212BF" w14:textId="77777777" w:rsidR="00990FA8" w:rsidRPr="002B67F0" w:rsidRDefault="00990FA8" w:rsidP="008A272D">
      <w:pPr>
        <w:jc w:val="both"/>
        <w:rPr>
          <w:rFonts w:ascii="Times New Roman" w:hAnsi="Times New Roman" w:cs="Times New Roman"/>
        </w:rPr>
      </w:pPr>
    </w:p>
    <w:p w14:paraId="756A9133" w14:textId="74FF14E9" w:rsidR="002E6E06" w:rsidRPr="002B67F0" w:rsidRDefault="002E6E06" w:rsidP="008A272D">
      <w:pPr>
        <w:jc w:val="both"/>
        <w:rPr>
          <w:rFonts w:ascii="Times New Roman" w:hAnsi="Times New Roman" w:cs="Times New Roman"/>
        </w:rPr>
      </w:pPr>
      <w:r w:rsidRPr="002B67F0">
        <w:rPr>
          <w:rFonts w:ascii="Times New Roman" w:hAnsi="Times New Roman" w:cs="Times New Roman"/>
        </w:rPr>
        <w:t>Anlambilimine ayrıntılı olarak bakalım. Her Rezervasyon için her zaman tam olarak bir Yolcunun olması gerektiğini söyleyebiliriz, ancak her Yolcunun herhangi bir sayıda Rezervasyonu olabilir (yani farklı uçuşlarda ve tarihlerde). Benzer şekilde, her Rezervasyon için her zaman tam olarak bir Özel Uçuş olmalıdır, ancak her Özel Uçuşun herhangi bir sayıda Rezervasyonu olabilir (tabii ki uçağın kapasitesine kadar).</w:t>
      </w:r>
    </w:p>
    <w:p w14:paraId="78DFF358" w14:textId="14515A6D" w:rsidR="002E6E06" w:rsidRPr="002B67F0" w:rsidRDefault="002E6E06" w:rsidP="008A272D">
      <w:pPr>
        <w:jc w:val="both"/>
        <w:rPr>
          <w:rFonts w:ascii="Times New Roman" w:hAnsi="Times New Roman" w:cs="Times New Roman"/>
        </w:rPr>
      </w:pPr>
      <w:r w:rsidRPr="002B67F0">
        <w:rPr>
          <w:rFonts w:ascii="Times New Roman" w:hAnsi="Times New Roman" w:cs="Times New Roman"/>
        </w:rPr>
        <w:t>Şekil 5.5'teki sol ilişkilendirmeyi aşağıdaki iki yönde okuyup analiz edeceğiz:</w:t>
      </w:r>
    </w:p>
    <w:p w14:paraId="50D50DC9" w14:textId="77777777" w:rsidR="008D34E2" w:rsidRPr="002B67F0" w:rsidRDefault="008D34E2" w:rsidP="008A272D">
      <w:pPr>
        <w:jc w:val="both"/>
        <w:rPr>
          <w:rFonts w:ascii="Times New Roman" w:hAnsi="Times New Roman" w:cs="Times New Roman"/>
        </w:rPr>
      </w:pPr>
      <w:r w:rsidRPr="002B67F0">
        <w:rPr>
          <w:rFonts w:ascii="Times New Roman" w:hAnsi="Times New Roman" w:cs="Times New Roman"/>
        </w:rPr>
        <w:t>‘Bir Yolcunun istediği sayıda Rezervasyonu olabilir’</w:t>
      </w:r>
    </w:p>
    <w:p w14:paraId="187EBCE0" w14:textId="77777777" w:rsidR="008D34E2" w:rsidRPr="002B67F0" w:rsidRDefault="008D34E2" w:rsidP="008A272D">
      <w:pPr>
        <w:jc w:val="both"/>
        <w:rPr>
          <w:rFonts w:ascii="Times New Roman" w:hAnsi="Times New Roman" w:cs="Times New Roman"/>
        </w:rPr>
      </w:pPr>
      <w:r w:rsidRPr="002B67F0">
        <w:rPr>
          <w:rFonts w:ascii="Times New Roman" w:hAnsi="Times New Roman" w:cs="Times New Roman"/>
        </w:rPr>
        <w:t xml:space="preserve">Bu açıklama, bir yolcunun hiçbir şekilde rezervasyon yapamayacağını söylüyor. Bu makul görünüyor mu? Yine, buna cevap vermek için daha fazla gereksinim analizi yapılması gerekebilir. Olasılıklardan biri, herhangi bir rezervasyonu olmayan bir yolcu hakkındaki bilgileri saklayarak yer israf etmek istemeyebileceğimizdir; dolayısıyla, yalnızca bir rezervasyonu olan bir yolcuyu her zaman silmeye karar verebilir ve onu iptal edebiliriz. Eğer kararımız buysa, o zaman çokluk </w:t>
      </w:r>
      <w:r w:rsidRPr="002B67F0">
        <w:rPr>
          <w:rFonts w:ascii="Cambria Math" w:hAnsi="Cambria Math" w:cs="Cambria Math"/>
        </w:rPr>
        <w:t>∗</w:t>
      </w:r>
      <w:r w:rsidRPr="002B67F0">
        <w:rPr>
          <w:rFonts w:ascii="Times New Roman" w:hAnsi="Times New Roman" w:cs="Times New Roman"/>
        </w:rPr>
        <w:t xml:space="preserve">'den </w:t>
      </w:r>
      <w:proofErr w:type="gramStart"/>
      <w:r w:rsidRPr="002B67F0">
        <w:rPr>
          <w:rFonts w:ascii="Times New Roman" w:hAnsi="Times New Roman" w:cs="Times New Roman"/>
        </w:rPr>
        <w:t>1..</w:t>
      </w:r>
      <w:proofErr w:type="gramEnd"/>
      <w:r w:rsidRPr="002B67F0">
        <w:rPr>
          <w:rFonts w:ascii="Cambria Math" w:hAnsi="Cambria Math" w:cs="Cambria Math"/>
        </w:rPr>
        <w:t>∗</w:t>
      </w:r>
      <w:r w:rsidRPr="002B67F0">
        <w:rPr>
          <w:rFonts w:ascii="Times New Roman" w:hAnsi="Times New Roman" w:cs="Times New Roman"/>
        </w:rPr>
        <w:t>'e değiştirilebilir. Bu değişikliği yaparsak, yeni bir yolcu eklediğimizde şunu yapmamız gerekecek:</w:t>
      </w:r>
    </w:p>
    <w:p w14:paraId="5120A395" w14:textId="77777777" w:rsidR="008D34E2" w:rsidRPr="002B67F0" w:rsidRDefault="008D34E2" w:rsidP="008A272D">
      <w:pPr>
        <w:jc w:val="both"/>
        <w:rPr>
          <w:rFonts w:ascii="Times New Roman" w:hAnsi="Times New Roman" w:cs="Times New Roman"/>
        </w:rPr>
      </w:pPr>
      <w:proofErr w:type="gramStart"/>
      <w:r w:rsidRPr="002B67F0">
        <w:rPr>
          <w:rFonts w:ascii="Times New Roman" w:hAnsi="Times New Roman" w:cs="Times New Roman"/>
        </w:rPr>
        <w:t>ilk</w:t>
      </w:r>
      <w:proofErr w:type="gramEnd"/>
      <w:r w:rsidRPr="002B67F0">
        <w:rPr>
          <w:rFonts w:ascii="Times New Roman" w:hAnsi="Times New Roman" w:cs="Times New Roman"/>
        </w:rPr>
        <w:t xml:space="preserve"> rezervasyonlarını aynı anda ekleyin. Öte yandan, sisteme bazı yolcuları ekleyip daha sonra geri dönüp rezervasyon eklemek de uygun olabilir. Bu nedenle, bir Yolcunun Rezervasyon olmadan var olmasına izin verilmesinin kabul edilebilir olduğu sonucuna varacağız ve</w:t>
      </w:r>
    </w:p>
    <w:p w14:paraId="6C306C89" w14:textId="77777777" w:rsidR="008D34E2" w:rsidRPr="002B67F0" w:rsidRDefault="008D34E2" w:rsidP="008A272D">
      <w:pPr>
        <w:jc w:val="both"/>
        <w:rPr>
          <w:rFonts w:ascii="Times New Roman" w:hAnsi="Times New Roman" w:cs="Times New Roman"/>
        </w:rPr>
      </w:pPr>
      <w:proofErr w:type="gramStart"/>
      <w:r w:rsidRPr="002B67F0">
        <w:rPr>
          <w:rFonts w:ascii="Times New Roman" w:hAnsi="Times New Roman" w:cs="Times New Roman"/>
        </w:rPr>
        <w:t>çokluğu</w:t>
      </w:r>
      <w:proofErr w:type="gramEnd"/>
      <w:r w:rsidRPr="002B67F0">
        <w:rPr>
          <w:rFonts w:ascii="Times New Roman" w:hAnsi="Times New Roman" w:cs="Times New Roman"/>
        </w:rPr>
        <w:t xml:space="preserve"> </w:t>
      </w:r>
      <w:r w:rsidRPr="002B67F0">
        <w:rPr>
          <w:rFonts w:ascii="Cambria Math" w:hAnsi="Cambria Math" w:cs="Cambria Math"/>
        </w:rPr>
        <w:t>∗</w:t>
      </w:r>
      <w:r w:rsidRPr="002B67F0">
        <w:rPr>
          <w:rFonts w:ascii="Times New Roman" w:hAnsi="Times New Roman" w:cs="Times New Roman"/>
        </w:rPr>
        <w:t>'da bırakın.</w:t>
      </w:r>
    </w:p>
    <w:p w14:paraId="40B85B9F" w14:textId="18C0A2B5" w:rsidR="008D34E2" w:rsidRPr="002B67F0" w:rsidRDefault="008D34E2" w:rsidP="008A272D">
      <w:pPr>
        <w:jc w:val="both"/>
        <w:rPr>
          <w:rFonts w:ascii="Times New Roman" w:hAnsi="Times New Roman" w:cs="Times New Roman"/>
        </w:rPr>
      </w:pPr>
      <w:r w:rsidRPr="002B67F0">
        <w:rPr>
          <w:rFonts w:ascii="Times New Roman" w:hAnsi="Times New Roman" w:cs="Times New Roman"/>
        </w:rPr>
        <w:t>Bir yolcunun birden fazla rezervasyonu olabilir mi? Evet, çünkü birisinin bir dizi uçuş ayarladığını hayal etmek kolaydır.</w:t>
      </w:r>
    </w:p>
    <w:p w14:paraId="42A679E4" w14:textId="77223AB5" w:rsidR="00313C83" w:rsidRPr="002B67F0" w:rsidRDefault="00313C83" w:rsidP="008A272D">
      <w:pPr>
        <w:jc w:val="both"/>
        <w:rPr>
          <w:rFonts w:ascii="Times New Roman" w:hAnsi="Times New Roman" w:cs="Times New Roman"/>
          <w:b/>
          <w:bCs/>
          <w:kern w:val="0"/>
        </w:rPr>
      </w:pPr>
      <w:proofErr w:type="spellStart"/>
      <w:r w:rsidRPr="002B67F0">
        <w:rPr>
          <w:rFonts w:ascii="Times New Roman" w:hAnsi="Times New Roman" w:cs="Times New Roman"/>
          <w:b/>
          <w:bCs/>
          <w:kern w:val="0"/>
        </w:rPr>
        <w:t>Association</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classes</w:t>
      </w:r>
      <w:proofErr w:type="spellEnd"/>
    </w:p>
    <w:p w14:paraId="7F5E74C9" w14:textId="124BF8BE" w:rsidR="00313C83" w:rsidRPr="002B67F0" w:rsidRDefault="00313C83" w:rsidP="008A272D">
      <w:pPr>
        <w:jc w:val="both"/>
        <w:rPr>
          <w:rFonts w:ascii="Times New Roman" w:hAnsi="Times New Roman" w:cs="Times New Roman"/>
        </w:rPr>
      </w:pPr>
      <w:r w:rsidRPr="002B67F0">
        <w:rPr>
          <w:rFonts w:ascii="Times New Roman" w:hAnsi="Times New Roman" w:cs="Times New Roman"/>
        </w:rPr>
        <w:t>Bazı durumlarda, ilişkili iki sınıfı ilgilendiren bir nitelik, sınıflardan herhangi birine yerleştirilemez. Örneğin, Şekil 5.6'da gösterilen, bir öğrencinin herhangi bir sayıda kurs bölümüne kayıt olabileceği ve bir kurs bölümünün herhangi bir sayıda öğrenciye sahip olabileceği ilişkiyi hayal edin. Öğrencinin notu hangi sınıfa yazılmalıdır?</w:t>
      </w:r>
    </w:p>
    <w:p w14:paraId="107A7E43" w14:textId="1DBD7A2C" w:rsidR="00313C83" w:rsidRPr="002B67F0" w:rsidRDefault="00313C83" w:rsidP="008A272D">
      <w:pPr>
        <w:jc w:val="both"/>
        <w:rPr>
          <w:rFonts w:ascii="Times New Roman" w:hAnsi="Times New Roman" w:cs="Times New Roman"/>
        </w:rPr>
      </w:pPr>
      <w:r w:rsidRPr="002B67F0">
        <w:rPr>
          <w:rFonts w:ascii="Times New Roman" w:hAnsi="Times New Roman" w:cs="Times New Roman"/>
          <w:noProof/>
        </w:rPr>
        <w:lastRenderedPageBreak/>
        <w:drawing>
          <wp:inline distT="0" distB="0" distL="0" distR="0" wp14:anchorId="0904A4CF" wp14:editId="5BC5C832">
            <wp:extent cx="5760720" cy="671195"/>
            <wp:effectExtent l="0" t="0" r="0" b="0"/>
            <wp:docPr id="15588611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1148" name=""/>
                    <pic:cNvPicPr/>
                  </pic:nvPicPr>
                  <pic:blipFill>
                    <a:blip r:embed="rId9"/>
                    <a:stretch>
                      <a:fillRect/>
                    </a:stretch>
                  </pic:blipFill>
                  <pic:spPr>
                    <a:xfrm>
                      <a:off x="0" y="0"/>
                      <a:ext cx="5760720" cy="671195"/>
                    </a:xfrm>
                    <a:prstGeom prst="rect">
                      <a:avLst/>
                    </a:prstGeom>
                  </pic:spPr>
                </pic:pic>
              </a:graphicData>
            </a:graphic>
          </wp:inline>
        </w:drawing>
      </w:r>
    </w:p>
    <w:p w14:paraId="5E2B4D55" w14:textId="77777777" w:rsidR="00DD2D2E" w:rsidRPr="002B67F0" w:rsidRDefault="00DD2D2E" w:rsidP="008A272D">
      <w:pPr>
        <w:jc w:val="both"/>
        <w:rPr>
          <w:rFonts w:ascii="Times New Roman" w:hAnsi="Times New Roman" w:cs="Times New Roman"/>
        </w:rPr>
      </w:pPr>
      <w:r w:rsidRPr="002B67F0">
        <w:rPr>
          <w:rFonts w:ascii="Times New Roman" w:hAnsi="Times New Roman" w:cs="Times New Roman"/>
        </w:rPr>
        <w:t>Ne zaman çoktan çoğa bir ilişki gördüğünüzde şunu düşünmelisiniz:</w:t>
      </w:r>
    </w:p>
    <w:p w14:paraId="3E42932A" w14:textId="77777777" w:rsidR="00DD2D2E" w:rsidRPr="002B67F0" w:rsidRDefault="00DD2D2E" w:rsidP="008A272D">
      <w:pPr>
        <w:jc w:val="both"/>
        <w:rPr>
          <w:rFonts w:ascii="Times New Roman" w:hAnsi="Times New Roman" w:cs="Times New Roman"/>
        </w:rPr>
      </w:pPr>
      <w:proofErr w:type="gramStart"/>
      <w:r w:rsidRPr="002B67F0">
        <w:rPr>
          <w:rFonts w:ascii="Times New Roman" w:hAnsi="Times New Roman" w:cs="Times New Roman"/>
        </w:rPr>
        <w:t>bir</w:t>
      </w:r>
      <w:proofErr w:type="gramEnd"/>
      <w:r w:rsidRPr="002B67F0">
        <w:rPr>
          <w:rFonts w:ascii="Times New Roman" w:hAnsi="Times New Roman" w:cs="Times New Roman"/>
        </w:rPr>
        <w:t xml:space="preserve"> ilişkilendirme sınıfının gerekli olup olmadığı.</w:t>
      </w:r>
    </w:p>
    <w:p w14:paraId="1B149192" w14:textId="77777777" w:rsidR="00DD2D2E" w:rsidRPr="002B67F0" w:rsidRDefault="00DD2D2E" w:rsidP="008A272D">
      <w:pPr>
        <w:jc w:val="both"/>
        <w:rPr>
          <w:rFonts w:ascii="Times New Roman" w:hAnsi="Times New Roman" w:cs="Times New Roman"/>
        </w:rPr>
      </w:pPr>
      <w:r w:rsidRPr="002B67F0">
        <w:rPr>
          <w:rFonts w:ascii="Times New Roman" w:hAnsi="Times New Roman" w:cs="Times New Roman"/>
        </w:rPr>
        <w:t>Şekil 5.7'nin sol yarısındaki diyagram aşağıdaki şekle dönüştürülebilir:</w:t>
      </w:r>
    </w:p>
    <w:p w14:paraId="7F21434F" w14:textId="77777777" w:rsidR="00DD2D2E" w:rsidRPr="002B67F0" w:rsidRDefault="00DD2D2E" w:rsidP="008A272D">
      <w:pPr>
        <w:jc w:val="both"/>
        <w:rPr>
          <w:rFonts w:ascii="Times New Roman" w:hAnsi="Times New Roman" w:cs="Times New Roman"/>
        </w:rPr>
      </w:pPr>
      <w:proofErr w:type="gramStart"/>
      <w:r w:rsidRPr="002B67F0">
        <w:rPr>
          <w:rFonts w:ascii="Times New Roman" w:hAnsi="Times New Roman" w:cs="Times New Roman"/>
        </w:rPr>
        <w:t>sağ</w:t>
      </w:r>
      <w:proofErr w:type="gramEnd"/>
      <w:r w:rsidRPr="002B67F0">
        <w:rPr>
          <w:rFonts w:ascii="Times New Roman" w:hAnsi="Times New Roman" w:cs="Times New Roman"/>
        </w:rPr>
        <w:t xml:space="preserve"> yarıda yalnızca bire çok ilişkileri kullanan diyagram. Bir birlik sınıfıyla çoktan çoğa ilişkiyle bağlanan herhangi bir sınıf çifti bu şekilde dönüştürülebilir. 'Çok' çokluğun dönüşümden önceki ve sonraki konumlarına özellikle dikkat edin.</w:t>
      </w:r>
    </w:p>
    <w:p w14:paraId="3A203386" w14:textId="77777777" w:rsidR="00DD2D2E" w:rsidRPr="002B67F0" w:rsidRDefault="00DD2D2E" w:rsidP="008A272D">
      <w:pPr>
        <w:jc w:val="both"/>
        <w:rPr>
          <w:rFonts w:ascii="Times New Roman" w:hAnsi="Times New Roman" w:cs="Times New Roman"/>
        </w:rPr>
      </w:pPr>
      <w:r w:rsidRPr="002B67F0">
        <w:rPr>
          <w:rFonts w:ascii="Times New Roman" w:hAnsi="Times New Roman" w:cs="Times New Roman"/>
        </w:rPr>
        <w:t xml:space="preserve">Şekil 5.7'nin her iki yarısı da aynı şekilde uygulanacaktır. Ancak bazen soldaki versiyon daha nettir çünkü Öğrenci ile </w:t>
      </w:r>
      <w:proofErr w:type="spellStart"/>
      <w:r w:rsidRPr="002B67F0">
        <w:rPr>
          <w:rFonts w:ascii="Times New Roman" w:hAnsi="Times New Roman" w:cs="Times New Roman"/>
        </w:rPr>
        <w:t>CourseSection</w:t>
      </w:r>
      <w:proofErr w:type="spellEnd"/>
      <w:r w:rsidRPr="002B67F0">
        <w:rPr>
          <w:rFonts w:ascii="Times New Roman" w:hAnsi="Times New Roman" w:cs="Times New Roman"/>
        </w:rPr>
        <w:t xml:space="preserve"> arasındaki ilişkinin önemini vurgulamaktadır. Diğer zamanlarda, özel bir gösterim gerekmediği için doğru versiyonun okunması daha kolay olabilir.</w:t>
      </w:r>
    </w:p>
    <w:p w14:paraId="00655F0B" w14:textId="77777777" w:rsidR="00DD2D2E" w:rsidRPr="002B67F0" w:rsidRDefault="00DD2D2E" w:rsidP="008A272D">
      <w:pPr>
        <w:jc w:val="both"/>
        <w:rPr>
          <w:rFonts w:ascii="Times New Roman" w:hAnsi="Times New Roman" w:cs="Times New Roman"/>
        </w:rPr>
      </w:pPr>
      <w:r w:rsidRPr="002B67F0">
        <w:rPr>
          <w:rFonts w:ascii="Times New Roman" w:hAnsi="Times New Roman" w:cs="Times New Roman"/>
        </w:rPr>
        <w:t>Şekil 5.5'in, Şekil 5.7'nin sağ yarısındaki modeli izlediği için bir ilişkilendirme sınıfını kullanacak şekilde de dönüştürülebileceğini unutmayın.</w:t>
      </w:r>
    </w:p>
    <w:p w14:paraId="6E762969" w14:textId="4BFBE7C9" w:rsidR="00E75A62" w:rsidRPr="002B67F0" w:rsidRDefault="00DD2D2E" w:rsidP="008A272D">
      <w:pPr>
        <w:jc w:val="both"/>
        <w:rPr>
          <w:rFonts w:ascii="Times New Roman" w:hAnsi="Times New Roman" w:cs="Times New Roman"/>
        </w:rPr>
      </w:pPr>
      <w:r w:rsidRPr="002B67F0">
        <w:rPr>
          <w:rFonts w:ascii="Times New Roman" w:hAnsi="Times New Roman" w:cs="Times New Roman"/>
        </w:rPr>
        <w:t>Bir ilişkilendirme sınıfının iki çoktan bire ilişkilendirmeye sahip olması, bir örnek oluşturmak için zaten iki ilişkili sınıfın örneklerine sahip olmanız gerektiği anlamına gelir.</w:t>
      </w:r>
    </w:p>
    <w:p w14:paraId="41EBB9A4" w14:textId="3EF971D7" w:rsidR="00E75A62" w:rsidRPr="002B67F0" w:rsidRDefault="00E75A62"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0291283D" wp14:editId="5CDCBA52">
            <wp:extent cx="5760720" cy="1344295"/>
            <wp:effectExtent l="0" t="0" r="0" b="8255"/>
            <wp:docPr id="192360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038" name=""/>
                    <pic:cNvPicPr/>
                  </pic:nvPicPr>
                  <pic:blipFill>
                    <a:blip r:embed="rId10"/>
                    <a:stretch>
                      <a:fillRect/>
                    </a:stretch>
                  </pic:blipFill>
                  <pic:spPr>
                    <a:xfrm>
                      <a:off x="0" y="0"/>
                      <a:ext cx="5760720" cy="1344295"/>
                    </a:xfrm>
                    <a:prstGeom prst="rect">
                      <a:avLst/>
                    </a:prstGeom>
                  </pic:spPr>
                </pic:pic>
              </a:graphicData>
            </a:graphic>
          </wp:inline>
        </w:drawing>
      </w:r>
    </w:p>
    <w:p w14:paraId="434F7DF9" w14:textId="3B818DCC" w:rsidR="003C3FF5" w:rsidRPr="002B67F0" w:rsidRDefault="003C3FF5" w:rsidP="008A272D">
      <w:pPr>
        <w:jc w:val="both"/>
        <w:rPr>
          <w:rFonts w:ascii="Times New Roman" w:hAnsi="Times New Roman" w:cs="Times New Roman"/>
          <w:b/>
          <w:bCs/>
          <w:kern w:val="0"/>
        </w:rPr>
      </w:pPr>
      <w:proofErr w:type="spellStart"/>
      <w:r w:rsidRPr="002B67F0">
        <w:rPr>
          <w:rFonts w:ascii="Times New Roman" w:hAnsi="Times New Roman" w:cs="Times New Roman"/>
          <w:b/>
          <w:bCs/>
          <w:kern w:val="0"/>
        </w:rPr>
        <w:t>Reflexive</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associations</w:t>
      </w:r>
      <w:proofErr w:type="spellEnd"/>
    </w:p>
    <w:p w14:paraId="02B2C7EC" w14:textId="59A99EBA" w:rsidR="008E3395" w:rsidRPr="002B67F0" w:rsidRDefault="008E3395" w:rsidP="008A272D">
      <w:pPr>
        <w:jc w:val="both"/>
        <w:rPr>
          <w:rFonts w:ascii="Times New Roman" w:hAnsi="Times New Roman" w:cs="Times New Roman"/>
          <w:b/>
          <w:bCs/>
        </w:rPr>
      </w:pPr>
      <w:r w:rsidRPr="002B67F0">
        <w:rPr>
          <w:rFonts w:ascii="Times New Roman" w:hAnsi="Times New Roman" w:cs="Times New Roman"/>
          <w:b/>
          <w:bCs/>
        </w:rPr>
        <w:t>Bir ilişkinin bir sınıfı kendisine bağlaması mümkündür. Bunun iki örneğini Şekil 5.8'de bulabilirsiniz. Bir ders, öncelikle başka önkoşul derslerin alınmasını gerektirebilir. İki ders neredeyse aynı materyali kapsıyorsa, bunlardan birini almak öğrencinin diğerini almasını engelleyebilir ve bunun tersi de geçerlidir; bu tür derslerin birbirini dışladığı söylenir. İlk ilişki asimetriktir çünkü her iki uçtaki sınıfların rolleri açıkça farklıdır. İkincisi ise simetriktir. Anlamı açıklığa kavuşturmak için, bir ilişki adı yerine rol adlarını kullanarak asimetrik dönüşlü ilişkilendirmeyi etiketlemelisiniz.</w:t>
      </w:r>
    </w:p>
    <w:p w14:paraId="0578D919" w14:textId="26F2E485" w:rsidR="008E3395" w:rsidRPr="002B67F0" w:rsidRDefault="008E3395" w:rsidP="008A272D">
      <w:pPr>
        <w:jc w:val="both"/>
        <w:rPr>
          <w:rFonts w:ascii="Times New Roman" w:hAnsi="Times New Roman" w:cs="Times New Roman"/>
          <w:b/>
          <w:bCs/>
        </w:rPr>
      </w:pPr>
      <w:r w:rsidRPr="002B67F0">
        <w:rPr>
          <w:rFonts w:ascii="Times New Roman" w:hAnsi="Times New Roman" w:cs="Times New Roman"/>
          <w:noProof/>
        </w:rPr>
        <w:drawing>
          <wp:inline distT="0" distB="0" distL="0" distR="0" wp14:anchorId="4F359782" wp14:editId="56024438">
            <wp:extent cx="3648075" cy="847725"/>
            <wp:effectExtent l="0" t="0" r="9525" b="9525"/>
            <wp:docPr id="5402486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48685" name=""/>
                    <pic:cNvPicPr/>
                  </pic:nvPicPr>
                  <pic:blipFill>
                    <a:blip r:embed="rId11"/>
                    <a:stretch>
                      <a:fillRect/>
                    </a:stretch>
                  </pic:blipFill>
                  <pic:spPr>
                    <a:xfrm>
                      <a:off x="0" y="0"/>
                      <a:ext cx="3648075" cy="847725"/>
                    </a:xfrm>
                    <a:prstGeom prst="rect">
                      <a:avLst/>
                    </a:prstGeom>
                  </pic:spPr>
                </pic:pic>
              </a:graphicData>
            </a:graphic>
          </wp:inline>
        </w:drawing>
      </w:r>
    </w:p>
    <w:p w14:paraId="3AFFAB27" w14:textId="77777777" w:rsidR="00F85316" w:rsidRPr="002B67F0" w:rsidRDefault="00F85316" w:rsidP="008A272D">
      <w:pPr>
        <w:jc w:val="both"/>
        <w:rPr>
          <w:rFonts w:ascii="Times New Roman" w:hAnsi="Times New Roman" w:cs="Times New Roman"/>
          <w:b/>
          <w:bCs/>
        </w:rPr>
      </w:pPr>
    </w:p>
    <w:p w14:paraId="32BA7375" w14:textId="0E2AC0DE" w:rsidR="00F85316" w:rsidRPr="002B67F0" w:rsidRDefault="00F85316" w:rsidP="008A272D">
      <w:pPr>
        <w:jc w:val="both"/>
        <w:rPr>
          <w:rFonts w:ascii="Times New Roman" w:hAnsi="Times New Roman" w:cs="Times New Roman"/>
          <w:b/>
          <w:bCs/>
        </w:rPr>
      </w:pPr>
      <w:r w:rsidRPr="002B67F0">
        <w:rPr>
          <w:rFonts w:ascii="Times New Roman" w:hAnsi="Times New Roman" w:cs="Times New Roman"/>
          <w:b/>
          <w:bCs/>
        </w:rPr>
        <w:t xml:space="preserve">Links as </w:t>
      </w:r>
      <w:proofErr w:type="spellStart"/>
      <w:r w:rsidRPr="002B67F0">
        <w:rPr>
          <w:rFonts w:ascii="Times New Roman" w:hAnsi="Times New Roman" w:cs="Times New Roman"/>
          <w:b/>
          <w:bCs/>
        </w:rPr>
        <w:t>instances</w:t>
      </w:r>
      <w:proofErr w:type="spellEnd"/>
      <w:r w:rsidRPr="002B67F0">
        <w:rPr>
          <w:rFonts w:ascii="Times New Roman" w:hAnsi="Times New Roman" w:cs="Times New Roman"/>
          <w:b/>
          <w:bCs/>
        </w:rPr>
        <w:t xml:space="preserve"> of </w:t>
      </w:r>
      <w:proofErr w:type="spellStart"/>
      <w:r w:rsidRPr="002B67F0">
        <w:rPr>
          <w:rFonts w:ascii="Times New Roman" w:hAnsi="Times New Roman" w:cs="Times New Roman"/>
          <w:b/>
          <w:bCs/>
        </w:rPr>
        <w:t>associations</w:t>
      </w:r>
      <w:proofErr w:type="spellEnd"/>
    </w:p>
    <w:p w14:paraId="6111E1F5" w14:textId="251D503B" w:rsidR="00F85316" w:rsidRPr="002B67F0" w:rsidRDefault="00F85316" w:rsidP="008A272D">
      <w:pPr>
        <w:jc w:val="both"/>
        <w:rPr>
          <w:rFonts w:ascii="Times New Roman" w:hAnsi="Times New Roman" w:cs="Times New Roman"/>
        </w:rPr>
      </w:pPr>
      <w:r w:rsidRPr="002B67F0">
        <w:rPr>
          <w:rFonts w:ascii="Times New Roman" w:hAnsi="Times New Roman" w:cs="Times New Roman"/>
        </w:rPr>
        <w:t xml:space="preserve">Bir nesnenin bir sınıfın örneği olduğunu söylediğimiz gibi, bir bağlantının da bir ilişkinin örneği olduğunu söylüyoruz. Her bağlantı iki nesneyi (ilişkide yer alan iki sınıfın her birinin bir örneği) </w:t>
      </w:r>
      <w:r w:rsidRPr="002B67F0">
        <w:rPr>
          <w:rFonts w:ascii="Times New Roman" w:hAnsi="Times New Roman" w:cs="Times New Roman"/>
        </w:rPr>
        <w:lastRenderedPageBreak/>
        <w:t>birbirine bağlar. Örneğin, Şekil 5.5'te her Rezervasyon için Yolcu-Rezervasyon ilişkisinin bir bağlantısı olacaktır.</w:t>
      </w:r>
    </w:p>
    <w:p w14:paraId="6361AB6C" w14:textId="19F59414" w:rsidR="00A00877" w:rsidRPr="002B67F0" w:rsidRDefault="00A00877" w:rsidP="008A272D">
      <w:pPr>
        <w:jc w:val="both"/>
        <w:rPr>
          <w:rFonts w:ascii="Times New Roman" w:hAnsi="Times New Roman" w:cs="Times New Roman"/>
          <w:b/>
          <w:bCs/>
        </w:rPr>
      </w:pPr>
      <w:proofErr w:type="spellStart"/>
      <w:r w:rsidRPr="002B67F0">
        <w:rPr>
          <w:rFonts w:ascii="Times New Roman" w:hAnsi="Times New Roman" w:cs="Times New Roman"/>
          <w:b/>
          <w:bCs/>
        </w:rPr>
        <w:t>Directionality</w:t>
      </w:r>
      <w:proofErr w:type="spellEnd"/>
      <w:r w:rsidRPr="002B67F0">
        <w:rPr>
          <w:rFonts w:ascii="Times New Roman" w:hAnsi="Times New Roman" w:cs="Times New Roman"/>
          <w:b/>
          <w:bCs/>
        </w:rPr>
        <w:t xml:space="preserve"> in </w:t>
      </w:r>
      <w:proofErr w:type="spellStart"/>
      <w:r w:rsidRPr="002B67F0">
        <w:rPr>
          <w:rFonts w:ascii="Times New Roman" w:hAnsi="Times New Roman" w:cs="Times New Roman"/>
          <w:b/>
          <w:bCs/>
        </w:rPr>
        <w:t>associations</w:t>
      </w:r>
      <w:proofErr w:type="spellEnd"/>
    </w:p>
    <w:p w14:paraId="2F57DBE0" w14:textId="77777777" w:rsidR="00A00877" w:rsidRPr="002B67F0" w:rsidRDefault="00A00877" w:rsidP="008A272D">
      <w:pPr>
        <w:jc w:val="both"/>
        <w:rPr>
          <w:rFonts w:ascii="Times New Roman" w:hAnsi="Times New Roman" w:cs="Times New Roman"/>
        </w:rPr>
      </w:pPr>
      <w:r w:rsidRPr="002B67F0">
        <w:rPr>
          <w:rFonts w:ascii="Times New Roman" w:hAnsi="Times New Roman" w:cs="Times New Roman"/>
        </w:rPr>
        <w:t>İlişkilendirmeler ve bağlantılar varsayılan olarak çift yönlüdür. Yani, eğer bir Sürücü nesnesi bir Araba nesnesine bağlıysa, o zaman Araba da dolaylı olarak o Sürücüye bağlıdır. Eğer arabayı tanıyorsanız, sürücüsünü bulabilirsiniz; ya da sürücüyü tanıyorsanız, arabayı öğrenebilirsiniz.</w:t>
      </w:r>
    </w:p>
    <w:p w14:paraId="08E42E41" w14:textId="589AE36F" w:rsidR="00DD2D2E" w:rsidRPr="002B67F0" w:rsidRDefault="00A00877" w:rsidP="008A272D">
      <w:pPr>
        <w:jc w:val="both"/>
        <w:rPr>
          <w:rFonts w:ascii="Times New Roman" w:hAnsi="Times New Roman" w:cs="Times New Roman"/>
        </w:rPr>
      </w:pPr>
      <w:r w:rsidRPr="002B67F0">
        <w:rPr>
          <w:rFonts w:ascii="Times New Roman" w:hAnsi="Times New Roman" w:cs="Times New Roman"/>
        </w:rPr>
        <w:t xml:space="preserve">Bir uca bir ok ekleyerek bir ilişkinin bağlantılarının </w:t>
      </w:r>
      <w:proofErr w:type="spellStart"/>
      <w:r w:rsidRPr="002B67F0">
        <w:rPr>
          <w:rFonts w:ascii="Times New Roman" w:hAnsi="Times New Roman" w:cs="Times New Roman"/>
        </w:rPr>
        <w:t>gezinilebilirliğini</w:t>
      </w:r>
      <w:proofErr w:type="spellEnd"/>
      <w:r w:rsidRPr="002B67F0">
        <w:rPr>
          <w:rFonts w:ascii="Times New Roman" w:hAnsi="Times New Roman" w:cs="Times New Roman"/>
        </w:rPr>
        <w:t xml:space="preserve"> sınırlamak mümkündür. Örneğin, Şekil 5.10 bir takvim uygulamasında bulunabilecek iki sınıfı göstermektedir. Bu uygulamanın kullanıcısı herhangi bir sayıda yazılı notu herhangi bir günle ilişkilendirebilir. </w:t>
      </w:r>
      <w:proofErr w:type="spellStart"/>
      <w:r w:rsidRPr="002B67F0">
        <w:rPr>
          <w:rFonts w:ascii="Times New Roman" w:hAnsi="Times New Roman" w:cs="Times New Roman"/>
        </w:rPr>
        <w:t>Day</w:t>
      </w:r>
      <w:proofErr w:type="spellEnd"/>
      <w:r w:rsidRPr="002B67F0">
        <w:rPr>
          <w:rFonts w:ascii="Times New Roman" w:hAnsi="Times New Roman" w:cs="Times New Roman"/>
        </w:rPr>
        <w:t xml:space="preserve"> sınıfının bir örneğinin, kendisiyle ilişkili </w:t>
      </w:r>
      <w:proofErr w:type="spellStart"/>
      <w:r w:rsidRPr="002B67F0">
        <w:rPr>
          <w:rFonts w:ascii="Times New Roman" w:hAnsi="Times New Roman" w:cs="Times New Roman"/>
        </w:rPr>
        <w:t>Note</w:t>
      </w:r>
      <w:proofErr w:type="spellEnd"/>
      <w:r w:rsidRPr="002B67F0">
        <w:rPr>
          <w:rFonts w:ascii="Times New Roman" w:hAnsi="Times New Roman" w:cs="Times New Roman"/>
        </w:rPr>
        <w:t xml:space="preserve"> örnekleri hakkında bilgi sahibi olması gerekir; ancak bir Nota sahipseniz ait olduğu Günü belirlemeye gerek duyulması beklenmez.</w:t>
      </w:r>
    </w:p>
    <w:p w14:paraId="6830F8CF" w14:textId="461BF078" w:rsidR="00647CE5" w:rsidRPr="002B67F0" w:rsidRDefault="00647CE5"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38E4F579" wp14:editId="42AA008B">
            <wp:extent cx="3133725" cy="666750"/>
            <wp:effectExtent l="0" t="0" r="9525" b="0"/>
            <wp:docPr id="14237851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85102" name=""/>
                    <pic:cNvPicPr/>
                  </pic:nvPicPr>
                  <pic:blipFill>
                    <a:blip r:embed="rId12"/>
                    <a:stretch>
                      <a:fillRect/>
                    </a:stretch>
                  </pic:blipFill>
                  <pic:spPr>
                    <a:xfrm>
                      <a:off x="0" y="0"/>
                      <a:ext cx="3133725" cy="666750"/>
                    </a:xfrm>
                    <a:prstGeom prst="rect">
                      <a:avLst/>
                    </a:prstGeom>
                  </pic:spPr>
                </pic:pic>
              </a:graphicData>
            </a:graphic>
          </wp:inline>
        </w:drawing>
      </w:r>
    </w:p>
    <w:p w14:paraId="3BDC16E5" w14:textId="006E024F" w:rsidR="000A5CBB" w:rsidRPr="002B67F0" w:rsidRDefault="000A5CBB" w:rsidP="008A272D">
      <w:pPr>
        <w:jc w:val="both"/>
        <w:rPr>
          <w:rFonts w:ascii="Times New Roman" w:hAnsi="Times New Roman" w:cs="Times New Roman"/>
        </w:rPr>
      </w:pPr>
      <w:r w:rsidRPr="002B67F0">
        <w:rPr>
          <w:rFonts w:ascii="Times New Roman" w:hAnsi="Times New Roman" w:cs="Times New Roman"/>
        </w:rPr>
        <w:t>İlişkilendirmeleri tek yönlü yapmak verimliliği artırabilir ve karmaşıklığı azaltabilir, ancak aynı zamanda sistemin esnekliğini de sınırlayabilir.</w:t>
      </w:r>
    </w:p>
    <w:p w14:paraId="0857671B" w14:textId="5B87E94A" w:rsidR="001F67A8" w:rsidRPr="002B67F0" w:rsidRDefault="001F67A8" w:rsidP="008A272D">
      <w:pPr>
        <w:jc w:val="both"/>
        <w:rPr>
          <w:rFonts w:ascii="Times New Roman" w:hAnsi="Times New Roman" w:cs="Times New Roman"/>
          <w:b/>
          <w:bCs/>
          <w:kern w:val="0"/>
        </w:rPr>
      </w:pPr>
      <w:proofErr w:type="spellStart"/>
      <w:r w:rsidRPr="002B67F0">
        <w:rPr>
          <w:rFonts w:ascii="Times New Roman" w:hAnsi="Times New Roman" w:cs="Times New Roman"/>
          <w:b/>
          <w:bCs/>
          <w:kern w:val="0"/>
        </w:rPr>
        <w:t>Generalization</w:t>
      </w:r>
      <w:proofErr w:type="spellEnd"/>
    </w:p>
    <w:p w14:paraId="5C73AC79" w14:textId="54478F42" w:rsidR="00D36F43" w:rsidRPr="002B67F0" w:rsidRDefault="00D36F43" w:rsidP="008A272D">
      <w:pPr>
        <w:jc w:val="both"/>
        <w:rPr>
          <w:rFonts w:ascii="Times New Roman" w:hAnsi="Times New Roman" w:cs="Times New Roman"/>
        </w:rPr>
      </w:pPr>
      <w:r w:rsidRPr="002B67F0">
        <w:rPr>
          <w:rFonts w:ascii="Times New Roman" w:hAnsi="Times New Roman" w:cs="Times New Roman"/>
        </w:rPr>
        <w:t>Bunların üst sınıfa işaret eden küçük bir üçgen kullanılarak temsil edildiğini hatırlayacaksınız. Isa kuralına ve diğer bazı kurallara da uymaları gerekir. Burada genellemeler oluştururken dikkate alınması gereken bazı konuları daha sunacağız.</w:t>
      </w:r>
    </w:p>
    <w:p w14:paraId="666A2843" w14:textId="7CA1A9E7" w:rsidR="008671D7" w:rsidRPr="002B67F0" w:rsidRDefault="008671D7" w:rsidP="008A272D">
      <w:pPr>
        <w:jc w:val="both"/>
        <w:rPr>
          <w:rFonts w:ascii="Times New Roman" w:hAnsi="Times New Roman" w:cs="Times New Roman"/>
          <w:b/>
          <w:bCs/>
          <w:kern w:val="0"/>
        </w:rPr>
      </w:pPr>
      <w:proofErr w:type="spellStart"/>
      <w:r w:rsidRPr="002B67F0">
        <w:rPr>
          <w:rFonts w:ascii="Times New Roman" w:hAnsi="Times New Roman" w:cs="Times New Roman"/>
          <w:b/>
          <w:bCs/>
          <w:kern w:val="0"/>
        </w:rPr>
        <w:t>Avoiding</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unnecessary</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generalizations</w:t>
      </w:r>
      <w:proofErr w:type="spellEnd"/>
    </w:p>
    <w:p w14:paraId="4E2D3ACB" w14:textId="5C4EEB5D" w:rsidR="00E670D4" w:rsidRPr="002B67F0" w:rsidRDefault="00945277" w:rsidP="008A272D">
      <w:pPr>
        <w:jc w:val="both"/>
        <w:rPr>
          <w:rFonts w:ascii="Times New Roman" w:hAnsi="Times New Roman" w:cs="Times New Roman"/>
        </w:rPr>
      </w:pPr>
      <w:r w:rsidRPr="002B67F0">
        <w:rPr>
          <w:rFonts w:ascii="Times New Roman" w:hAnsi="Times New Roman" w:cs="Times New Roman"/>
        </w:rPr>
        <w:t xml:space="preserve">Yeni başlayanların yaptığı yaygın bir hata, genellemeyi abartmaktır. Şekil 5.11'de bir müzik mağazası tarafından satılabilecek farklı türdeki ürünlerin sınıflandırması gösterilmektedir. Ancak her sınıfın varlığını haklı çıkarabilmek için o sınıfta farklı şekilde yapılacak bazı işlemlerin olması gerekir. Şekil 5.11 örneğinde, çoğu sınıf için farklı yöntemlerin yazılması gerektiğini hayal etmek zor olacaktır. Örneğin, </w:t>
      </w:r>
      <w:proofErr w:type="spellStart"/>
      <w:r w:rsidRPr="002B67F0">
        <w:rPr>
          <w:rFonts w:ascii="Times New Roman" w:hAnsi="Times New Roman" w:cs="Times New Roman"/>
        </w:rPr>
        <w:t>JazzRecording</w:t>
      </w:r>
      <w:proofErr w:type="spellEnd"/>
      <w:r w:rsidRPr="002B67F0">
        <w:rPr>
          <w:rFonts w:ascii="Times New Roman" w:hAnsi="Times New Roman" w:cs="Times New Roman"/>
        </w:rPr>
        <w:t xml:space="preserve">, </w:t>
      </w:r>
      <w:proofErr w:type="spellStart"/>
      <w:r w:rsidRPr="002B67F0">
        <w:rPr>
          <w:rFonts w:ascii="Times New Roman" w:hAnsi="Times New Roman" w:cs="Times New Roman"/>
        </w:rPr>
        <w:t>ClassicalRecording</w:t>
      </w:r>
      <w:proofErr w:type="spellEnd"/>
      <w:r w:rsidRPr="002B67F0">
        <w:rPr>
          <w:rFonts w:ascii="Times New Roman" w:hAnsi="Times New Roman" w:cs="Times New Roman"/>
        </w:rPr>
        <w:t xml:space="preserve"> ve </w:t>
      </w:r>
      <w:proofErr w:type="spellStart"/>
      <w:r w:rsidRPr="002B67F0">
        <w:rPr>
          <w:rFonts w:ascii="Times New Roman" w:hAnsi="Times New Roman" w:cs="Times New Roman"/>
        </w:rPr>
        <w:t>BluesRecording</w:t>
      </w:r>
      <w:proofErr w:type="spellEnd"/>
      <w:r w:rsidRPr="002B67F0">
        <w:rPr>
          <w:rFonts w:ascii="Times New Roman" w:hAnsi="Times New Roman" w:cs="Times New Roman"/>
        </w:rPr>
        <w:t>, nasıl satıldıkları veya müşterilerin onlar hakkında ne tür bilgiler edinebileceği açısından farklılık göstermez.</w:t>
      </w:r>
    </w:p>
    <w:p w14:paraId="00FA4A7D" w14:textId="20C13611" w:rsidR="00945277" w:rsidRPr="002B67F0" w:rsidRDefault="00945277"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2F440118" wp14:editId="747862A5">
            <wp:extent cx="5760720" cy="1614170"/>
            <wp:effectExtent l="0" t="0" r="0" b="5080"/>
            <wp:docPr id="21039133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13320" name=""/>
                    <pic:cNvPicPr/>
                  </pic:nvPicPr>
                  <pic:blipFill>
                    <a:blip r:embed="rId13"/>
                    <a:stretch>
                      <a:fillRect/>
                    </a:stretch>
                  </pic:blipFill>
                  <pic:spPr>
                    <a:xfrm>
                      <a:off x="0" y="0"/>
                      <a:ext cx="5760720" cy="1614170"/>
                    </a:xfrm>
                    <a:prstGeom prst="rect">
                      <a:avLst/>
                    </a:prstGeom>
                  </pic:spPr>
                </pic:pic>
              </a:graphicData>
            </a:graphic>
          </wp:inline>
        </w:drawing>
      </w:r>
    </w:p>
    <w:p w14:paraId="11B8795A" w14:textId="138BD8AB" w:rsidR="00A93D12" w:rsidRPr="002B67F0" w:rsidRDefault="00A93D12" w:rsidP="008A272D">
      <w:pPr>
        <w:jc w:val="both"/>
        <w:rPr>
          <w:rFonts w:ascii="Times New Roman" w:hAnsi="Times New Roman" w:cs="Times New Roman"/>
        </w:rPr>
      </w:pPr>
      <w:r w:rsidRPr="002B67F0">
        <w:rPr>
          <w:rFonts w:ascii="Times New Roman" w:hAnsi="Times New Roman" w:cs="Times New Roman"/>
        </w:rPr>
        <w:t>Şekil 5.11'deki bilgiyi modellemenin daha iyi bir yolu, Şekil 5.12(a)'</w:t>
      </w:r>
      <w:proofErr w:type="spellStart"/>
      <w:r w:rsidRPr="002B67F0">
        <w:rPr>
          <w:rFonts w:ascii="Times New Roman" w:hAnsi="Times New Roman" w:cs="Times New Roman"/>
        </w:rPr>
        <w:t>daki</w:t>
      </w:r>
      <w:proofErr w:type="spellEnd"/>
      <w:r w:rsidRPr="002B67F0">
        <w:rPr>
          <w:rFonts w:ascii="Times New Roman" w:hAnsi="Times New Roman" w:cs="Times New Roman"/>
        </w:rPr>
        <w:t xml:space="preserve"> gibi bir sınıf diyagramı oluşturmaktır. Şekil 5.11'deki sınıfların çoğu artık </w:t>
      </w:r>
      <w:proofErr w:type="spellStart"/>
      <w:r w:rsidRPr="002B67F0">
        <w:rPr>
          <w:rFonts w:ascii="Times New Roman" w:hAnsi="Times New Roman" w:cs="Times New Roman"/>
        </w:rPr>
        <w:t>RecordingCategory'nin</w:t>
      </w:r>
      <w:proofErr w:type="spellEnd"/>
      <w:r w:rsidRPr="002B67F0">
        <w:rPr>
          <w:rFonts w:ascii="Times New Roman" w:hAnsi="Times New Roman" w:cs="Times New Roman"/>
        </w:rPr>
        <w:t xml:space="preserve"> örnekleri haline gelir ve Şekil 5.12 (b)'de gösterildiği gibi hiyerarşinin kendisi de bir örnekler hiyerarşisi haline gelir. Aslında, Şekil 5.12 (b) bir nesne diyagramı örneğidir; bunları birazdan daha detaylı tartışacağız.</w:t>
      </w:r>
    </w:p>
    <w:p w14:paraId="3745998B" w14:textId="1EE9296A" w:rsidR="0057035D" w:rsidRPr="002B67F0" w:rsidRDefault="0057035D" w:rsidP="008A272D">
      <w:pPr>
        <w:jc w:val="both"/>
        <w:rPr>
          <w:rFonts w:ascii="Times New Roman" w:hAnsi="Times New Roman" w:cs="Times New Roman"/>
          <w:b/>
          <w:bCs/>
        </w:rPr>
      </w:pPr>
      <w:r w:rsidRPr="002B67F0">
        <w:rPr>
          <w:rFonts w:ascii="Times New Roman" w:hAnsi="Times New Roman" w:cs="Times New Roman"/>
          <w:b/>
          <w:bCs/>
        </w:rPr>
        <w:t xml:space="preserve">Handling multiple </w:t>
      </w:r>
      <w:proofErr w:type="spellStart"/>
      <w:r w:rsidRPr="002B67F0">
        <w:rPr>
          <w:rFonts w:ascii="Times New Roman" w:hAnsi="Times New Roman" w:cs="Times New Roman"/>
          <w:b/>
          <w:bCs/>
        </w:rPr>
        <w:t>generalization</w:t>
      </w:r>
      <w:proofErr w:type="spellEnd"/>
      <w:r w:rsidRPr="002B67F0">
        <w:rPr>
          <w:rFonts w:ascii="Times New Roman" w:hAnsi="Times New Roman" w:cs="Times New Roman"/>
          <w:b/>
          <w:bCs/>
        </w:rPr>
        <w:t xml:space="preserve"> </w:t>
      </w:r>
      <w:proofErr w:type="spellStart"/>
      <w:r w:rsidRPr="002B67F0">
        <w:rPr>
          <w:rFonts w:ascii="Times New Roman" w:hAnsi="Times New Roman" w:cs="Times New Roman"/>
          <w:b/>
          <w:bCs/>
        </w:rPr>
        <w:t>sets</w:t>
      </w:r>
      <w:proofErr w:type="spellEnd"/>
    </w:p>
    <w:p w14:paraId="3B473A1D" w14:textId="6106F0C4" w:rsidR="00285BE7" w:rsidRPr="002B67F0" w:rsidRDefault="00285BE7" w:rsidP="008A272D">
      <w:pPr>
        <w:jc w:val="both"/>
        <w:rPr>
          <w:rFonts w:ascii="Times New Roman" w:hAnsi="Times New Roman" w:cs="Times New Roman"/>
        </w:rPr>
      </w:pPr>
      <w:r w:rsidRPr="002B67F0">
        <w:rPr>
          <w:rFonts w:ascii="Times New Roman" w:hAnsi="Times New Roman" w:cs="Times New Roman"/>
        </w:rPr>
        <w:lastRenderedPageBreak/>
        <w:t>Bir genelleme kümesi, ortak bir üst sınıfa sahip etiketli bir genellemeler grubudur; etiket, üst sınıfı iki veya daha fazla alt sınıfa ayırmak için kullanılan kriterleri açıklar. Tüm genellemeleri tek bir açık üçgen kullanarak bir kümede birleştirmek en açıktır. Etiketi açık üçgenin yanına yerleştirirsiniz.</w:t>
      </w:r>
    </w:p>
    <w:p w14:paraId="561C0E5F" w14:textId="368D2D13" w:rsidR="00285BE7" w:rsidRPr="002B67F0" w:rsidRDefault="00285BE7" w:rsidP="008A272D">
      <w:pPr>
        <w:jc w:val="both"/>
        <w:rPr>
          <w:rFonts w:ascii="Times New Roman" w:hAnsi="Times New Roman" w:cs="Times New Roman"/>
        </w:rPr>
      </w:pPr>
      <w:r w:rsidRPr="002B67F0">
        <w:rPr>
          <w:rFonts w:ascii="Times New Roman" w:hAnsi="Times New Roman" w:cs="Times New Roman"/>
        </w:rPr>
        <w:t>Zooloji programında kullanılan genelleme kümelerinin iki örneği Şekil 5.13'te gösterilmektedir. Hayvanlar, yaşam alanlarına göre suda yaşayan ve karada yaşayan hayvanlara veya yiyecek türlerine göre etoburlar ve otçullar olarak ikiye ayrılabilir.</w:t>
      </w:r>
    </w:p>
    <w:p w14:paraId="4B955632" w14:textId="1B63A6D9" w:rsidR="00C5015F" w:rsidRPr="002B67F0" w:rsidRDefault="00C5015F"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5904966B" wp14:editId="09849E9B">
            <wp:extent cx="5760720" cy="4610100"/>
            <wp:effectExtent l="0" t="0" r="0" b="0"/>
            <wp:docPr id="4888160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16097" name=""/>
                    <pic:cNvPicPr/>
                  </pic:nvPicPr>
                  <pic:blipFill>
                    <a:blip r:embed="rId14"/>
                    <a:stretch>
                      <a:fillRect/>
                    </a:stretch>
                  </pic:blipFill>
                  <pic:spPr>
                    <a:xfrm>
                      <a:off x="0" y="0"/>
                      <a:ext cx="5760720" cy="4610100"/>
                    </a:xfrm>
                    <a:prstGeom prst="rect">
                      <a:avLst/>
                    </a:prstGeom>
                  </pic:spPr>
                </pic:pic>
              </a:graphicData>
            </a:graphic>
          </wp:inline>
        </w:drawing>
      </w:r>
    </w:p>
    <w:p w14:paraId="0AD69150" w14:textId="77777777" w:rsidR="00B64A17" w:rsidRPr="002B67F0" w:rsidRDefault="00B64A17" w:rsidP="008A272D">
      <w:pPr>
        <w:jc w:val="both"/>
        <w:rPr>
          <w:rFonts w:ascii="Times New Roman" w:hAnsi="Times New Roman" w:cs="Times New Roman"/>
        </w:rPr>
      </w:pPr>
      <w:r w:rsidRPr="002B67F0">
        <w:rPr>
          <w:rFonts w:ascii="Times New Roman" w:hAnsi="Times New Roman" w:cs="Times New Roman"/>
        </w:rPr>
        <w:t>Bir genelleme kümesinin etiketi tipik olarak şu özelliklere sahip bir nitelik olacaktır:</w:t>
      </w:r>
    </w:p>
    <w:p w14:paraId="64915AFD" w14:textId="77777777" w:rsidR="00B64A17" w:rsidRPr="002B67F0" w:rsidRDefault="00B64A17" w:rsidP="008A272D">
      <w:pPr>
        <w:jc w:val="both"/>
        <w:rPr>
          <w:rFonts w:ascii="Times New Roman" w:hAnsi="Times New Roman" w:cs="Times New Roman"/>
        </w:rPr>
      </w:pPr>
      <w:r w:rsidRPr="002B67F0">
        <w:rPr>
          <w:rFonts w:ascii="Times New Roman" w:hAnsi="Times New Roman" w:cs="Times New Roman"/>
        </w:rPr>
        <w:t>Her alt sınıfta farklı değer. Yukarıda tartışıldığı gibi, onların varlığını haklı çıkarmak için alt sınıfların özelliklerinde başka farklılıkların da olması gerekir; bu farklılıklar nitelikler, işlemler veya ilişkiler olabilir. Örneğin, bir Etoburun bir av ilişkisi, avlanma Stratejisini açıklayan bir özelliği ve bu verileri işlemeye yönelik operasyonları olabilir.</w:t>
      </w:r>
    </w:p>
    <w:p w14:paraId="375C8D34" w14:textId="77777777" w:rsidR="00B64A17" w:rsidRPr="002B67F0" w:rsidRDefault="00B64A17" w:rsidP="008A272D">
      <w:pPr>
        <w:jc w:val="both"/>
        <w:rPr>
          <w:rFonts w:ascii="Times New Roman" w:hAnsi="Times New Roman" w:cs="Times New Roman"/>
        </w:rPr>
      </w:pPr>
      <w:r w:rsidRPr="002B67F0">
        <w:rPr>
          <w:rFonts w:ascii="Times New Roman" w:hAnsi="Times New Roman" w:cs="Times New Roman"/>
        </w:rPr>
        <w:t>Aynı üst sınıfı paylaşan birden fazla olası genelleme kümesinin olduğu Şekil 5.13 gibi durumlar, ilginç modelleme zorlukları ortaya çıkarmaktadır. Her iki genelleme kümesini de aynı modele dahil ederseniz, Java gibi uygulama ortamlarında bir sorun ortaya çıkar: Bir hayvan Suda Yaşayan Hayvan ise, aynı zamanda Etobur da olamaz. Bu nedenle Şekil 5.13, köpekbalıkları gibi suda yaşayan etoburların temsil edilmesini zorlaştıracaktır. Bu sorun bizi hayvanların mümkün olan tüm habitat ve yiyecek türü kombinasyonlarına sahip olmalarını sağlayacak bir yol aramaya yöneltiyor. Şekil 5.14'te gösterilen çözümlerden biri, daha yüksek seviyeli bir genelleme seti (burada habitat) oluşturmak ve ardından hiyerarşide daha düşük bir seviyede yinelenen etiketlere sahip genelleme setlerine sahip olmaktır. Bunun dezavantajı tüm özelliklerin olmasıdır.</w:t>
      </w:r>
    </w:p>
    <w:p w14:paraId="74A1CFF1" w14:textId="77777777" w:rsidR="00B64A17" w:rsidRPr="002B67F0" w:rsidRDefault="00B64A17" w:rsidP="008A272D">
      <w:pPr>
        <w:jc w:val="both"/>
        <w:rPr>
          <w:rFonts w:ascii="Times New Roman" w:hAnsi="Times New Roman" w:cs="Times New Roman"/>
        </w:rPr>
      </w:pPr>
      <w:proofErr w:type="gramStart"/>
      <w:r w:rsidRPr="002B67F0">
        <w:rPr>
          <w:rFonts w:ascii="Times New Roman" w:hAnsi="Times New Roman" w:cs="Times New Roman"/>
        </w:rPr>
        <w:t>ikinci</w:t>
      </w:r>
      <w:proofErr w:type="gramEnd"/>
      <w:r w:rsidRPr="002B67F0">
        <w:rPr>
          <w:rFonts w:ascii="Times New Roman" w:hAnsi="Times New Roman" w:cs="Times New Roman"/>
        </w:rPr>
        <w:t xml:space="preserve"> genelleme kümesiyle ilişkili olanların da kopyalanması gerekir.</w:t>
      </w:r>
    </w:p>
    <w:p w14:paraId="3BBF1D38" w14:textId="7EB33866" w:rsidR="00B64A17" w:rsidRPr="002B67F0" w:rsidRDefault="00B64A17" w:rsidP="008A272D">
      <w:pPr>
        <w:jc w:val="both"/>
        <w:rPr>
          <w:rFonts w:ascii="Times New Roman" w:hAnsi="Times New Roman" w:cs="Times New Roman"/>
        </w:rPr>
      </w:pPr>
      <w:proofErr w:type="gramStart"/>
      <w:r w:rsidRPr="002B67F0">
        <w:rPr>
          <w:rFonts w:ascii="Times New Roman" w:hAnsi="Times New Roman" w:cs="Times New Roman"/>
        </w:rPr>
        <w:lastRenderedPageBreak/>
        <w:t>Örneğin,</w:t>
      </w:r>
      <w:proofErr w:type="gramEnd"/>
      <w:r w:rsidRPr="002B67F0">
        <w:rPr>
          <w:rFonts w:ascii="Times New Roman" w:hAnsi="Times New Roman" w:cs="Times New Roman"/>
        </w:rPr>
        <w:t xml:space="preserve"> hem </w:t>
      </w:r>
      <w:proofErr w:type="spellStart"/>
      <w:r w:rsidRPr="002B67F0">
        <w:rPr>
          <w:rFonts w:ascii="Times New Roman" w:hAnsi="Times New Roman" w:cs="Times New Roman"/>
        </w:rPr>
        <w:t>AquaticCarnivore</w:t>
      </w:r>
      <w:proofErr w:type="spellEnd"/>
      <w:r w:rsidRPr="002B67F0">
        <w:rPr>
          <w:rFonts w:ascii="Times New Roman" w:hAnsi="Times New Roman" w:cs="Times New Roman"/>
        </w:rPr>
        <w:t xml:space="preserve"> hem de </w:t>
      </w:r>
      <w:proofErr w:type="spellStart"/>
      <w:r w:rsidRPr="002B67F0">
        <w:rPr>
          <w:rFonts w:ascii="Times New Roman" w:hAnsi="Times New Roman" w:cs="Times New Roman"/>
        </w:rPr>
        <w:t>LandCarnivore</w:t>
      </w:r>
      <w:proofErr w:type="spellEnd"/>
      <w:r w:rsidRPr="002B67F0">
        <w:rPr>
          <w:rFonts w:ascii="Times New Roman" w:hAnsi="Times New Roman" w:cs="Times New Roman"/>
        </w:rPr>
        <w:t xml:space="preserve"> için bir av birliği sağlamanız gerekir. Bu çözümle ilgili bir diğer sorun da sınıf sayısının çok fazla artabilmesidir. Omnivorları eklemek istiyorsanız hem </w:t>
      </w:r>
      <w:proofErr w:type="spellStart"/>
      <w:r w:rsidRPr="002B67F0">
        <w:rPr>
          <w:rFonts w:ascii="Times New Roman" w:hAnsi="Times New Roman" w:cs="Times New Roman"/>
        </w:rPr>
        <w:t>AquaticOmnivore</w:t>
      </w:r>
      <w:proofErr w:type="spellEnd"/>
      <w:r w:rsidRPr="002B67F0">
        <w:rPr>
          <w:rFonts w:ascii="Times New Roman" w:hAnsi="Times New Roman" w:cs="Times New Roman"/>
        </w:rPr>
        <w:t xml:space="preserve"> hem de </w:t>
      </w:r>
      <w:proofErr w:type="spellStart"/>
      <w:r w:rsidRPr="002B67F0">
        <w:rPr>
          <w:rFonts w:ascii="Times New Roman" w:hAnsi="Times New Roman" w:cs="Times New Roman"/>
        </w:rPr>
        <w:t>LandOmnivore'u</w:t>
      </w:r>
      <w:proofErr w:type="spellEnd"/>
      <w:r w:rsidRPr="002B67F0">
        <w:rPr>
          <w:rFonts w:ascii="Times New Roman" w:hAnsi="Times New Roman" w:cs="Times New Roman"/>
        </w:rPr>
        <w:t xml:space="preserve"> eklemeniz gerekir. Bu nedenle Şekil 5.14 ideal bir çözüm değildir.</w:t>
      </w:r>
    </w:p>
    <w:p w14:paraId="0F531CC1" w14:textId="5F3E9B26" w:rsidR="00B97E4F" w:rsidRPr="002B67F0" w:rsidRDefault="00B97E4F"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7FD2DD44" wp14:editId="4D12D292">
            <wp:extent cx="5760720" cy="1932305"/>
            <wp:effectExtent l="0" t="0" r="0" b="0"/>
            <wp:docPr id="17669496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49652" name=""/>
                    <pic:cNvPicPr/>
                  </pic:nvPicPr>
                  <pic:blipFill>
                    <a:blip r:embed="rId15"/>
                    <a:stretch>
                      <a:fillRect/>
                    </a:stretch>
                  </pic:blipFill>
                  <pic:spPr>
                    <a:xfrm>
                      <a:off x="0" y="0"/>
                      <a:ext cx="5760720" cy="1932305"/>
                    </a:xfrm>
                    <a:prstGeom prst="rect">
                      <a:avLst/>
                    </a:prstGeom>
                  </pic:spPr>
                </pic:pic>
              </a:graphicData>
            </a:graphic>
          </wp:inline>
        </w:drawing>
      </w:r>
    </w:p>
    <w:p w14:paraId="3341F40B" w14:textId="113CF8AE" w:rsidR="00B97E4F" w:rsidRPr="002B67F0" w:rsidRDefault="00B97E4F" w:rsidP="008A272D">
      <w:pPr>
        <w:jc w:val="both"/>
        <w:rPr>
          <w:rFonts w:ascii="Times New Roman" w:hAnsi="Times New Roman" w:cs="Times New Roman"/>
        </w:rPr>
      </w:pPr>
      <w:r w:rsidRPr="002B67F0">
        <w:rPr>
          <w:rFonts w:ascii="Times New Roman" w:hAnsi="Times New Roman" w:cs="Times New Roman"/>
        </w:rPr>
        <w:t>Çoklu kalıtım kullanan başka bir olası çözüm Şekil 5.15'te gösterilmektedir. Bu yaklaşım daha fazla sınıf ve genelleme kullanır ancak özelliklerin tekrarlanmasını önler. Ancak çoklu kalıtım genellikle çok fazla karmaşıklık katar. Bu örnek normalde bundan kaçınılması gerektiğinin bir nedenini göstermektedir; ikinci bir neden ise Java'da çoklu kalıtımın bulunmamasıdır.</w:t>
      </w:r>
    </w:p>
    <w:p w14:paraId="442B24A0" w14:textId="5A9F4F44" w:rsidR="00287D43" w:rsidRPr="002B67F0" w:rsidRDefault="00287D43" w:rsidP="008A272D">
      <w:pPr>
        <w:jc w:val="both"/>
        <w:rPr>
          <w:rFonts w:ascii="Times New Roman" w:hAnsi="Times New Roman" w:cs="Times New Roman"/>
        </w:rPr>
      </w:pPr>
      <w:r w:rsidRPr="002B67F0">
        <w:rPr>
          <w:rFonts w:ascii="Times New Roman" w:hAnsi="Times New Roman" w:cs="Times New Roman"/>
          <w:noProof/>
        </w:rPr>
        <w:drawing>
          <wp:inline distT="0" distB="0" distL="0" distR="0" wp14:anchorId="2CB0C1AA" wp14:editId="24503F7A">
            <wp:extent cx="5760720" cy="1952625"/>
            <wp:effectExtent l="0" t="0" r="0" b="9525"/>
            <wp:docPr id="14622109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10901" name=""/>
                    <pic:cNvPicPr/>
                  </pic:nvPicPr>
                  <pic:blipFill>
                    <a:blip r:embed="rId16"/>
                    <a:stretch>
                      <a:fillRect/>
                    </a:stretch>
                  </pic:blipFill>
                  <pic:spPr>
                    <a:xfrm>
                      <a:off x="0" y="0"/>
                      <a:ext cx="5760720" cy="1952625"/>
                    </a:xfrm>
                    <a:prstGeom prst="rect">
                      <a:avLst/>
                    </a:prstGeom>
                  </pic:spPr>
                </pic:pic>
              </a:graphicData>
            </a:graphic>
          </wp:inline>
        </w:drawing>
      </w:r>
    </w:p>
    <w:p w14:paraId="6647F574" w14:textId="77777777" w:rsidR="00E27D88" w:rsidRPr="002B67F0" w:rsidRDefault="00E27D88" w:rsidP="008A272D">
      <w:pPr>
        <w:jc w:val="both"/>
        <w:rPr>
          <w:rFonts w:ascii="Times New Roman" w:hAnsi="Times New Roman" w:cs="Times New Roman"/>
          <w:b/>
          <w:bCs/>
          <w:kern w:val="0"/>
        </w:rPr>
      </w:pPr>
      <w:proofErr w:type="spellStart"/>
      <w:r w:rsidRPr="002B67F0">
        <w:rPr>
          <w:rFonts w:ascii="Times New Roman" w:hAnsi="Times New Roman" w:cs="Times New Roman"/>
          <w:b/>
          <w:bCs/>
          <w:kern w:val="0"/>
        </w:rPr>
        <w:t>Avoiding</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having</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objects</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change</w:t>
      </w:r>
      <w:proofErr w:type="spellEnd"/>
      <w:r w:rsidRPr="002B67F0">
        <w:rPr>
          <w:rFonts w:ascii="Times New Roman" w:hAnsi="Times New Roman" w:cs="Times New Roman"/>
          <w:b/>
          <w:bCs/>
          <w:kern w:val="0"/>
        </w:rPr>
        <w:t xml:space="preserve"> </w:t>
      </w:r>
      <w:proofErr w:type="spellStart"/>
      <w:r w:rsidRPr="002B67F0">
        <w:rPr>
          <w:rFonts w:ascii="Times New Roman" w:hAnsi="Times New Roman" w:cs="Times New Roman"/>
          <w:b/>
          <w:bCs/>
          <w:kern w:val="0"/>
        </w:rPr>
        <w:t>class</w:t>
      </w:r>
      <w:proofErr w:type="spellEnd"/>
    </w:p>
    <w:p w14:paraId="143F7FC4" w14:textId="021E7A56" w:rsidR="00CB1F67" w:rsidRPr="002B67F0" w:rsidRDefault="00CB1F67" w:rsidP="008A272D">
      <w:pPr>
        <w:jc w:val="both"/>
        <w:rPr>
          <w:rFonts w:ascii="Times New Roman" w:hAnsi="Times New Roman" w:cs="Times New Roman"/>
        </w:rPr>
      </w:pPr>
      <w:r w:rsidRPr="002B67F0">
        <w:rPr>
          <w:rFonts w:ascii="Times New Roman" w:hAnsi="Times New Roman" w:cs="Times New Roman"/>
        </w:rPr>
        <w:t>Genellemeler oluştururken ortaya çıkabilecek diğer bir sorun da nesnelerin sınıf değiştirmesine gerek kalmamasıdır. Genel sınıfta. Çoğu programlama dilinde sınıfı değiştirmek kesinlikle mümkün değildir;</w:t>
      </w:r>
    </w:p>
    <w:p w14:paraId="63154DF4" w14:textId="77777777" w:rsidR="00CB1F67" w:rsidRPr="002B67F0" w:rsidRDefault="00CB1F67" w:rsidP="008A272D">
      <w:pPr>
        <w:jc w:val="both"/>
        <w:rPr>
          <w:rFonts w:ascii="Times New Roman" w:hAnsi="Times New Roman" w:cs="Times New Roman"/>
        </w:rPr>
      </w:pPr>
      <w:proofErr w:type="gramStart"/>
      <w:r w:rsidRPr="002B67F0">
        <w:rPr>
          <w:rFonts w:ascii="Times New Roman" w:hAnsi="Times New Roman" w:cs="Times New Roman"/>
        </w:rPr>
        <w:t>bu</w:t>
      </w:r>
      <w:proofErr w:type="gramEnd"/>
      <w:r w:rsidRPr="002B67F0">
        <w:rPr>
          <w:rFonts w:ascii="Times New Roman" w:hAnsi="Times New Roman" w:cs="Times New Roman"/>
        </w:rPr>
        <w:t xml:space="preserve"> nedenle orijinal nesneyi tamamen yok etmeniz ve ikinci sınıfın yeni bir örneğini yaratmanız gerekir. Bu karmaşıktır ve hataya açıktır çünkü tüm örnek değişkenleri kopyalamanız ve eski nesneye bağlanan tüm bağlantıların artık yeni nesneye bağlandığından emin olmanız gerekir.</w:t>
      </w:r>
    </w:p>
    <w:p w14:paraId="435C7BFB" w14:textId="77777777" w:rsidR="00CB1F67" w:rsidRPr="002B67F0" w:rsidRDefault="00CB1F67" w:rsidP="008A272D">
      <w:pPr>
        <w:jc w:val="both"/>
        <w:rPr>
          <w:rFonts w:ascii="Times New Roman" w:hAnsi="Times New Roman" w:cs="Times New Roman"/>
        </w:rPr>
      </w:pPr>
      <w:r w:rsidRPr="002B67F0">
        <w:rPr>
          <w:rFonts w:ascii="Times New Roman" w:hAnsi="Times New Roman" w:cs="Times New Roman"/>
        </w:rPr>
        <w:t xml:space="preserve">Bir nesnenin sınıfını değiştirme ihtiyacı Şekil 5.16'da gösterilmektedir. Bir öğrencinin öğrenimi sırasında devam durumunun tam zamanlıdan yarı zamanlıya veya tam zamanlıdan yarı zamanlıya değişebileceği açıktır. Bu durumu sisteminizde bir </w:t>
      </w:r>
      <w:proofErr w:type="spellStart"/>
      <w:r w:rsidRPr="002B67F0">
        <w:rPr>
          <w:rFonts w:ascii="Times New Roman" w:hAnsi="Times New Roman" w:cs="Times New Roman"/>
        </w:rPr>
        <w:t>PartTimeStudent'i</w:t>
      </w:r>
      <w:proofErr w:type="spellEnd"/>
      <w:r w:rsidRPr="002B67F0">
        <w:rPr>
          <w:rFonts w:ascii="Times New Roman" w:hAnsi="Times New Roman" w:cs="Times New Roman"/>
        </w:rPr>
        <w:t xml:space="preserve"> yok ederek ve bir </w:t>
      </w:r>
      <w:proofErr w:type="spellStart"/>
      <w:r w:rsidRPr="002B67F0">
        <w:rPr>
          <w:rFonts w:ascii="Times New Roman" w:hAnsi="Times New Roman" w:cs="Times New Roman"/>
        </w:rPr>
        <w:t>FullTimeStudent</w:t>
      </w:r>
      <w:proofErr w:type="spellEnd"/>
      <w:r w:rsidRPr="002B67F0">
        <w:rPr>
          <w:rFonts w:ascii="Times New Roman" w:hAnsi="Times New Roman" w:cs="Times New Roman"/>
        </w:rPr>
        <w:t xml:space="preserve"> oluşturarak veya öğrencinin durumu her değiştiğinde tam tersini oluşturarak modellemek istemezsiniz. Bu nedenle Şekil 5.16 zayıf bir modeldir. Olası bir çözüm, katılım </w:t>
      </w:r>
      <w:proofErr w:type="spellStart"/>
      <w:r w:rsidRPr="002B67F0">
        <w:rPr>
          <w:rFonts w:ascii="Times New Roman" w:hAnsi="Times New Roman" w:cs="Times New Roman"/>
        </w:rPr>
        <w:t>durumu'nu</w:t>
      </w:r>
      <w:proofErr w:type="spellEnd"/>
      <w:r w:rsidRPr="002B67F0">
        <w:rPr>
          <w:rFonts w:ascii="Times New Roman" w:hAnsi="Times New Roman" w:cs="Times New Roman"/>
        </w:rPr>
        <w:t xml:space="preserve"> </w:t>
      </w:r>
      <w:proofErr w:type="spellStart"/>
      <w:r w:rsidRPr="002B67F0">
        <w:rPr>
          <w:rFonts w:ascii="Times New Roman" w:hAnsi="Times New Roman" w:cs="Times New Roman"/>
        </w:rPr>
        <w:t>Öğrenci'nin</w:t>
      </w:r>
      <w:proofErr w:type="spellEnd"/>
      <w:r w:rsidRPr="002B67F0">
        <w:rPr>
          <w:rFonts w:ascii="Times New Roman" w:hAnsi="Times New Roman" w:cs="Times New Roman"/>
        </w:rPr>
        <w:t xml:space="preserve"> bir niteliği haline getirmek ve iki alt sınıfı tamamen hariç tutmaktır. Sorun</w:t>
      </w:r>
    </w:p>
    <w:p w14:paraId="489C1930" w14:textId="4E0D2D11" w:rsidR="00CB1F67" w:rsidRPr="002B67F0" w:rsidRDefault="00CB1F67" w:rsidP="008A272D">
      <w:pPr>
        <w:jc w:val="both"/>
        <w:rPr>
          <w:rFonts w:ascii="Times New Roman" w:hAnsi="Times New Roman" w:cs="Times New Roman"/>
        </w:rPr>
      </w:pPr>
      <w:proofErr w:type="gramStart"/>
      <w:r w:rsidRPr="002B67F0">
        <w:rPr>
          <w:rFonts w:ascii="Times New Roman" w:hAnsi="Times New Roman" w:cs="Times New Roman"/>
        </w:rPr>
        <w:t>bu</w:t>
      </w:r>
      <w:proofErr w:type="gramEnd"/>
      <w:r w:rsidRPr="002B67F0">
        <w:rPr>
          <w:rFonts w:ascii="Times New Roman" w:hAnsi="Times New Roman" w:cs="Times New Roman"/>
        </w:rPr>
        <w:t xml:space="preserve">, </w:t>
      </w:r>
      <w:proofErr w:type="spellStart"/>
      <w:r w:rsidRPr="002B67F0">
        <w:rPr>
          <w:rFonts w:ascii="Times New Roman" w:hAnsi="Times New Roman" w:cs="Times New Roman"/>
        </w:rPr>
        <w:t>PartTimeStudent</w:t>
      </w:r>
      <w:proofErr w:type="spellEnd"/>
      <w:r w:rsidRPr="002B67F0">
        <w:rPr>
          <w:rFonts w:ascii="Times New Roman" w:hAnsi="Times New Roman" w:cs="Times New Roman"/>
        </w:rPr>
        <w:t xml:space="preserve"> ve </w:t>
      </w:r>
      <w:proofErr w:type="spellStart"/>
      <w:r w:rsidRPr="002B67F0">
        <w:rPr>
          <w:rFonts w:ascii="Times New Roman" w:hAnsi="Times New Roman" w:cs="Times New Roman"/>
        </w:rPr>
        <w:t>FullTimeStudent'te</w:t>
      </w:r>
      <w:proofErr w:type="spellEnd"/>
      <w:r w:rsidRPr="002B67F0">
        <w:rPr>
          <w:rFonts w:ascii="Times New Roman" w:hAnsi="Times New Roman" w:cs="Times New Roman"/>
        </w:rPr>
        <w:t xml:space="preserve"> farklılık gösterecek herhangi bir işlem için polimorfizm avantajını kaybetmemizdir. Bir sonraki bölümde tartışılan oyuncu-rol modeli yine daha iyi bir çözüm sağlayabilir.</w:t>
      </w:r>
    </w:p>
    <w:p w14:paraId="34C00D39" w14:textId="7739B557" w:rsidR="001A662B" w:rsidRPr="002B67F0" w:rsidRDefault="001A662B" w:rsidP="008A272D">
      <w:pPr>
        <w:jc w:val="both"/>
        <w:rPr>
          <w:rFonts w:ascii="Times New Roman" w:hAnsi="Times New Roman" w:cs="Times New Roman"/>
        </w:rPr>
      </w:pPr>
      <w:r w:rsidRPr="002B67F0">
        <w:rPr>
          <w:rFonts w:ascii="Times New Roman" w:hAnsi="Times New Roman" w:cs="Times New Roman"/>
          <w:noProof/>
        </w:rPr>
        <w:lastRenderedPageBreak/>
        <w:drawing>
          <wp:inline distT="0" distB="0" distL="0" distR="0" wp14:anchorId="7BEED1D9" wp14:editId="13F56CCB">
            <wp:extent cx="5629275" cy="1638300"/>
            <wp:effectExtent l="0" t="0" r="9525" b="0"/>
            <wp:docPr id="1119620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2016" name=""/>
                    <pic:cNvPicPr/>
                  </pic:nvPicPr>
                  <pic:blipFill>
                    <a:blip r:embed="rId17"/>
                    <a:stretch>
                      <a:fillRect/>
                    </a:stretch>
                  </pic:blipFill>
                  <pic:spPr>
                    <a:xfrm>
                      <a:off x="0" y="0"/>
                      <a:ext cx="5629275" cy="1638300"/>
                    </a:xfrm>
                    <a:prstGeom prst="rect">
                      <a:avLst/>
                    </a:prstGeom>
                  </pic:spPr>
                </pic:pic>
              </a:graphicData>
            </a:graphic>
          </wp:inline>
        </w:drawing>
      </w:r>
    </w:p>
    <w:sectPr w:rsidR="001A662B" w:rsidRPr="002B67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41B"/>
    <w:rsid w:val="000A5CBB"/>
    <w:rsid w:val="001A230B"/>
    <w:rsid w:val="001A36AD"/>
    <w:rsid w:val="001A662B"/>
    <w:rsid w:val="001C17D3"/>
    <w:rsid w:val="001D6410"/>
    <w:rsid w:val="001E0E92"/>
    <w:rsid w:val="001E5711"/>
    <w:rsid w:val="001F67A8"/>
    <w:rsid w:val="0024245F"/>
    <w:rsid w:val="00274BAB"/>
    <w:rsid w:val="00285BE7"/>
    <w:rsid w:val="00287D43"/>
    <w:rsid w:val="002B67F0"/>
    <w:rsid w:val="002E6E06"/>
    <w:rsid w:val="00313C83"/>
    <w:rsid w:val="003C3FF5"/>
    <w:rsid w:val="004856D9"/>
    <w:rsid w:val="004949C3"/>
    <w:rsid w:val="00496CE6"/>
    <w:rsid w:val="004B44F9"/>
    <w:rsid w:val="004D62BB"/>
    <w:rsid w:val="00501B69"/>
    <w:rsid w:val="0057035D"/>
    <w:rsid w:val="005A28CD"/>
    <w:rsid w:val="00606B9A"/>
    <w:rsid w:val="00647CE5"/>
    <w:rsid w:val="007443D1"/>
    <w:rsid w:val="00761E98"/>
    <w:rsid w:val="007B020C"/>
    <w:rsid w:val="00855183"/>
    <w:rsid w:val="008671D7"/>
    <w:rsid w:val="008A272D"/>
    <w:rsid w:val="008C494C"/>
    <w:rsid w:val="008D34E2"/>
    <w:rsid w:val="008E3395"/>
    <w:rsid w:val="00943911"/>
    <w:rsid w:val="00945277"/>
    <w:rsid w:val="00946F57"/>
    <w:rsid w:val="00990FA8"/>
    <w:rsid w:val="009A0BEF"/>
    <w:rsid w:val="009A12FC"/>
    <w:rsid w:val="00A00877"/>
    <w:rsid w:val="00A33FBF"/>
    <w:rsid w:val="00A93D12"/>
    <w:rsid w:val="00B64A17"/>
    <w:rsid w:val="00B8035F"/>
    <w:rsid w:val="00B97E4F"/>
    <w:rsid w:val="00C5015F"/>
    <w:rsid w:val="00CB1F67"/>
    <w:rsid w:val="00D36F43"/>
    <w:rsid w:val="00D4341B"/>
    <w:rsid w:val="00DD2D2E"/>
    <w:rsid w:val="00DF50CD"/>
    <w:rsid w:val="00E27D88"/>
    <w:rsid w:val="00E35A96"/>
    <w:rsid w:val="00E670D4"/>
    <w:rsid w:val="00E75A62"/>
    <w:rsid w:val="00E83D17"/>
    <w:rsid w:val="00EC0C32"/>
    <w:rsid w:val="00F246B6"/>
    <w:rsid w:val="00F853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3C8FC"/>
  <w15:chartTrackingRefBased/>
  <w15:docId w15:val="{812A074B-0235-4441-AAD4-5023A43D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608</TotalTime>
  <Pages>12</Pages>
  <Words>3435</Words>
  <Characters>23647</Characters>
  <Application>Microsoft Office Word</Application>
  <DocSecurity>0</DocSecurity>
  <Lines>351</Lines>
  <Paragraphs>115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cengiz Han</dc:creator>
  <cp:keywords/>
  <dc:description/>
  <cp:lastModifiedBy>cengiz Han</cp:lastModifiedBy>
  <cp:revision>80</cp:revision>
  <dcterms:created xsi:type="dcterms:W3CDTF">2023-10-31T15:12:00Z</dcterms:created>
  <dcterms:modified xsi:type="dcterms:W3CDTF">2023-11-13T10:19:00Z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4a27281028aa6b7ba108f4891bff3261310ebfa658435683eabd3e496967c548</vt:lpwstr>
  </property>
</Properties>
</file>