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F0D6" w14:textId="56E364FE" w:rsidR="00C572B6" w:rsidRPr="00E42F13" w:rsidRDefault="305A1A0E" w:rsidP="00AC7634">
      <w:pPr>
        <w:pStyle w:val="Title"/>
        <w:rPr>
          <w:sz w:val="52"/>
          <w:szCs w:val="52"/>
        </w:rPr>
      </w:pPr>
      <w:r w:rsidRPr="00E42F13">
        <w:rPr>
          <w:sz w:val="52"/>
          <w:szCs w:val="52"/>
        </w:rPr>
        <w:t xml:space="preserve">Windows Server </w:t>
      </w:r>
      <w:r w:rsidR="009E4D4B" w:rsidRPr="00E42F13">
        <w:rPr>
          <w:sz w:val="52"/>
          <w:szCs w:val="52"/>
        </w:rPr>
        <w:t>RDMA</w:t>
      </w:r>
      <w:r w:rsidR="007E1EEC">
        <w:rPr>
          <w:sz w:val="52"/>
          <w:szCs w:val="52"/>
        </w:rPr>
        <w:t xml:space="preserve"> </w:t>
      </w:r>
      <w:r w:rsidR="009E4D4B" w:rsidRPr="00E42F13">
        <w:rPr>
          <w:sz w:val="52"/>
          <w:szCs w:val="52"/>
        </w:rPr>
        <w:t>Deployment Guide</w:t>
      </w:r>
    </w:p>
    <w:p w14:paraId="0AE371D5" w14:textId="469C46DF" w:rsidR="002D0D03" w:rsidRPr="00D92C88" w:rsidRDefault="007E1EEC" w:rsidP="00C572B6">
      <w:pPr>
        <w:pStyle w:val="Subtitle"/>
      </w:pPr>
      <w:r>
        <w:t xml:space="preserve">Including WS 2016 – 2022, </w:t>
      </w:r>
      <w:r w:rsidR="00A03C87">
        <w:t xml:space="preserve">Native and </w:t>
      </w:r>
      <w:r w:rsidR="009E4D4B" w:rsidRPr="00D92C88">
        <w:t>Converged NIC</w:t>
      </w:r>
      <w:r>
        <w:t xml:space="preserve"> scenarios</w:t>
      </w:r>
      <w:r w:rsidR="009E4D4B">
        <w:t>, Data Center Bridging,</w:t>
      </w:r>
      <w:r w:rsidR="009E4D4B" w:rsidRPr="00D92C88">
        <w:t xml:space="preserve"> </w:t>
      </w:r>
      <w:r>
        <w:t xml:space="preserve">&amp; </w:t>
      </w:r>
      <w:r w:rsidR="009E4D4B" w:rsidRPr="00D92C88">
        <w:t xml:space="preserve">Guest </w:t>
      </w:r>
      <w:r w:rsidR="009E4D4B">
        <w:t>RDMA</w:t>
      </w:r>
    </w:p>
    <w:p w14:paraId="62F9BE26" w14:textId="0A1ECF5E" w:rsidR="009A2936" w:rsidRPr="00D92C88" w:rsidRDefault="00C572B6" w:rsidP="009A2936">
      <w:r w:rsidRPr="00D92C88">
        <w:t xml:space="preserve">Last Update </w:t>
      </w:r>
      <w:r w:rsidR="00851B65">
        <w:t>11</w:t>
      </w:r>
      <w:r w:rsidRPr="00D92C88">
        <w:t>/</w:t>
      </w:r>
      <w:r w:rsidR="00851B65">
        <w:t>10</w:t>
      </w:r>
      <w:r w:rsidRPr="00D92C88">
        <w:t>/20</w:t>
      </w:r>
      <w:r w:rsidR="00393998">
        <w:t>2</w:t>
      </w:r>
      <w:r w:rsidR="00E42F13">
        <w:t>1</w:t>
      </w:r>
    </w:p>
    <w:p w14:paraId="10AAE294" w14:textId="4E4AC284" w:rsidR="00A6229A" w:rsidRDefault="00851B65" w:rsidP="305A1A0E">
      <w:pPr>
        <w:pStyle w:val="Heading1"/>
        <w:rPr>
          <w:color w:val="000000" w:themeColor="text1"/>
        </w:rPr>
      </w:pPr>
      <w:bookmarkStart w:id="0" w:name="_Toc87449318"/>
      <w:r>
        <w:rPr>
          <w:color w:val="000000" w:themeColor="text1"/>
        </w:rPr>
        <w:t xml:space="preserve">Important: </w:t>
      </w:r>
      <w:r w:rsidR="00A6229A">
        <w:rPr>
          <w:color w:val="000000" w:themeColor="text1"/>
        </w:rPr>
        <w:t>Azure Stack HCI Deployments</w:t>
      </w:r>
      <w:bookmarkEnd w:id="0"/>
    </w:p>
    <w:p w14:paraId="6AA8B9F0" w14:textId="77777777" w:rsidR="00851B65" w:rsidRDefault="003C00B4" w:rsidP="00851B65">
      <w:pPr>
        <w:spacing w:after="120"/>
        <w:jc w:val="both"/>
      </w:pPr>
      <w:r>
        <w:t xml:space="preserve">Azure Stack HCI is a new operating system that contains the same </w:t>
      </w:r>
      <w:r w:rsidR="00A14214">
        <w:t>HCI technologies</w:t>
      </w:r>
      <w:r>
        <w:t xml:space="preserve"> with </w:t>
      </w:r>
      <w:r w:rsidR="00A14214">
        <w:t xml:space="preserve">Cloud enhancements. </w:t>
      </w:r>
      <w:r w:rsidR="00882926">
        <w:t>Microsoft</w:t>
      </w:r>
      <w:r w:rsidR="00A14214">
        <w:t xml:space="preserve"> highly recommend</w:t>
      </w:r>
      <w:r w:rsidR="00882926">
        <w:t>s</w:t>
      </w:r>
      <w:r w:rsidR="00A14214">
        <w:t xml:space="preserve"> using the Azure Stack HCI </w:t>
      </w:r>
      <w:r w:rsidR="00882926">
        <w:t>operating system</w:t>
      </w:r>
      <w:r w:rsidR="00A14214">
        <w:t xml:space="preserve"> which includes a new technology to deploy the RDMA capabilities in this guide</w:t>
      </w:r>
      <w:r w:rsidR="00882926">
        <w:t xml:space="preserve"> call Network ATC. </w:t>
      </w:r>
    </w:p>
    <w:p w14:paraId="3DCBFC63" w14:textId="77777777" w:rsidR="00851B65" w:rsidRDefault="00851B65" w:rsidP="00851B65">
      <w:r>
        <w:t xml:space="preserve">Network ATC is the recommended </w:t>
      </w:r>
      <w:r>
        <w:t>deployment mechanism for Azure Stack HCI host networking and eliminates the need for</w:t>
      </w:r>
      <w:r w:rsidR="00882926">
        <w:t xml:space="preserve"> this guide and several others</w:t>
      </w:r>
      <w:r>
        <w:t>.</w:t>
      </w:r>
    </w:p>
    <w:p w14:paraId="174CBE83" w14:textId="10FC656F" w:rsidR="00A6229A" w:rsidRDefault="00851B65" w:rsidP="00851B65">
      <w:pPr>
        <w:rPr>
          <w:rStyle w:val="Hyperlink"/>
        </w:rPr>
      </w:pPr>
      <w:r>
        <w:t xml:space="preserve">For more information on Network ATC, please see: </w:t>
      </w:r>
      <w:hyperlink r:id="rId11" w:history="1">
        <w:r w:rsidR="00A14214" w:rsidRPr="00A14214">
          <w:rPr>
            <w:rStyle w:val="Hyperlink"/>
          </w:rPr>
          <w:t>Azure Stack</w:t>
        </w:r>
        <w:r w:rsidR="00A14214">
          <w:rPr>
            <w:rStyle w:val="Hyperlink"/>
          </w:rPr>
          <w:t xml:space="preserve"> HCI:</w:t>
        </w:r>
        <w:r w:rsidR="00A14214" w:rsidRPr="00A14214">
          <w:rPr>
            <w:rStyle w:val="Hyperlink"/>
          </w:rPr>
          <w:t xml:space="preserve"> </w:t>
        </w:r>
        <w:r w:rsidR="00A14214">
          <w:rPr>
            <w:rStyle w:val="Hyperlink"/>
          </w:rPr>
          <w:t xml:space="preserve">Simplify host networking with Network ATC </w:t>
        </w:r>
      </w:hyperlink>
    </w:p>
    <w:p w14:paraId="12959545" w14:textId="0C5A79A1" w:rsidR="00882926" w:rsidRPr="00A6229A" w:rsidRDefault="00851B65" w:rsidP="00882926">
      <w:r w:rsidRPr="00851B65">
        <w:rPr>
          <w:b/>
          <w:bCs/>
        </w:rPr>
        <w:t>If you are using Windows Server</w:t>
      </w:r>
      <w:r>
        <w:t xml:space="preserve">, you will not be able to use Network ATC. Instead, you can use this guide </w:t>
      </w:r>
      <w:r w:rsidR="005B5C3F">
        <w:t>and configure the machine manually.</w:t>
      </w:r>
    </w:p>
    <w:p w14:paraId="22009252" w14:textId="10D32E7B" w:rsidR="002D0D03" w:rsidRPr="00D92C88" w:rsidRDefault="305A1A0E" w:rsidP="305A1A0E">
      <w:pPr>
        <w:pStyle w:val="Heading1"/>
        <w:rPr>
          <w:color w:val="000000" w:themeColor="text1"/>
        </w:rPr>
      </w:pPr>
      <w:bookmarkStart w:id="1" w:name="_Toc87449319"/>
      <w:r w:rsidRPr="00D92C88">
        <w:rPr>
          <w:color w:val="000000" w:themeColor="text1"/>
        </w:rPr>
        <w:t>Introduction to the Deployment Guide</w:t>
      </w:r>
      <w:bookmarkEnd w:id="1"/>
    </w:p>
    <w:p w14:paraId="0AFA1774" w14:textId="2EF00E89" w:rsidR="002D0D03" w:rsidRDefault="305A1A0E" w:rsidP="002D0D03">
      <w:r w:rsidRPr="00D92C88">
        <w:t xml:space="preserve">The Instructions below provide the detailed steps to deploy Windows Server 2016 </w:t>
      </w:r>
      <w:r w:rsidR="00A6229A">
        <w:t>-</w:t>
      </w:r>
      <w:r w:rsidRPr="00D92C88">
        <w:t xml:space="preserve"> Windows Server</w:t>
      </w:r>
      <w:r w:rsidR="00C572B6" w:rsidRPr="00D92C88">
        <w:t xml:space="preserve"> 20</w:t>
      </w:r>
      <w:r w:rsidR="00A6229A">
        <w:t>22</w:t>
      </w:r>
      <w:r w:rsidR="00C572B6" w:rsidRPr="00D92C88">
        <w:t xml:space="preserve"> with RDMA over Converged Ethernet (RoCE).</w:t>
      </w:r>
      <w:r w:rsidR="00851B65">
        <w:t xml:space="preserve"> </w:t>
      </w:r>
      <w:r w:rsidR="00C572B6" w:rsidRPr="00D92C88">
        <w:t xml:space="preserve">This guide also provides instructions for implementing </w:t>
      </w:r>
      <w:r w:rsidRPr="00D92C88">
        <w:t>Guest RDMA deployments</w:t>
      </w:r>
      <w:r w:rsidR="00C572B6" w:rsidRPr="00D92C88">
        <w:t>, first introduced in Windows Server 2016 v1709</w:t>
      </w:r>
      <w:proofErr w:type="gramStart"/>
      <w:r w:rsidRPr="00D92C88">
        <w:t xml:space="preserve">.  </w:t>
      </w:r>
      <w:proofErr w:type="gramEnd"/>
      <w:r w:rsidRPr="00D92C88">
        <w:t>To the degree that we are aware of differences between RDMA technologies and vendor-specific requirements, we have included those differences in this paper.</w:t>
      </w:r>
    </w:p>
    <w:p w14:paraId="1EC3E25B" w14:textId="77777777" w:rsidR="00C45084" w:rsidRDefault="00C45084" w:rsidP="00C45084">
      <w:pPr>
        <w:pStyle w:val="Heading1"/>
        <w:rPr>
          <w:color w:val="000000" w:themeColor="text1"/>
        </w:rPr>
      </w:pPr>
      <w:bookmarkStart w:id="2" w:name="_Toc87449320"/>
      <w:r w:rsidRPr="00C45084">
        <w:rPr>
          <w:color w:val="000000" w:themeColor="text1"/>
        </w:rPr>
        <w:t>Before you begin</w:t>
      </w:r>
      <w:bookmarkEnd w:id="2"/>
    </w:p>
    <w:p w14:paraId="5C13E571" w14:textId="6557BA1C" w:rsidR="003974FE" w:rsidRDefault="00C45084" w:rsidP="00C45084">
      <w:pPr>
        <w:jc w:val="both"/>
      </w:pPr>
      <w:r w:rsidRPr="00C45084">
        <w:t>Please read the</w:t>
      </w:r>
      <w:r>
        <w:rPr>
          <w:i/>
          <w:iCs/>
        </w:rPr>
        <w:t xml:space="preserve"> </w:t>
      </w:r>
      <w:r w:rsidR="006429D2">
        <w:t xml:space="preserve">RDMA specific </w:t>
      </w:r>
      <w:r w:rsidR="00D93E4F">
        <w:t>documentation</w:t>
      </w:r>
      <w:r w:rsidR="006429D2">
        <w:t xml:space="preserve"> </w:t>
      </w:r>
      <w:hyperlink r:id="rId12" w:anchor="rdma" w:history="1">
        <w:r w:rsidR="006429D2" w:rsidRPr="009578F0">
          <w:rPr>
            <w:rStyle w:val="Hyperlink"/>
          </w:rPr>
          <w:t>found here</w:t>
        </w:r>
      </w:hyperlink>
      <w:r w:rsidR="009578F0">
        <w:t xml:space="preserve"> which outline and compare</w:t>
      </w:r>
      <w:r w:rsidR="00D93E4F">
        <w:t>s</w:t>
      </w:r>
      <w:r w:rsidR="009578F0">
        <w:t xml:space="preserve"> the various RDMA technologie</w:t>
      </w:r>
      <w:r w:rsidR="00D93E4F">
        <w:t>s.</w:t>
      </w:r>
    </w:p>
    <w:p w14:paraId="39AD82C5" w14:textId="4A6A70B7" w:rsidR="00E825C0" w:rsidRDefault="00B8418C" w:rsidP="00C45084">
      <w:pPr>
        <w:jc w:val="both"/>
      </w:pPr>
      <w:r>
        <w:t xml:space="preserve">While </w:t>
      </w:r>
      <w:r w:rsidR="00FA730F" w:rsidRPr="00CC2490">
        <w:rPr>
          <w:i/>
          <w:iCs/>
        </w:rPr>
        <w:t xml:space="preserve">Microsoft recommends using </w:t>
      </w:r>
      <w:r w:rsidR="00752EC7" w:rsidRPr="00CC2490">
        <w:rPr>
          <w:i/>
          <w:iCs/>
        </w:rPr>
        <w:t xml:space="preserve">an </w:t>
      </w:r>
      <w:r w:rsidR="00FA730F" w:rsidRPr="00CC2490">
        <w:rPr>
          <w:i/>
          <w:iCs/>
        </w:rPr>
        <w:t xml:space="preserve">iWARP </w:t>
      </w:r>
      <w:r w:rsidR="00752EC7" w:rsidRPr="00CC2490">
        <w:rPr>
          <w:i/>
          <w:iCs/>
        </w:rPr>
        <w:t>RDMA</w:t>
      </w:r>
      <w:r w:rsidR="00752EC7">
        <w:t xml:space="preserve"> solution </w:t>
      </w:r>
      <w:r>
        <w:t xml:space="preserve">as </w:t>
      </w:r>
      <w:r w:rsidR="00FA730F">
        <w:t>it has proven to be significantly less complex</w:t>
      </w:r>
      <w:r>
        <w:t xml:space="preserve"> than</w:t>
      </w:r>
      <w:r w:rsidR="00DB3753">
        <w:t xml:space="preserve"> most</w:t>
      </w:r>
      <w:r>
        <w:t xml:space="preserve"> RoCE</w:t>
      </w:r>
      <w:r w:rsidR="00DB3753">
        <w:t xml:space="preserve"> deployments</w:t>
      </w:r>
      <w:r>
        <w:t xml:space="preserve">, we are aware that vendors have been actively working to reduce the complexity associated with their </w:t>
      </w:r>
      <w:r w:rsidR="003974FE">
        <w:t>RoCE-based solutions</w:t>
      </w:r>
      <w:r>
        <w:t>.</w:t>
      </w:r>
      <w:r w:rsidR="003974FE">
        <w:t xml:space="preserve"> </w:t>
      </w:r>
      <w:r w:rsidR="00DB3753">
        <w:t xml:space="preserve">Microsoft cannot directly </w:t>
      </w:r>
      <w:r w:rsidR="003974FE">
        <w:t xml:space="preserve">endorse </w:t>
      </w:r>
      <w:r w:rsidR="00E825C0">
        <w:t>or validate the efficacy of these efforts.</w:t>
      </w:r>
    </w:p>
    <w:p w14:paraId="4A96A1DF" w14:textId="7E35B566" w:rsidR="00AE026E" w:rsidRDefault="00E825C0" w:rsidP="009F6510">
      <w:pPr>
        <w:spacing w:after="0"/>
        <w:jc w:val="both"/>
      </w:pPr>
      <w:r>
        <w:t>Instead</w:t>
      </w:r>
      <w:r w:rsidR="00C6168D">
        <w:t>,</w:t>
      </w:r>
      <w:r>
        <w:t xml:space="preserve"> we r</w:t>
      </w:r>
      <w:r w:rsidR="00DB3753">
        <w:t xml:space="preserve">ecommend that you </w:t>
      </w:r>
      <w:r w:rsidR="00C6168D">
        <w:t xml:space="preserve">work with your vendor or solution integrator to </w:t>
      </w:r>
      <w:r w:rsidR="00DB3753">
        <w:t>fully test any RDMA workload under full fabric (physical network) stress conditions to ensure that your solution is properly configured and performing as expected</w:t>
      </w:r>
      <w:r w:rsidR="009F6510">
        <w:t xml:space="preserve">. </w:t>
      </w:r>
      <w:r w:rsidR="00AE026E">
        <w:t xml:space="preserve">This would include any test that fully saturates the fabric bandwidth while running </w:t>
      </w:r>
      <w:r w:rsidR="00C6168D">
        <w:t>S</w:t>
      </w:r>
      <w:r w:rsidR="00AE026E">
        <w:t xml:space="preserve">torage </w:t>
      </w:r>
      <w:r w:rsidR="00C6168D">
        <w:t>S</w:t>
      </w:r>
      <w:r w:rsidR="00AE026E">
        <w:t xml:space="preserve">paces </w:t>
      </w:r>
      <w:r w:rsidR="00C6168D">
        <w:t>D</w:t>
      </w:r>
      <w:r w:rsidR="00AE026E">
        <w:t>irect</w:t>
      </w:r>
      <w:r w:rsidR="00A90061">
        <w:t xml:space="preserve"> with intensive VM workloads</w:t>
      </w:r>
      <w:r w:rsidR="009F6510">
        <w:t xml:space="preserve"> and various other scenarios including, but not limited to:</w:t>
      </w:r>
    </w:p>
    <w:p w14:paraId="33FC1216" w14:textId="08B862D8" w:rsidR="009F6510" w:rsidRDefault="00C83603" w:rsidP="009F6510">
      <w:pPr>
        <w:pStyle w:val="ListParagraph"/>
        <w:numPr>
          <w:ilvl w:val="0"/>
          <w:numId w:val="38"/>
        </w:numPr>
        <w:jc w:val="both"/>
      </w:pPr>
      <w:r>
        <w:t>Patching and r</w:t>
      </w:r>
      <w:r w:rsidR="009F6510">
        <w:t>ebooting host cluster nodes</w:t>
      </w:r>
    </w:p>
    <w:p w14:paraId="0E3EC4B7" w14:textId="5BF56047" w:rsidR="009F6510" w:rsidRDefault="009F6510" w:rsidP="009F6510">
      <w:pPr>
        <w:pStyle w:val="ListParagraph"/>
        <w:numPr>
          <w:ilvl w:val="0"/>
          <w:numId w:val="38"/>
        </w:numPr>
        <w:jc w:val="both"/>
      </w:pPr>
      <w:r>
        <w:t>Running backups</w:t>
      </w:r>
    </w:p>
    <w:p w14:paraId="582C2BBA" w14:textId="77777777" w:rsidR="00855E71" w:rsidRPr="00D92C88" w:rsidRDefault="305A1A0E" w:rsidP="305A1A0E">
      <w:pPr>
        <w:pStyle w:val="Heading2"/>
        <w:rPr>
          <w:bCs/>
        </w:rPr>
      </w:pPr>
      <w:bookmarkStart w:id="3" w:name="_Toc87449321"/>
      <w:r w:rsidRPr="00D92C88">
        <w:rPr>
          <w:bCs/>
        </w:rPr>
        <w:t>How to read this guide</w:t>
      </w:r>
      <w:bookmarkEnd w:id="3"/>
    </w:p>
    <w:p w14:paraId="319650EB" w14:textId="5F02AC08" w:rsidR="00BE1A41" w:rsidRPr="00D92C88" w:rsidRDefault="00BE1A41" w:rsidP="00855E71">
      <w:r w:rsidRPr="00D92C88">
        <w:t xml:space="preserve">The instructions in this guide apply to two configurations (see </w:t>
      </w:r>
      <w:r w:rsidR="00ED5DB8" w:rsidRPr="00D92C88">
        <w:fldChar w:fldCharType="begin"/>
      </w:r>
      <w:r w:rsidR="00ED5DB8" w:rsidRPr="00D92C88">
        <w:instrText xml:space="preserve"> REF _Ref496860774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1</w:t>
      </w:r>
      <w:r w:rsidR="00ED5DB8" w:rsidRPr="00D92C88">
        <w:fldChar w:fldCharType="end"/>
      </w:r>
      <w:r w:rsidR="00ED5DB8" w:rsidRPr="00D92C88">
        <w:t xml:space="preserve"> and </w:t>
      </w:r>
      <w:r w:rsidR="00ED5DB8" w:rsidRPr="00D92C88">
        <w:fldChar w:fldCharType="begin"/>
      </w:r>
      <w:r w:rsidR="00ED5DB8" w:rsidRPr="00D92C88">
        <w:instrText xml:space="preserve"> REF _Ref496860784 \h </w:instrText>
      </w:r>
      <w:r w:rsidR="00D92C88" w:rsidRPr="00D92C88">
        <w:instrText xml:space="preserve"> \* MERGEFORMAT </w:instrText>
      </w:r>
      <w:r w:rsidR="00ED5DB8" w:rsidRPr="00D92C88">
        <w:fldChar w:fldCharType="separate"/>
      </w:r>
      <w:r w:rsidR="00DC336E" w:rsidRPr="00D92C88">
        <w:t xml:space="preserve">Figure </w:t>
      </w:r>
      <w:r w:rsidR="00DC336E" w:rsidRPr="00D92C88">
        <w:rPr>
          <w:noProof/>
        </w:rPr>
        <w:t>2</w:t>
      </w:r>
      <w:r w:rsidR="00ED5DB8" w:rsidRPr="00D92C88">
        <w:fldChar w:fldCharType="end"/>
      </w:r>
      <w:r w:rsidR="00ED5DB8" w:rsidRPr="00D92C88">
        <w:t>).</w:t>
      </w:r>
    </w:p>
    <w:p w14:paraId="6EAB12BF" w14:textId="77777777" w:rsidR="002D0D03" w:rsidRPr="00D92C88" w:rsidRDefault="305A1A0E" w:rsidP="002341D8">
      <w:pPr>
        <w:pStyle w:val="ListParagraph"/>
        <w:numPr>
          <w:ilvl w:val="0"/>
          <w:numId w:val="32"/>
        </w:numPr>
      </w:pPr>
      <w:r w:rsidRPr="00D92C88">
        <w:t xml:space="preserve">The Instructions in this document marked in </w:t>
      </w:r>
      <w:r w:rsidRPr="00D92C88">
        <w:rPr>
          <w:color w:val="538135" w:themeColor="accent6" w:themeShade="BF"/>
        </w:rPr>
        <w:t xml:space="preserve">GREEN </w:t>
      </w:r>
      <w:r w:rsidRPr="00D92C88">
        <w:t>are for BASIC single adapter scenarios only</w:t>
      </w:r>
      <w:proofErr w:type="gramStart"/>
      <w:r w:rsidRPr="00D92C88">
        <w:t xml:space="preserve">.  </w:t>
      </w:r>
      <w:proofErr w:type="gramEnd"/>
      <w:r w:rsidRPr="00D92C88">
        <w:t>This is the case where only the minimal set of operations and resources are desired.</w:t>
      </w:r>
    </w:p>
    <w:p w14:paraId="33FB1F40" w14:textId="77777777" w:rsidR="002D0D03" w:rsidRPr="00D92C88" w:rsidRDefault="305A1A0E" w:rsidP="002341D8">
      <w:pPr>
        <w:pStyle w:val="ListParagraph"/>
        <w:numPr>
          <w:ilvl w:val="0"/>
          <w:numId w:val="32"/>
        </w:numPr>
      </w:pPr>
      <w:r w:rsidRPr="00D92C88">
        <w:t xml:space="preserve">The instructions in this document marked in BLUE are for the recommended Dual-port configuration Datacenter deployment with multiple RDMA Host </w:t>
      </w:r>
      <w:proofErr w:type="spellStart"/>
      <w:r w:rsidRPr="00D92C88">
        <w:t>vNICs</w:t>
      </w:r>
      <w:proofErr w:type="spellEnd"/>
      <w:r w:rsidRPr="00D92C88">
        <w:t xml:space="preserve"> for maximum performance and availability.</w:t>
      </w:r>
    </w:p>
    <w:p w14:paraId="4CA8020D" w14:textId="77777777" w:rsidR="00633B4F" w:rsidRPr="00D92C88" w:rsidRDefault="305A1A0E" w:rsidP="006051C1">
      <w:pPr>
        <w:pStyle w:val="ListParagraph"/>
        <w:numPr>
          <w:ilvl w:val="0"/>
          <w:numId w:val="32"/>
        </w:numPr>
      </w:pPr>
      <w:r w:rsidRPr="00D92C88">
        <w:t>The instructions in BLACK apply to both configurations.</w:t>
      </w:r>
    </w:p>
    <w:p w14:paraId="2FCE7596" w14:textId="31805671" w:rsidR="007729B7" w:rsidRPr="00D92C88" w:rsidRDefault="305A1A0E" w:rsidP="002E260B">
      <w:pPr>
        <w:pStyle w:val="ListParagraph"/>
        <w:numPr>
          <w:ilvl w:val="0"/>
          <w:numId w:val="32"/>
        </w:numPr>
      </w:pPr>
      <w:r w:rsidRPr="00D92C88">
        <w:t xml:space="preserve">When the output from PowerShell cmdlets is shown, the important parts of the output are highlighted in </w:t>
      </w:r>
      <w:r w:rsidRPr="00D92C88">
        <w:rPr>
          <w:highlight w:val="yellow"/>
        </w:rPr>
        <w:t>yellow</w:t>
      </w:r>
      <w:r w:rsidRPr="00D92C88">
        <w:t>.</w:t>
      </w:r>
      <w:r w:rsidR="007729B7" w:rsidRPr="00D92C88">
        <w:br w:type="page"/>
      </w:r>
    </w:p>
    <w:p w14:paraId="1E81B890" w14:textId="77777777" w:rsidR="007729B7" w:rsidRPr="00D92C88" w:rsidRDefault="007729B7" w:rsidP="008E1F56"/>
    <w:bookmarkStart w:id="4" w:name="_Toc87449322" w:displacedByCustomXml="next"/>
    <w:sdt>
      <w:sdtPr>
        <w:rPr>
          <w:rFonts w:asciiTheme="minorHAnsi" w:eastAsiaTheme="minorHAnsi" w:hAnsiTheme="minorHAnsi" w:cstheme="minorBidi"/>
          <w:color w:val="000000" w:themeColor="text1"/>
          <w:sz w:val="22"/>
          <w:szCs w:val="22"/>
        </w:rPr>
        <w:id w:val="1925444431"/>
        <w:docPartObj>
          <w:docPartGallery w:val="Table of Contents"/>
          <w:docPartUnique/>
        </w:docPartObj>
      </w:sdtPr>
      <w:sdtEndPr>
        <w:rPr>
          <w:bCs/>
          <w:noProof/>
          <w:color w:val="auto"/>
        </w:rPr>
      </w:sdtEndPr>
      <w:sdtContent>
        <w:p w14:paraId="71922136" w14:textId="77777777" w:rsidR="002D0D03" w:rsidRPr="00D92C88" w:rsidRDefault="305A1A0E" w:rsidP="305A1A0E">
          <w:pPr>
            <w:pStyle w:val="Heading2"/>
            <w:rPr>
              <w:bCs/>
              <w:color w:val="000000" w:themeColor="text1"/>
            </w:rPr>
          </w:pPr>
          <w:r w:rsidRPr="00D92C88">
            <w:rPr>
              <w:bCs/>
              <w:color w:val="000000" w:themeColor="text1"/>
            </w:rPr>
            <w:t>Contents</w:t>
          </w:r>
          <w:bookmarkEnd w:id="4"/>
        </w:p>
        <w:p w14:paraId="22A5DF64" w14:textId="6045C55D" w:rsidR="00851B65" w:rsidRDefault="002D0D03">
          <w:pPr>
            <w:pStyle w:val="TOC1"/>
            <w:tabs>
              <w:tab w:val="right" w:leader="dot" w:pos="10790"/>
            </w:tabs>
            <w:rPr>
              <w:rFonts w:eastAsiaTheme="minorEastAsia"/>
              <w:noProof/>
            </w:rPr>
          </w:pPr>
          <w:r w:rsidRPr="00D92C88">
            <w:fldChar w:fldCharType="begin"/>
          </w:r>
          <w:r w:rsidRPr="00D92C88">
            <w:instrText xml:space="preserve"> TOC \o "1-3" \h \z \u </w:instrText>
          </w:r>
          <w:r w:rsidRPr="00D92C88">
            <w:fldChar w:fldCharType="separate"/>
          </w:r>
          <w:hyperlink w:anchor="_Toc87449318" w:history="1">
            <w:r w:rsidR="00851B65" w:rsidRPr="00DA3714">
              <w:rPr>
                <w:rStyle w:val="Hyperlink"/>
                <w:noProof/>
              </w:rPr>
              <w:t>Important: Azure Stack HCI Deployments</w:t>
            </w:r>
            <w:r w:rsidR="00851B65">
              <w:rPr>
                <w:noProof/>
                <w:webHidden/>
              </w:rPr>
              <w:tab/>
            </w:r>
            <w:r w:rsidR="00851B65">
              <w:rPr>
                <w:noProof/>
                <w:webHidden/>
              </w:rPr>
              <w:fldChar w:fldCharType="begin"/>
            </w:r>
            <w:r w:rsidR="00851B65">
              <w:rPr>
                <w:noProof/>
                <w:webHidden/>
              </w:rPr>
              <w:instrText xml:space="preserve"> PAGEREF _Toc87449318 \h </w:instrText>
            </w:r>
            <w:r w:rsidR="00851B65">
              <w:rPr>
                <w:noProof/>
                <w:webHidden/>
              </w:rPr>
            </w:r>
            <w:r w:rsidR="00851B65">
              <w:rPr>
                <w:noProof/>
                <w:webHidden/>
              </w:rPr>
              <w:fldChar w:fldCharType="separate"/>
            </w:r>
            <w:r w:rsidR="00851B65">
              <w:rPr>
                <w:noProof/>
                <w:webHidden/>
              </w:rPr>
              <w:t>1</w:t>
            </w:r>
            <w:r w:rsidR="00851B65">
              <w:rPr>
                <w:noProof/>
                <w:webHidden/>
              </w:rPr>
              <w:fldChar w:fldCharType="end"/>
            </w:r>
          </w:hyperlink>
        </w:p>
        <w:p w14:paraId="5077D006" w14:textId="59283490" w:rsidR="00851B65" w:rsidRDefault="00851B65">
          <w:pPr>
            <w:pStyle w:val="TOC1"/>
            <w:tabs>
              <w:tab w:val="right" w:leader="dot" w:pos="10790"/>
            </w:tabs>
            <w:rPr>
              <w:rFonts w:eastAsiaTheme="minorEastAsia"/>
              <w:noProof/>
            </w:rPr>
          </w:pPr>
          <w:hyperlink w:anchor="_Toc87449319" w:history="1">
            <w:r w:rsidRPr="00DA3714">
              <w:rPr>
                <w:rStyle w:val="Hyperlink"/>
                <w:noProof/>
              </w:rPr>
              <w:t>Introduction to the Deployment Guide</w:t>
            </w:r>
            <w:r>
              <w:rPr>
                <w:noProof/>
                <w:webHidden/>
              </w:rPr>
              <w:tab/>
            </w:r>
            <w:r>
              <w:rPr>
                <w:noProof/>
                <w:webHidden/>
              </w:rPr>
              <w:fldChar w:fldCharType="begin"/>
            </w:r>
            <w:r>
              <w:rPr>
                <w:noProof/>
                <w:webHidden/>
              </w:rPr>
              <w:instrText xml:space="preserve"> PAGEREF _Toc87449319 \h </w:instrText>
            </w:r>
            <w:r>
              <w:rPr>
                <w:noProof/>
                <w:webHidden/>
              </w:rPr>
            </w:r>
            <w:r>
              <w:rPr>
                <w:noProof/>
                <w:webHidden/>
              </w:rPr>
              <w:fldChar w:fldCharType="separate"/>
            </w:r>
            <w:r>
              <w:rPr>
                <w:noProof/>
                <w:webHidden/>
              </w:rPr>
              <w:t>1</w:t>
            </w:r>
            <w:r>
              <w:rPr>
                <w:noProof/>
                <w:webHidden/>
              </w:rPr>
              <w:fldChar w:fldCharType="end"/>
            </w:r>
          </w:hyperlink>
        </w:p>
        <w:p w14:paraId="1F746813" w14:textId="45D9C477" w:rsidR="00851B65" w:rsidRDefault="00851B65">
          <w:pPr>
            <w:pStyle w:val="TOC1"/>
            <w:tabs>
              <w:tab w:val="right" w:leader="dot" w:pos="10790"/>
            </w:tabs>
            <w:rPr>
              <w:rFonts w:eastAsiaTheme="minorEastAsia"/>
              <w:noProof/>
            </w:rPr>
          </w:pPr>
          <w:hyperlink w:anchor="_Toc87449320" w:history="1">
            <w:r w:rsidRPr="00DA3714">
              <w:rPr>
                <w:rStyle w:val="Hyperlink"/>
                <w:noProof/>
              </w:rPr>
              <w:t>Before you begin</w:t>
            </w:r>
            <w:r>
              <w:rPr>
                <w:noProof/>
                <w:webHidden/>
              </w:rPr>
              <w:tab/>
            </w:r>
            <w:r>
              <w:rPr>
                <w:noProof/>
                <w:webHidden/>
              </w:rPr>
              <w:fldChar w:fldCharType="begin"/>
            </w:r>
            <w:r>
              <w:rPr>
                <w:noProof/>
                <w:webHidden/>
              </w:rPr>
              <w:instrText xml:space="preserve"> PAGEREF _Toc87449320 \h </w:instrText>
            </w:r>
            <w:r>
              <w:rPr>
                <w:noProof/>
                <w:webHidden/>
              </w:rPr>
            </w:r>
            <w:r>
              <w:rPr>
                <w:noProof/>
                <w:webHidden/>
              </w:rPr>
              <w:fldChar w:fldCharType="separate"/>
            </w:r>
            <w:r>
              <w:rPr>
                <w:noProof/>
                <w:webHidden/>
              </w:rPr>
              <w:t>1</w:t>
            </w:r>
            <w:r>
              <w:rPr>
                <w:noProof/>
                <w:webHidden/>
              </w:rPr>
              <w:fldChar w:fldCharType="end"/>
            </w:r>
          </w:hyperlink>
        </w:p>
        <w:p w14:paraId="4FC957F9" w14:textId="0B9D8D2E" w:rsidR="00851B65" w:rsidRDefault="00851B65">
          <w:pPr>
            <w:pStyle w:val="TOC2"/>
            <w:tabs>
              <w:tab w:val="right" w:leader="dot" w:pos="10790"/>
            </w:tabs>
            <w:rPr>
              <w:rFonts w:eastAsiaTheme="minorEastAsia"/>
              <w:noProof/>
            </w:rPr>
          </w:pPr>
          <w:hyperlink w:anchor="_Toc87449321" w:history="1">
            <w:r w:rsidRPr="00DA3714">
              <w:rPr>
                <w:rStyle w:val="Hyperlink"/>
                <w:bCs/>
                <w:noProof/>
              </w:rPr>
              <w:t>How to read this guide</w:t>
            </w:r>
            <w:r>
              <w:rPr>
                <w:noProof/>
                <w:webHidden/>
              </w:rPr>
              <w:tab/>
            </w:r>
            <w:r>
              <w:rPr>
                <w:noProof/>
                <w:webHidden/>
              </w:rPr>
              <w:fldChar w:fldCharType="begin"/>
            </w:r>
            <w:r>
              <w:rPr>
                <w:noProof/>
                <w:webHidden/>
              </w:rPr>
              <w:instrText xml:space="preserve"> PAGEREF _Toc87449321 \h </w:instrText>
            </w:r>
            <w:r>
              <w:rPr>
                <w:noProof/>
                <w:webHidden/>
              </w:rPr>
            </w:r>
            <w:r>
              <w:rPr>
                <w:noProof/>
                <w:webHidden/>
              </w:rPr>
              <w:fldChar w:fldCharType="separate"/>
            </w:r>
            <w:r>
              <w:rPr>
                <w:noProof/>
                <w:webHidden/>
              </w:rPr>
              <w:t>1</w:t>
            </w:r>
            <w:r>
              <w:rPr>
                <w:noProof/>
                <w:webHidden/>
              </w:rPr>
              <w:fldChar w:fldCharType="end"/>
            </w:r>
          </w:hyperlink>
        </w:p>
        <w:p w14:paraId="7A40D8B3" w14:textId="21ADF14A" w:rsidR="00851B65" w:rsidRDefault="00851B65">
          <w:pPr>
            <w:pStyle w:val="TOC2"/>
            <w:tabs>
              <w:tab w:val="right" w:leader="dot" w:pos="10790"/>
            </w:tabs>
            <w:rPr>
              <w:rFonts w:eastAsiaTheme="minorEastAsia"/>
              <w:noProof/>
            </w:rPr>
          </w:pPr>
          <w:hyperlink w:anchor="_Toc87449322" w:history="1">
            <w:r w:rsidRPr="00DA3714">
              <w:rPr>
                <w:rStyle w:val="Hyperlink"/>
                <w:bCs/>
                <w:noProof/>
              </w:rPr>
              <w:t>Contents</w:t>
            </w:r>
            <w:r>
              <w:rPr>
                <w:noProof/>
                <w:webHidden/>
              </w:rPr>
              <w:tab/>
            </w:r>
            <w:r>
              <w:rPr>
                <w:noProof/>
                <w:webHidden/>
              </w:rPr>
              <w:fldChar w:fldCharType="begin"/>
            </w:r>
            <w:r>
              <w:rPr>
                <w:noProof/>
                <w:webHidden/>
              </w:rPr>
              <w:instrText xml:space="preserve"> PAGEREF _Toc87449322 \h </w:instrText>
            </w:r>
            <w:r>
              <w:rPr>
                <w:noProof/>
                <w:webHidden/>
              </w:rPr>
            </w:r>
            <w:r>
              <w:rPr>
                <w:noProof/>
                <w:webHidden/>
              </w:rPr>
              <w:fldChar w:fldCharType="separate"/>
            </w:r>
            <w:r>
              <w:rPr>
                <w:noProof/>
                <w:webHidden/>
              </w:rPr>
              <w:t>3</w:t>
            </w:r>
            <w:r>
              <w:rPr>
                <w:noProof/>
                <w:webHidden/>
              </w:rPr>
              <w:fldChar w:fldCharType="end"/>
            </w:r>
          </w:hyperlink>
        </w:p>
        <w:p w14:paraId="24C644CA" w14:textId="0C41D726" w:rsidR="00851B65" w:rsidRDefault="00851B65">
          <w:pPr>
            <w:pStyle w:val="TOC2"/>
            <w:tabs>
              <w:tab w:val="right" w:leader="dot" w:pos="10790"/>
            </w:tabs>
            <w:rPr>
              <w:rFonts w:eastAsiaTheme="minorEastAsia"/>
              <w:noProof/>
            </w:rPr>
          </w:pPr>
          <w:hyperlink w:anchor="_Toc87449323" w:history="1">
            <w:r w:rsidRPr="00DA3714">
              <w:rPr>
                <w:rStyle w:val="Hyperlink"/>
                <w:noProof/>
              </w:rPr>
              <w:t>Figures</w:t>
            </w:r>
            <w:r>
              <w:rPr>
                <w:noProof/>
                <w:webHidden/>
              </w:rPr>
              <w:tab/>
            </w:r>
            <w:r>
              <w:rPr>
                <w:noProof/>
                <w:webHidden/>
              </w:rPr>
              <w:fldChar w:fldCharType="begin"/>
            </w:r>
            <w:r>
              <w:rPr>
                <w:noProof/>
                <w:webHidden/>
              </w:rPr>
              <w:instrText xml:space="preserve"> PAGEREF _Toc87449323 \h </w:instrText>
            </w:r>
            <w:r>
              <w:rPr>
                <w:noProof/>
                <w:webHidden/>
              </w:rPr>
            </w:r>
            <w:r>
              <w:rPr>
                <w:noProof/>
                <w:webHidden/>
              </w:rPr>
              <w:fldChar w:fldCharType="separate"/>
            </w:r>
            <w:r>
              <w:rPr>
                <w:noProof/>
                <w:webHidden/>
              </w:rPr>
              <w:t>4</w:t>
            </w:r>
            <w:r>
              <w:rPr>
                <w:noProof/>
                <w:webHidden/>
              </w:rPr>
              <w:fldChar w:fldCharType="end"/>
            </w:r>
          </w:hyperlink>
        </w:p>
        <w:p w14:paraId="6549B34D" w14:textId="4F18B3C9" w:rsidR="00851B65" w:rsidRDefault="00851B65">
          <w:pPr>
            <w:pStyle w:val="TOC2"/>
            <w:tabs>
              <w:tab w:val="right" w:leader="dot" w:pos="10790"/>
            </w:tabs>
            <w:rPr>
              <w:rFonts w:eastAsiaTheme="minorEastAsia"/>
              <w:noProof/>
            </w:rPr>
          </w:pPr>
          <w:hyperlink w:anchor="_Toc87449324" w:history="1">
            <w:r w:rsidRPr="00DA3714">
              <w:rPr>
                <w:rStyle w:val="Hyperlink"/>
                <w:bCs/>
                <w:noProof/>
              </w:rPr>
              <w:t>RDMA modes of operation</w:t>
            </w:r>
            <w:r>
              <w:rPr>
                <w:noProof/>
                <w:webHidden/>
              </w:rPr>
              <w:tab/>
            </w:r>
            <w:r>
              <w:rPr>
                <w:noProof/>
                <w:webHidden/>
              </w:rPr>
              <w:fldChar w:fldCharType="begin"/>
            </w:r>
            <w:r>
              <w:rPr>
                <w:noProof/>
                <w:webHidden/>
              </w:rPr>
              <w:instrText xml:space="preserve"> PAGEREF _Toc87449324 \h </w:instrText>
            </w:r>
            <w:r>
              <w:rPr>
                <w:noProof/>
                <w:webHidden/>
              </w:rPr>
            </w:r>
            <w:r>
              <w:rPr>
                <w:noProof/>
                <w:webHidden/>
              </w:rPr>
              <w:fldChar w:fldCharType="separate"/>
            </w:r>
            <w:r>
              <w:rPr>
                <w:noProof/>
                <w:webHidden/>
              </w:rPr>
              <w:t>5</w:t>
            </w:r>
            <w:r>
              <w:rPr>
                <w:noProof/>
                <w:webHidden/>
              </w:rPr>
              <w:fldChar w:fldCharType="end"/>
            </w:r>
          </w:hyperlink>
        </w:p>
        <w:p w14:paraId="57707A78" w14:textId="1C7C3B0E" w:rsidR="00851B65" w:rsidRDefault="00851B65">
          <w:pPr>
            <w:pStyle w:val="TOC2"/>
            <w:tabs>
              <w:tab w:val="right" w:leader="dot" w:pos="10790"/>
            </w:tabs>
            <w:rPr>
              <w:rFonts w:eastAsiaTheme="minorEastAsia"/>
              <w:noProof/>
            </w:rPr>
          </w:pPr>
          <w:hyperlink w:anchor="_Toc87449325" w:history="1">
            <w:r w:rsidRPr="00DA3714">
              <w:rPr>
                <w:rStyle w:val="Hyperlink"/>
                <w:bCs/>
                <w:noProof/>
              </w:rPr>
              <w:t>Terminology</w:t>
            </w:r>
            <w:r>
              <w:rPr>
                <w:noProof/>
                <w:webHidden/>
              </w:rPr>
              <w:tab/>
            </w:r>
            <w:r>
              <w:rPr>
                <w:noProof/>
                <w:webHidden/>
              </w:rPr>
              <w:fldChar w:fldCharType="begin"/>
            </w:r>
            <w:r>
              <w:rPr>
                <w:noProof/>
                <w:webHidden/>
              </w:rPr>
              <w:instrText xml:space="preserve"> PAGEREF _Toc87449325 \h </w:instrText>
            </w:r>
            <w:r>
              <w:rPr>
                <w:noProof/>
                <w:webHidden/>
              </w:rPr>
            </w:r>
            <w:r>
              <w:rPr>
                <w:noProof/>
                <w:webHidden/>
              </w:rPr>
              <w:fldChar w:fldCharType="separate"/>
            </w:r>
            <w:r>
              <w:rPr>
                <w:noProof/>
                <w:webHidden/>
              </w:rPr>
              <w:t>5</w:t>
            </w:r>
            <w:r>
              <w:rPr>
                <w:noProof/>
                <w:webHidden/>
              </w:rPr>
              <w:fldChar w:fldCharType="end"/>
            </w:r>
          </w:hyperlink>
        </w:p>
        <w:p w14:paraId="11174435" w14:textId="76BAFD67" w:rsidR="00851B65" w:rsidRDefault="00851B65">
          <w:pPr>
            <w:pStyle w:val="TOC2"/>
            <w:tabs>
              <w:tab w:val="right" w:leader="dot" w:pos="10790"/>
            </w:tabs>
            <w:rPr>
              <w:rFonts w:eastAsiaTheme="minorEastAsia"/>
              <w:noProof/>
            </w:rPr>
          </w:pPr>
          <w:hyperlink w:anchor="_Toc87449326" w:history="1">
            <w:r w:rsidRPr="00DA3714">
              <w:rPr>
                <w:rStyle w:val="Hyperlink"/>
                <w:bCs/>
                <w:noProof/>
              </w:rPr>
              <w:t>Intended configurations</w:t>
            </w:r>
            <w:r>
              <w:rPr>
                <w:noProof/>
                <w:webHidden/>
              </w:rPr>
              <w:tab/>
            </w:r>
            <w:r>
              <w:rPr>
                <w:noProof/>
                <w:webHidden/>
              </w:rPr>
              <w:fldChar w:fldCharType="begin"/>
            </w:r>
            <w:r>
              <w:rPr>
                <w:noProof/>
                <w:webHidden/>
              </w:rPr>
              <w:instrText xml:space="preserve"> PAGEREF _Toc87449326 \h </w:instrText>
            </w:r>
            <w:r>
              <w:rPr>
                <w:noProof/>
                <w:webHidden/>
              </w:rPr>
            </w:r>
            <w:r>
              <w:rPr>
                <w:noProof/>
                <w:webHidden/>
              </w:rPr>
              <w:fldChar w:fldCharType="separate"/>
            </w:r>
            <w:r>
              <w:rPr>
                <w:noProof/>
                <w:webHidden/>
              </w:rPr>
              <w:t>5</w:t>
            </w:r>
            <w:r>
              <w:rPr>
                <w:noProof/>
                <w:webHidden/>
              </w:rPr>
              <w:fldChar w:fldCharType="end"/>
            </w:r>
          </w:hyperlink>
        </w:p>
        <w:p w14:paraId="44A06D56" w14:textId="59C721C7" w:rsidR="00851B65" w:rsidRDefault="00851B65">
          <w:pPr>
            <w:pStyle w:val="TOC1"/>
            <w:tabs>
              <w:tab w:val="right" w:leader="dot" w:pos="10790"/>
            </w:tabs>
            <w:rPr>
              <w:rFonts w:eastAsiaTheme="minorEastAsia"/>
              <w:noProof/>
            </w:rPr>
          </w:pPr>
          <w:hyperlink w:anchor="_Toc87449327" w:history="1">
            <w:r w:rsidRPr="00DA3714">
              <w:rPr>
                <w:rStyle w:val="Hyperlink"/>
                <w:noProof/>
              </w:rPr>
              <w:t>Step 1: Test Basic Connectivity</w:t>
            </w:r>
            <w:r>
              <w:rPr>
                <w:noProof/>
                <w:webHidden/>
              </w:rPr>
              <w:tab/>
            </w:r>
            <w:r>
              <w:rPr>
                <w:noProof/>
                <w:webHidden/>
              </w:rPr>
              <w:fldChar w:fldCharType="begin"/>
            </w:r>
            <w:r>
              <w:rPr>
                <w:noProof/>
                <w:webHidden/>
              </w:rPr>
              <w:instrText xml:space="preserve"> PAGEREF _Toc87449327 \h </w:instrText>
            </w:r>
            <w:r>
              <w:rPr>
                <w:noProof/>
                <w:webHidden/>
              </w:rPr>
            </w:r>
            <w:r>
              <w:rPr>
                <w:noProof/>
                <w:webHidden/>
              </w:rPr>
              <w:fldChar w:fldCharType="separate"/>
            </w:r>
            <w:r>
              <w:rPr>
                <w:noProof/>
                <w:webHidden/>
              </w:rPr>
              <w:t>6</w:t>
            </w:r>
            <w:r>
              <w:rPr>
                <w:noProof/>
                <w:webHidden/>
              </w:rPr>
              <w:fldChar w:fldCharType="end"/>
            </w:r>
          </w:hyperlink>
        </w:p>
        <w:p w14:paraId="598F4C0A" w14:textId="2D497BE3" w:rsidR="00851B65" w:rsidRDefault="00851B65">
          <w:pPr>
            <w:pStyle w:val="TOC2"/>
            <w:tabs>
              <w:tab w:val="right" w:leader="dot" w:pos="10790"/>
            </w:tabs>
            <w:rPr>
              <w:rFonts w:eastAsiaTheme="minorEastAsia"/>
              <w:noProof/>
            </w:rPr>
          </w:pPr>
          <w:hyperlink w:anchor="_Toc87449328" w:history="1">
            <w:r w:rsidRPr="00DA3714">
              <w:rPr>
                <w:rStyle w:val="Hyperlink"/>
                <w:bCs/>
                <w:noProof/>
              </w:rPr>
              <w:t>Step 1a – Single pNIC configuration</w:t>
            </w:r>
            <w:r>
              <w:rPr>
                <w:noProof/>
                <w:webHidden/>
              </w:rPr>
              <w:tab/>
            </w:r>
            <w:r>
              <w:rPr>
                <w:noProof/>
                <w:webHidden/>
              </w:rPr>
              <w:fldChar w:fldCharType="begin"/>
            </w:r>
            <w:r>
              <w:rPr>
                <w:noProof/>
                <w:webHidden/>
              </w:rPr>
              <w:instrText xml:space="preserve"> PAGEREF _Toc87449328 \h </w:instrText>
            </w:r>
            <w:r>
              <w:rPr>
                <w:noProof/>
                <w:webHidden/>
              </w:rPr>
            </w:r>
            <w:r>
              <w:rPr>
                <w:noProof/>
                <w:webHidden/>
              </w:rPr>
              <w:fldChar w:fldCharType="separate"/>
            </w:r>
            <w:r>
              <w:rPr>
                <w:noProof/>
                <w:webHidden/>
              </w:rPr>
              <w:t>6</w:t>
            </w:r>
            <w:r>
              <w:rPr>
                <w:noProof/>
                <w:webHidden/>
              </w:rPr>
              <w:fldChar w:fldCharType="end"/>
            </w:r>
          </w:hyperlink>
        </w:p>
        <w:p w14:paraId="696506A1" w14:textId="0C612E3C" w:rsidR="00851B65" w:rsidRDefault="00851B65">
          <w:pPr>
            <w:pStyle w:val="TOC2"/>
            <w:tabs>
              <w:tab w:val="right" w:leader="dot" w:pos="10790"/>
            </w:tabs>
            <w:rPr>
              <w:rFonts w:eastAsiaTheme="minorEastAsia"/>
              <w:noProof/>
            </w:rPr>
          </w:pPr>
          <w:hyperlink w:anchor="_Toc87449329" w:history="1">
            <w:r w:rsidRPr="00DA3714">
              <w:rPr>
                <w:rStyle w:val="Hyperlink"/>
                <w:bCs/>
                <w:noProof/>
              </w:rPr>
              <w:t>Step 1a – Dual pNIC configuration</w:t>
            </w:r>
            <w:r>
              <w:rPr>
                <w:noProof/>
                <w:webHidden/>
              </w:rPr>
              <w:tab/>
            </w:r>
            <w:r>
              <w:rPr>
                <w:noProof/>
                <w:webHidden/>
              </w:rPr>
              <w:fldChar w:fldCharType="begin"/>
            </w:r>
            <w:r>
              <w:rPr>
                <w:noProof/>
                <w:webHidden/>
              </w:rPr>
              <w:instrText xml:space="preserve"> PAGEREF _Toc87449329 \h </w:instrText>
            </w:r>
            <w:r>
              <w:rPr>
                <w:noProof/>
                <w:webHidden/>
              </w:rPr>
            </w:r>
            <w:r>
              <w:rPr>
                <w:noProof/>
                <w:webHidden/>
              </w:rPr>
              <w:fldChar w:fldCharType="separate"/>
            </w:r>
            <w:r>
              <w:rPr>
                <w:noProof/>
                <w:webHidden/>
              </w:rPr>
              <w:t>7</w:t>
            </w:r>
            <w:r>
              <w:rPr>
                <w:noProof/>
                <w:webHidden/>
              </w:rPr>
              <w:fldChar w:fldCharType="end"/>
            </w:r>
          </w:hyperlink>
        </w:p>
        <w:p w14:paraId="63BC3703" w14:textId="5BFBE185" w:rsidR="00851B65" w:rsidRDefault="00851B65">
          <w:pPr>
            <w:pStyle w:val="TOC2"/>
            <w:tabs>
              <w:tab w:val="right" w:leader="dot" w:pos="10790"/>
            </w:tabs>
            <w:rPr>
              <w:rFonts w:eastAsiaTheme="minorEastAsia"/>
              <w:noProof/>
            </w:rPr>
          </w:pPr>
          <w:hyperlink w:anchor="_Toc87449330" w:history="1">
            <w:r w:rsidRPr="00DA3714">
              <w:rPr>
                <w:rStyle w:val="Hyperlink"/>
                <w:bCs/>
                <w:noProof/>
              </w:rPr>
              <w:t>Step 1b – Check to see that the pNIC(s) have connectivity to the TOR</w:t>
            </w:r>
            <w:r>
              <w:rPr>
                <w:noProof/>
                <w:webHidden/>
              </w:rPr>
              <w:tab/>
            </w:r>
            <w:r>
              <w:rPr>
                <w:noProof/>
                <w:webHidden/>
              </w:rPr>
              <w:fldChar w:fldCharType="begin"/>
            </w:r>
            <w:r>
              <w:rPr>
                <w:noProof/>
                <w:webHidden/>
              </w:rPr>
              <w:instrText xml:space="preserve"> PAGEREF _Toc87449330 \h </w:instrText>
            </w:r>
            <w:r>
              <w:rPr>
                <w:noProof/>
                <w:webHidden/>
              </w:rPr>
            </w:r>
            <w:r>
              <w:rPr>
                <w:noProof/>
                <w:webHidden/>
              </w:rPr>
              <w:fldChar w:fldCharType="separate"/>
            </w:r>
            <w:r>
              <w:rPr>
                <w:noProof/>
                <w:webHidden/>
              </w:rPr>
              <w:t>8</w:t>
            </w:r>
            <w:r>
              <w:rPr>
                <w:noProof/>
                <w:webHidden/>
              </w:rPr>
              <w:fldChar w:fldCharType="end"/>
            </w:r>
          </w:hyperlink>
        </w:p>
        <w:p w14:paraId="469756D7" w14:textId="15643984" w:rsidR="00851B65" w:rsidRDefault="00851B65">
          <w:pPr>
            <w:pStyle w:val="TOC2"/>
            <w:tabs>
              <w:tab w:val="right" w:leader="dot" w:pos="10790"/>
            </w:tabs>
            <w:rPr>
              <w:rFonts w:eastAsiaTheme="minorEastAsia"/>
              <w:noProof/>
            </w:rPr>
          </w:pPr>
          <w:hyperlink w:anchor="_Toc87449331" w:history="1">
            <w:r w:rsidRPr="00DA3714">
              <w:rPr>
                <w:rStyle w:val="Hyperlink"/>
                <w:bCs/>
                <w:noProof/>
              </w:rPr>
              <w:t>Step 1c – Single pNIC: Check host-to-host connectivity</w:t>
            </w:r>
            <w:r>
              <w:rPr>
                <w:noProof/>
                <w:webHidden/>
              </w:rPr>
              <w:tab/>
            </w:r>
            <w:r>
              <w:rPr>
                <w:noProof/>
                <w:webHidden/>
              </w:rPr>
              <w:fldChar w:fldCharType="begin"/>
            </w:r>
            <w:r>
              <w:rPr>
                <w:noProof/>
                <w:webHidden/>
              </w:rPr>
              <w:instrText xml:space="preserve"> PAGEREF _Toc87449331 \h </w:instrText>
            </w:r>
            <w:r>
              <w:rPr>
                <w:noProof/>
                <w:webHidden/>
              </w:rPr>
            </w:r>
            <w:r>
              <w:rPr>
                <w:noProof/>
                <w:webHidden/>
              </w:rPr>
              <w:fldChar w:fldCharType="separate"/>
            </w:r>
            <w:r>
              <w:rPr>
                <w:noProof/>
                <w:webHidden/>
              </w:rPr>
              <w:t>8</w:t>
            </w:r>
            <w:r>
              <w:rPr>
                <w:noProof/>
                <w:webHidden/>
              </w:rPr>
              <w:fldChar w:fldCharType="end"/>
            </w:r>
          </w:hyperlink>
        </w:p>
        <w:p w14:paraId="36EB4D66" w14:textId="6AD577BB" w:rsidR="00851B65" w:rsidRDefault="00851B65">
          <w:pPr>
            <w:pStyle w:val="TOC2"/>
            <w:tabs>
              <w:tab w:val="right" w:leader="dot" w:pos="10790"/>
            </w:tabs>
            <w:rPr>
              <w:rFonts w:eastAsiaTheme="minorEastAsia"/>
              <w:noProof/>
            </w:rPr>
          </w:pPr>
          <w:hyperlink w:anchor="_Toc87449332" w:history="1">
            <w:r w:rsidRPr="00DA3714">
              <w:rPr>
                <w:rStyle w:val="Hyperlink"/>
                <w:bCs/>
                <w:noProof/>
              </w:rPr>
              <w:t>Step 1c – Dual pNIC: Check host-to-host connectivity</w:t>
            </w:r>
            <w:r>
              <w:rPr>
                <w:noProof/>
                <w:webHidden/>
              </w:rPr>
              <w:tab/>
            </w:r>
            <w:r>
              <w:rPr>
                <w:noProof/>
                <w:webHidden/>
              </w:rPr>
              <w:fldChar w:fldCharType="begin"/>
            </w:r>
            <w:r>
              <w:rPr>
                <w:noProof/>
                <w:webHidden/>
              </w:rPr>
              <w:instrText xml:space="preserve"> PAGEREF _Toc87449332 \h </w:instrText>
            </w:r>
            <w:r>
              <w:rPr>
                <w:noProof/>
                <w:webHidden/>
              </w:rPr>
            </w:r>
            <w:r>
              <w:rPr>
                <w:noProof/>
                <w:webHidden/>
              </w:rPr>
              <w:fldChar w:fldCharType="separate"/>
            </w:r>
            <w:r>
              <w:rPr>
                <w:noProof/>
                <w:webHidden/>
              </w:rPr>
              <w:t>9</w:t>
            </w:r>
            <w:r>
              <w:rPr>
                <w:noProof/>
                <w:webHidden/>
              </w:rPr>
              <w:fldChar w:fldCharType="end"/>
            </w:r>
          </w:hyperlink>
        </w:p>
        <w:p w14:paraId="7C050CFB" w14:textId="14587A9E" w:rsidR="00851B65" w:rsidRDefault="00851B65">
          <w:pPr>
            <w:pStyle w:val="TOC1"/>
            <w:tabs>
              <w:tab w:val="right" w:leader="dot" w:pos="10790"/>
            </w:tabs>
            <w:rPr>
              <w:rFonts w:eastAsiaTheme="minorEastAsia"/>
              <w:noProof/>
            </w:rPr>
          </w:pPr>
          <w:hyperlink w:anchor="_Toc87449333" w:history="1">
            <w:r w:rsidRPr="00DA3714">
              <w:rPr>
                <w:rStyle w:val="Hyperlink"/>
                <w:noProof/>
              </w:rPr>
              <w:t>Step 2: Configure VLANs</w:t>
            </w:r>
            <w:r>
              <w:rPr>
                <w:noProof/>
                <w:webHidden/>
              </w:rPr>
              <w:tab/>
            </w:r>
            <w:r>
              <w:rPr>
                <w:noProof/>
                <w:webHidden/>
              </w:rPr>
              <w:fldChar w:fldCharType="begin"/>
            </w:r>
            <w:r>
              <w:rPr>
                <w:noProof/>
                <w:webHidden/>
              </w:rPr>
              <w:instrText xml:space="preserve"> PAGEREF _Toc87449333 \h </w:instrText>
            </w:r>
            <w:r>
              <w:rPr>
                <w:noProof/>
                <w:webHidden/>
              </w:rPr>
            </w:r>
            <w:r>
              <w:rPr>
                <w:noProof/>
                <w:webHidden/>
              </w:rPr>
              <w:fldChar w:fldCharType="separate"/>
            </w:r>
            <w:r>
              <w:rPr>
                <w:noProof/>
                <w:webHidden/>
              </w:rPr>
              <w:t>9</w:t>
            </w:r>
            <w:r>
              <w:rPr>
                <w:noProof/>
                <w:webHidden/>
              </w:rPr>
              <w:fldChar w:fldCharType="end"/>
            </w:r>
          </w:hyperlink>
        </w:p>
        <w:p w14:paraId="68CFEB99" w14:textId="40774FEE" w:rsidR="00851B65" w:rsidRDefault="00851B65">
          <w:pPr>
            <w:pStyle w:val="TOC2"/>
            <w:tabs>
              <w:tab w:val="right" w:leader="dot" w:pos="10790"/>
            </w:tabs>
            <w:rPr>
              <w:rFonts w:eastAsiaTheme="minorEastAsia"/>
              <w:noProof/>
            </w:rPr>
          </w:pPr>
          <w:hyperlink w:anchor="_Toc87449334" w:history="1">
            <w:r w:rsidRPr="00DA3714">
              <w:rPr>
                <w:rStyle w:val="Hyperlink"/>
                <w:bCs/>
                <w:noProof/>
              </w:rPr>
              <w:t>Step 2a – Single pNIC: Apply VLAN 101 to both Hosts pNICs</w:t>
            </w:r>
            <w:r>
              <w:rPr>
                <w:noProof/>
                <w:webHidden/>
              </w:rPr>
              <w:tab/>
            </w:r>
            <w:r>
              <w:rPr>
                <w:noProof/>
                <w:webHidden/>
              </w:rPr>
              <w:fldChar w:fldCharType="begin"/>
            </w:r>
            <w:r>
              <w:rPr>
                <w:noProof/>
                <w:webHidden/>
              </w:rPr>
              <w:instrText xml:space="preserve"> PAGEREF _Toc87449334 \h </w:instrText>
            </w:r>
            <w:r>
              <w:rPr>
                <w:noProof/>
                <w:webHidden/>
              </w:rPr>
            </w:r>
            <w:r>
              <w:rPr>
                <w:noProof/>
                <w:webHidden/>
              </w:rPr>
              <w:fldChar w:fldCharType="separate"/>
            </w:r>
            <w:r>
              <w:rPr>
                <w:noProof/>
                <w:webHidden/>
              </w:rPr>
              <w:t>9</w:t>
            </w:r>
            <w:r>
              <w:rPr>
                <w:noProof/>
                <w:webHidden/>
              </w:rPr>
              <w:fldChar w:fldCharType="end"/>
            </w:r>
          </w:hyperlink>
        </w:p>
        <w:p w14:paraId="0B8E3483" w14:textId="6E57C054" w:rsidR="00851B65" w:rsidRDefault="00851B65">
          <w:pPr>
            <w:pStyle w:val="TOC2"/>
            <w:tabs>
              <w:tab w:val="right" w:leader="dot" w:pos="10790"/>
            </w:tabs>
            <w:rPr>
              <w:rFonts w:eastAsiaTheme="minorEastAsia"/>
              <w:noProof/>
            </w:rPr>
          </w:pPr>
          <w:hyperlink w:anchor="_Toc87449335" w:history="1">
            <w:r w:rsidRPr="00DA3714">
              <w:rPr>
                <w:rStyle w:val="Hyperlink"/>
                <w:bCs/>
                <w:noProof/>
              </w:rPr>
              <w:t>Step 2a – Dual pNIC: Apply VLAN 101 and VLAN 102 to the Host pNICs</w:t>
            </w:r>
            <w:r>
              <w:rPr>
                <w:noProof/>
                <w:webHidden/>
              </w:rPr>
              <w:tab/>
            </w:r>
            <w:r>
              <w:rPr>
                <w:noProof/>
                <w:webHidden/>
              </w:rPr>
              <w:fldChar w:fldCharType="begin"/>
            </w:r>
            <w:r>
              <w:rPr>
                <w:noProof/>
                <w:webHidden/>
              </w:rPr>
              <w:instrText xml:space="preserve"> PAGEREF _Toc87449335 \h </w:instrText>
            </w:r>
            <w:r>
              <w:rPr>
                <w:noProof/>
                <w:webHidden/>
              </w:rPr>
            </w:r>
            <w:r>
              <w:rPr>
                <w:noProof/>
                <w:webHidden/>
              </w:rPr>
              <w:fldChar w:fldCharType="separate"/>
            </w:r>
            <w:r>
              <w:rPr>
                <w:noProof/>
                <w:webHidden/>
              </w:rPr>
              <w:t>10</w:t>
            </w:r>
            <w:r>
              <w:rPr>
                <w:noProof/>
                <w:webHidden/>
              </w:rPr>
              <w:fldChar w:fldCharType="end"/>
            </w:r>
          </w:hyperlink>
        </w:p>
        <w:p w14:paraId="69813697" w14:textId="030A70D5" w:rsidR="00851B65" w:rsidRDefault="00851B65">
          <w:pPr>
            <w:pStyle w:val="TOC2"/>
            <w:tabs>
              <w:tab w:val="right" w:leader="dot" w:pos="10790"/>
            </w:tabs>
            <w:rPr>
              <w:rFonts w:eastAsiaTheme="minorEastAsia"/>
              <w:noProof/>
            </w:rPr>
          </w:pPr>
          <w:hyperlink w:anchor="_Toc87449336" w:history="1">
            <w:r w:rsidRPr="00DA3714">
              <w:rPr>
                <w:rStyle w:val="Hyperlink"/>
                <w:bCs/>
                <w:noProof/>
              </w:rPr>
              <w:t>Step 2b – Check that connectivity to the switch and the other host is still present</w:t>
            </w:r>
            <w:r>
              <w:rPr>
                <w:noProof/>
                <w:webHidden/>
              </w:rPr>
              <w:tab/>
            </w:r>
            <w:r>
              <w:rPr>
                <w:noProof/>
                <w:webHidden/>
              </w:rPr>
              <w:fldChar w:fldCharType="begin"/>
            </w:r>
            <w:r>
              <w:rPr>
                <w:noProof/>
                <w:webHidden/>
              </w:rPr>
              <w:instrText xml:space="preserve"> PAGEREF _Toc87449336 \h </w:instrText>
            </w:r>
            <w:r>
              <w:rPr>
                <w:noProof/>
                <w:webHidden/>
              </w:rPr>
            </w:r>
            <w:r>
              <w:rPr>
                <w:noProof/>
                <w:webHidden/>
              </w:rPr>
              <w:fldChar w:fldCharType="separate"/>
            </w:r>
            <w:r>
              <w:rPr>
                <w:noProof/>
                <w:webHidden/>
              </w:rPr>
              <w:t>10</w:t>
            </w:r>
            <w:r>
              <w:rPr>
                <w:noProof/>
                <w:webHidden/>
              </w:rPr>
              <w:fldChar w:fldCharType="end"/>
            </w:r>
          </w:hyperlink>
        </w:p>
        <w:p w14:paraId="1D18371E" w14:textId="3BADB3BF" w:rsidR="00851B65" w:rsidRDefault="00851B65">
          <w:pPr>
            <w:pStyle w:val="TOC1"/>
            <w:tabs>
              <w:tab w:val="right" w:leader="dot" w:pos="10790"/>
            </w:tabs>
            <w:rPr>
              <w:rFonts w:eastAsiaTheme="minorEastAsia"/>
              <w:noProof/>
            </w:rPr>
          </w:pPr>
          <w:hyperlink w:anchor="_Toc87449337" w:history="1">
            <w:r w:rsidRPr="00DA3714">
              <w:rPr>
                <w:rStyle w:val="Hyperlink"/>
                <w:noProof/>
              </w:rPr>
              <w:t>Step 3: Configure DCB</w:t>
            </w:r>
            <w:r>
              <w:rPr>
                <w:noProof/>
                <w:webHidden/>
              </w:rPr>
              <w:tab/>
            </w:r>
            <w:r>
              <w:rPr>
                <w:noProof/>
                <w:webHidden/>
              </w:rPr>
              <w:fldChar w:fldCharType="begin"/>
            </w:r>
            <w:r>
              <w:rPr>
                <w:noProof/>
                <w:webHidden/>
              </w:rPr>
              <w:instrText xml:space="preserve"> PAGEREF _Toc87449337 \h </w:instrText>
            </w:r>
            <w:r>
              <w:rPr>
                <w:noProof/>
                <w:webHidden/>
              </w:rPr>
            </w:r>
            <w:r>
              <w:rPr>
                <w:noProof/>
                <w:webHidden/>
              </w:rPr>
              <w:fldChar w:fldCharType="separate"/>
            </w:r>
            <w:r>
              <w:rPr>
                <w:noProof/>
                <w:webHidden/>
              </w:rPr>
              <w:t>11</w:t>
            </w:r>
            <w:r>
              <w:rPr>
                <w:noProof/>
                <w:webHidden/>
              </w:rPr>
              <w:fldChar w:fldCharType="end"/>
            </w:r>
          </w:hyperlink>
        </w:p>
        <w:p w14:paraId="450741D4" w14:textId="0663846A" w:rsidR="00851B65" w:rsidRDefault="00851B65">
          <w:pPr>
            <w:pStyle w:val="TOC2"/>
            <w:tabs>
              <w:tab w:val="right" w:leader="dot" w:pos="10790"/>
            </w:tabs>
            <w:rPr>
              <w:rFonts w:eastAsiaTheme="minorEastAsia"/>
              <w:noProof/>
            </w:rPr>
          </w:pPr>
          <w:hyperlink w:anchor="_Toc87449338" w:history="1">
            <w:r w:rsidRPr="00DA3714">
              <w:rPr>
                <w:rStyle w:val="Hyperlink"/>
                <w:bCs/>
                <w:noProof/>
              </w:rPr>
              <w:t>Step 3a: Install DCB</w:t>
            </w:r>
            <w:r>
              <w:rPr>
                <w:noProof/>
                <w:webHidden/>
              </w:rPr>
              <w:tab/>
            </w:r>
            <w:r>
              <w:rPr>
                <w:noProof/>
                <w:webHidden/>
              </w:rPr>
              <w:fldChar w:fldCharType="begin"/>
            </w:r>
            <w:r>
              <w:rPr>
                <w:noProof/>
                <w:webHidden/>
              </w:rPr>
              <w:instrText xml:space="preserve"> PAGEREF _Toc87449338 \h </w:instrText>
            </w:r>
            <w:r>
              <w:rPr>
                <w:noProof/>
                <w:webHidden/>
              </w:rPr>
            </w:r>
            <w:r>
              <w:rPr>
                <w:noProof/>
                <w:webHidden/>
              </w:rPr>
              <w:fldChar w:fldCharType="separate"/>
            </w:r>
            <w:r>
              <w:rPr>
                <w:noProof/>
                <w:webHidden/>
              </w:rPr>
              <w:t>11</w:t>
            </w:r>
            <w:r>
              <w:rPr>
                <w:noProof/>
                <w:webHidden/>
              </w:rPr>
              <w:fldChar w:fldCharType="end"/>
            </w:r>
          </w:hyperlink>
        </w:p>
        <w:p w14:paraId="42754A3E" w14:textId="75EAE880" w:rsidR="00851B65" w:rsidRDefault="00851B65">
          <w:pPr>
            <w:pStyle w:val="TOC2"/>
            <w:tabs>
              <w:tab w:val="right" w:leader="dot" w:pos="10790"/>
            </w:tabs>
            <w:rPr>
              <w:rFonts w:eastAsiaTheme="minorEastAsia"/>
              <w:noProof/>
            </w:rPr>
          </w:pPr>
          <w:hyperlink w:anchor="_Toc87449339" w:history="1">
            <w:r w:rsidRPr="00DA3714">
              <w:rPr>
                <w:rStyle w:val="Hyperlink"/>
                <w:noProof/>
              </w:rPr>
              <w:t>Step 3B: Set policy for Cluster Heartbeats</w:t>
            </w:r>
            <w:r>
              <w:rPr>
                <w:noProof/>
                <w:webHidden/>
              </w:rPr>
              <w:tab/>
            </w:r>
            <w:r>
              <w:rPr>
                <w:noProof/>
                <w:webHidden/>
              </w:rPr>
              <w:fldChar w:fldCharType="begin"/>
            </w:r>
            <w:r>
              <w:rPr>
                <w:noProof/>
                <w:webHidden/>
              </w:rPr>
              <w:instrText xml:space="preserve"> PAGEREF _Toc87449339 \h </w:instrText>
            </w:r>
            <w:r>
              <w:rPr>
                <w:noProof/>
                <w:webHidden/>
              </w:rPr>
            </w:r>
            <w:r>
              <w:rPr>
                <w:noProof/>
                <w:webHidden/>
              </w:rPr>
              <w:fldChar w:fldCharType="separate"/>
            </w:r>
            <w:r>
              <w:rPr>
                <w:noProof/>
                <w:webHidden/>
              </w:rPr>
              <w:t>12</w:t>
            </w:r>
            <w:r>
              <w:rPr>
                <w:noProof/>
                <w:webHidden/>
              </w:rPr>
              <w:fldChar w:fldCharType="end"/>
            </w:r>
          </w:hyperlink>
        </w:p>
        <w:p w14:paraId="28ADF967" w14:textId="4CAEF817" w:rsidR="00851B65" w:rsidRDefault="00851B65">
          <w:pPr>
            <w:pStyle w:val="TOC2"/>
            <w:tabs>
              <w:tab w:val="right" w:leader="dot" w:pos="10790"/>
            </w:tabs>
            <w:rPr>
              <w:rFonts w:eastAsiaTheme="minorEastAsia"/>
              <w:noProof/>
            </w:rPr>
          </w:pPr>
          <w:hyperlink w:anchor="_Toc87449340" w:history="1">
            <w:r w:rsidRPr="00DA3714">
              <w:rPr>
                <w:rStyle w:val="Hyperlink"/>
                <w:bCs/>
                <w:noProof/>
              </w:rPr>
              <w:t>Step 3C: Set policy for SMB-Direct</w:t>
            </w:r>
            <w:r>
              <w:rPr>
                <w:noProof/>
                <w:webHidden/>
              </w:rPr>
              <w:tab/>
            </w:r>
            <w:r>
              <w:rPr>
                <w:noProof/>
                <w:webHidden/>
              </w:rPr>
              <w:fldChar w:fldCharType="begin"/>
            </w:r>
            <w:r>
              <w:rPr>
                <w:noProof/>
                <w:webHidden/>
              </w:rPr>
              <w:instrText xml:space="preserve"> PAGEREF _Toc87449340 \h </w:instrText>
            </w:r>
            <w:r>
              <w:rPr>
                <w:noProof/>
                <w:webHidden/>
              </w:rPr>
            </w:r>
            <w:r>
              <w:rPr>
                <w:noProof/>
                <w:webHidden/>
              </w:rPr>
              <w:fldChar w:fldCharType="separate"/>
            </w:r>
            <w:r>
              <w:rPr>
                <w:noProof/>
                <w:webHidden/>
              </w:rPr>
              <w:t>12</w:t>
            </w:r>
            <w:r>
              <w:rPr>
                <w:noProof/>
                <w:webHidden/>
              </w:rPr>
              <w:fldChar w:fldCharType="end"/>
            </w:r>
          </w:hyperlink>
        </w:p>
        <w:p w14:paraId="3545A5D5" w14:textId="5B8E0910" w:rsidR="00851B65" w:rsidRDefault="00851B65">
          <w:pPr>
            <w:pStyle w:val="TOC2"/>
            <w:tabs>
              <w:tab w:val="right" w:leader="dot" w:pos="10790"/>
            </w:tabs>
            <w:rPr>
              <w:rFonts w:eastAsiaTheme="minorEastAsia"/>
              <w:noProof/>
            </w:rPr>
          </w:pPr>
          <w:hyperlink w:anchor="_Toc87449341" w:history="1">
            <w:r w:rsidRPr="00DA3714">
              <w:rPr>
                <w:rStyle w:val="Hyperlink"/>
                <w:bCs/>
                <w:noProof/>
              </w:rPr>
              <w:t>Step 3D: Block DCBX settings from the switch</w:t>
            </w:r>
            <w:r>
              <w:rPr>
                <w:noProof/>
                <w:webHidden/>
              </w:rPr>
              <w:tab/>
            </w:r>
            <w:r>
              <w:rPr>
                <w:noProof/>
                <w:webHidden/>
              </w:rPr>
              <w:fldChar w:fldCharType="begin"/>
            </w:r>
            <w:r>
              <w:rPr>
                <w:noProof/>
                <w:webHidden/>
              </w:rPr>
              <w:instrText xml:space="preserve"> PAGEREF _Toc87449341 \h </w:instrText>
            </w:r>
            <w:r>
              <w:rPr>
                <w:noProof/>
                <w:webHidden/>
              </w:rPr>
            </w:r>
            <w:r>
              <w:rPr>
                <w:noProof/>
                <w:webHidden/>
              </w:rPr>
              <w:fldChar w:fldCharType="separate"/>
            </w:r>
            <w:r>
              <w:rPr>
                <w:noProof/>
                <w:webHidden/>
              </w:rPr>
              <w:t>13</w:t>
            </w:r>
            <w:r>
              <w:rPr>
                <w:noProof/>
                <w:webHidden/>
              </w:rPr>
              <w:fldChar w:fldCharType="end"/>
            </w:r>
          </w:hyperlink>
        </w:p>
        <w:p w14:paraId="4BF7A5CF" w14:textId="43C1900F" w:rsidR="00851B65" w:rsidRDefault="00851B65">
          <w:pPr>
            <w:pStyle w:val="TOC2"/>
            <w:tabs>
              <w:tab w:val="right" w:leader="dot" w:pos="10790"/>
            </w:tabs>
            <w:rPr>
              <w:rFonts w:eastAsiaTheme="minorEastAsia"/>
              <w:noProof/>
            </w:rPr>
          </w:pPr>
          <w:hyperlink w:anchor="_Toc87449342" w:history="1">
            <w:r w:rsidRPr="00DA3714">
              <w:rPr>
                <w:rStyle w:val="Hyperlink"/>
                <w:bCs/>
                <w:noProof/>
              </w:rPr>
              <w:t>Step 3E: Set policy for the rest of the traffic (optional)</w:t>
            </w:r>
            <w:r>
              <w:rPr>
                <w:noProof/>
                <w:webHidden/>
              </w:rPr>
              <w:tab/>
            </w:r>
            <w:r>
              <w:rPr>
                <w:noProof/>
                <w:webHidden/>
              </w:rPr>
              <w:fldChar w:fldCharType="begin"/>
            </w:r>
            <w:r>
              <w:rPr>
                <w:noProof/>
                <w:webHidden/>
              </w:rPr>
              <w:instrText xml:space="preserve"> PAGEREF _Toc87449342 \h </w:instrText>
            </w:r>
            <w:r>
              <w:rPr>
                <w:noProof/>
                <w:webHidden/>
              </w:rPr>
            </w:r>
            <w:r>
              <w:rPr>
                <w:noProof/>
                <w:webHidden/>
              </w:rPr>
              <w:fldChar w:fldCharType="separate"/>
            </w:r>
            <w:r>
              <w:rPr>
                <w:noProof/>
                <w:webHidden/>
              </w:rPr>
              <w:t>13</w:t>
            </w:r>
            <w:r>
              <w:rPr>
                <w:noProof/>
                <w:webHidden/>
              </w:rPr>
              <w:fldChar w:fldCharType="end"/>
            </w:r>
          </w:hyperlink>
        </w:p>
        <w:p w14:paraId="76A0D056" w14:textId="01E3A60B" w:rsidR="00851B65" w:rsidRDefault="00851B65">
          <w:pPr>
            <w:pStyle w:val="TOC2"/>
            <w:tabs>
              <w:tab w:val="right" w:leader="dot" w:pos="10790"/>
            </w:tabs>
            <w:rPr>
              <w:rFonts w:eastAsiaTheme="minorEastAsia"/>
              <w:noProof/>
            </w:rPr>
          </w:pPr>
          <w:hyperlink w:anchor="_Toc87449343" w:history="1">
            <w:r w:rsidRPr="00DA3714">
              <w:rPr>
                <w:rStyle w:val="Hyperlink"/>
                <w:bCs/>
                <w:noProof/>
              </w:rPr>
              <w:t>Step 3F: Validate your settings (optional)</w:t>
            </w:r>
            <w:r>
              <w:rPr>
                <w:noProof/>
                <w:webHidden/>
              </w:rPr>
              <w:tab/>
            </w:r>
            <w:r>
              <w:rPr>
                <w:noProof/>
                <w:webHidden/>
              </w:rPr>
              <w:fldChar w:fldCharType="begin"/>
            </w:r>
            <w:r>
              <w:rPr>
                <w:noProof/>
                <w:webHidden/>
              </w:rPr>
              <w:instrText xml:space="preserve"> PAGEREF _Toc87449343 \h </w:instrText>
            </w:r>
            <w:r>
              <w:rPr>
                <w:noProof/>
                <w:webHidden/>
              </w:rPr>
            </w:r>
            <w:r>
              <w:rPr>
                <w:noProof/>
                <w:webHidden/>
              </w:rPr>
              <w:fldChar w:fldCharType="separate"/>
            </w:r>
            <w:r>
              <w:rPr>
                <w:noProof/>
                <w:webHidden/>
              </w:rPr>
              <w:t>13</w:t>
            </w:r>
            <w:r>
              <w:rPr>
                <w:noProof/>
                <w:webHidden/>
              </w:rPr>
              <w:fldChar w:fldCharType="end"/>
            </w:r>
          </w:hyperlink>
        </w:p>
        <w:p w14:paraId="126560CA" w14:textId="1C64EDC5" w:rsidR="00851B65" w:rsidRDefault="00851B65">
          <w:pPr>
            <w:pStyle w:val="TOC2"/>
            <w:tabs>
              <w:tab w:val="right" w:leader="dot" w:pos="10790"/>
            </w:tabs>
            <w:rPr>
              <w:rFonts w:eastAsiaTheme="minorEastAsia"/>
              <w:noProof/>
            </w:rPr>
          </w:pPr>
          <w:hyperlink w:anchor="_Toc87449344" w:history="1">
            <w:r w:rsidRPr="00DA3714">
              <w:rPr>
                <w:rStyle w:val="Hyperlink"/>
                <w:bCs/>
                <w:noProof/>
              </w:rPr>
              <w:t>[Optional] Step 3G: Configure Co-existence with a Debugger</w:t>
            </w:r>
            <w:r>
              <w:rPr>
                <w:noProof/>
                <w:webHidden/>
              </w:rPr>
              <w:tab/>
            </w:r>
            <w:r>
              <w:rPr>
                <w:noProof/>
                <w:webHidden/>
              </w:rPr>
              <w:fldChar w:fldCharType="begin"/>
            </w:r>
            <w:r>
              <w:rPr>
                <w:noProof/>
                <w:webHidden/>
              </w:rPr>
              <w:instrText xml:space="preserve"> PAGEREF _Toc87449344 \h </w:instrText>
            </w:r>
            <w:r>
              <w:rPr>
                <w:noProof/>
                <w:webHidden/>
              </w:rPr>
            </w:r>
            <w:r>
              <w:rPr>
                <w:noProof/>
                <w:webHidden/>
              </w:rPr>
              <w:fldChar w:fldCharType="separate"/>
            </w:r>
            <w:r>
              <w:rPr>
                <w:noProof/>
                <w:webHidden/>
              </w:rPr>
              <w:t>15</w:t>
            </w:r>
            <w:r>
              <w:rPr>
                <w:noProof/>
                <w:webHidden/>
              </w:rPr>
              <w:fldChar w:fldCharType="end"/>
            </w:r>
          </w:hyperlink>
        </w:p>
        <w:p w14:paraId="563EEE70" w14:textId="17F31525" w:rsidR="00851B65" w:rsidRDefault="00851B65">
          <w:pPr>
            <w:pStyle w:val="TOC1"/>
            <w:tabs>
              <w:tab w:val="right" w:leader="dot" w:pos="10790"/>
            </w:tabs>
            <w:rPr>
              <w:rFonts w:eastAsiaTheme="minorEastAsia"/>
              <w:noProof/>
            </w:rPr>
          </w:pPr>
          <w:hyperlink w:anchor="_Toc87449345" w:history="1">
            <w:r w:rsidRPr="00DA3714">
              <w:rPr>
                <w:rStyle w:val="Hyperlink"/>
                <w:noProof/>
              </w:rPr>
              <w:t>Step 4: Test RDMA Connectivity</w:t>
            </w:r>
            <w:r>
              <w:rPr>
                <w:noProof/>
                <w:webHidden/>
              </w:rPr>
              <w:tab/>
            </w:r>
            <w:r>
              <w:rPr>
                <w:noProof/>
                <w:webHidden/>
              </w:rPr>
              <w:fldChar w:fldCharType="begin"/>
            </w:r>
            <w:r>
              <w:rPr>
                <w:noProof/>
                <w:webHidden/>
              </w:rPr>
              <w:instrText xml:space="preserve"> PAGEREF _Toc87449345 \h </w:instrText>
            </w:r>
            <w:r>
              <w:rPr>
                <w:noProof/>
                <w:webHidden/>
              </w:rPr>
            </w:r>
            <w:r>
              <w:rPr>
                <w:noProof/>
                <w:webHidden/>
              </w:rPr>
              <w:fldChar w:fldCharType="separate"/>
            </w:r>
            <w:r>
              <w:rPr>
                <w:noProof/>
                <w:webHidden/>
              </w:rPr>
              <w:t>16</w:t>
            </w:r>
            <w:r>
              <w:rPr>
                <w:noProof/>
                <w:webHidden/>
              </w:rPr>
              <w:fldChar w:fldCharType="end"/>
            </w:r>
          </w:hyperlink>
        </w:p>
        <w:p w14:paraId="474E1C59" w14:textId="387C65C1" w:rsidR="00851B65" w:rsidRDefault="00851B65">
          <w:pPr>
            <w:pStyle w:val="TOC2"/>
            <w:tabs>
              <w:tab w:val="right" w:leader="dot" w:pos="10790"/>
            </w:tabs>
            <w:rPr>
              <w:rFonts w:eastAsiaTheme="minorEastAsia"/>
              <w:noProof/>
            </w:rPr>
          </w:pPr>
          <w:hyperlink w:anchor="_Toc87449346" w:history="1">
            <w:r w:rsidRPr="00DA3714">
              <w:rPr>
                <w:rStyle w:val="Hyperlink"/>
                <w:bCs/>
                <w:noProof/>
              </w:rPr>
              <w:t>Step 4A: Create the directory C:\TEST</w:t>
            </w:r>
            <w:r>
              <w:rPr>
                <w:noProof/>
                <w:webHidden/>
              </w:rPr>
              <w:tab/>
            </w:r>
            <w:r>
              <w:rPr>
                <w:noProof/>
                <w:webHidden/>
              </w:rPr>
              <w:fldChar w:fldCharType="begin"/>
            </w:r>
            <w:r>
              <w:rPr>
                <w:noProof/>
                <w:webHidden/>
              </w:rPr>
              <w:instrText xml:space="preserve"> PAGEREF _Toc87449346 \h </w:instrText>
            </w:r>
            <w:r>
              <w:rPr>
                <w:noProof/>
                <w:webHidden/>
              </w:rPr>
            </w:r>
            <w:r>
              <w:rPr>
                <w:noProof/>
                <w:webHidden/>
              </w:rPr>
              <w:fldChar w:fldCharType="separate"/>
            </w:r>
            <w:r>
              <w:rPr>
                <w:noProof/>
                <w:webHidden/>
              </w:rPr>
              <w:t>16</w:t>
            </w:r>
            <w:r>
              <w:rPr>
                <w:noProof/>
                <w:webHidden/>
              </w:rPr>
              <w:fldChar w:fldCharType="end"/>
            </w:r>
          </w:hyperlink>
        </w:p>
        <w:p w14:paraId="1AA25E1F" w14:textId="6C53E82C" w:rsidR="00851B65" w:rsidRDefault="00851B65">
          <w:pPr>
            <w:pStyle w:val="TOC2"/>
            <w:tabs>
              <w:tab w:val="right" w:leader="dot" w:pos="10790"/>
            </w:tabs>
            <w:rPr>
              <w:rFonts w:eastAsiaTheme="minorEastAsia"/>
              <w:noProof/>
            </w:rPr>
          </w:pPr>
          <w:hyperlink w:anchor="_Toc87449347" w:history="1">
            <w:r w:rsidRPr="00DA3714">
              <w:rPr>
                <w:rStyle w:val="Hyperlink"/>
                <w:bCs/>
                <w:noProof/>
              </w:rPr>
              <w:t>Step 4B: Gather the test tools to make testing easier</w:t>
            </w:r>
            <w:r>
              <w:rPr>
                <w:noProof/>
                <w:webHidden/>
              </w:rPr>
              <w:tab/>
            </w:r>
            <w:r>
              <w:rPr>
                <w:noProof/>
                <w:webHidden/>
              </w:rPr>
              <w:fldChar w:fldCharType="begin"/>
            </w:r>
            <w:r>
              <w:rPr>
                <w:noProof/>
                <w:webHidden/>
              </w:rPr>
              <w:instrText xml:space="preserve"> PAGEREF _Toc87449347 \h </w:instrText>
            </w:r>
            <w:r>
              <w:rPr>
                <w:noProof/>
                <w:webHidden/>
              </w:rPr>
            </w:r>
            <w:r>
              <w:rPr>
                <w:noProof/>
                <w:webHidden/>
              </w:rPr>
              <w:fldChar w:fldCharType="separate"/>
            </w:r>
            <w:r>
              <w:rPr>
                <w:noProof/>
                <w:webHidden/>
              </w:rPr>
              <w:t>16</w:t>
            </w:r>
            <w:r>
              <w:rPr>
                <w:noProof/>
                <w:webHidden/>
              </w:rPr>
              <w:fldChar w:fldCharType="end"/>
            </w:r>
          </w:hyperlink>
        </w:p>
        <w:p w14:paraId="6201924B" w14:textId="2E5E28CE" w:rsidR="00851B65" w:rsidRDefault="00851B65">
          <w:pPr>
            <w:pStyle w:val="TOC2"/>
            <w:tabs>
              <w:tab w:val="right" w:leader="dot" w:pos="10790"/>
            </w:tabs>
            <w:rPr>
              <w:rFonts w:eastAsiaTheme="minorEastAsia"/>
              <w:noProof/>
            </w:rPr>
          </w:pPr>
          <w:hyperlink w:anchor="_Toc87449348" w:history="1">
            <w:r w:rsidRPr="00DA3714">
              <w:rPr>
                <w:rStyle w:val="Hyperlink"/>
                <w:bCs/>
                <w:noProof/>
              </w:rPr>
              <w:t>Step 4C: Ensure the NIC ports have RDMA enabled</w:t>
            </w:r>
            <w:r>
              <w:rPr>
                <w:noProof/>
                <w:webHidden/>
              </w:rPr>
              <w:tab/>
            </w:r>
            <w:r>
              <w:rPr>
                <w:noProof/>
                <w:webHidden/>
              </w:rPr>
              <w:fldChar w:fldCharType="begin"/>
            </w:r>
            <w:r>
              <w:rPr>
                <w:noProof/>
                <w:webHidden/>
              </w:rPr>
              <w:instrText xml:space="preserve"> PAGEREF _Toc87449348 \h </w:instrText>
            </w:r>
            <w:r>
              <w:rPr>
                <w:noProof/>
                <w:webHidden/>
              </w:rPr>
            </w:r>
            <w:r>
              <w:rPr>
                <w:noProof/>
                <w:webHidden/>
              </w:rPr>
              <w:fldChar w:fldCharType="separate"/>
            </w:r>
            <w:r>
              <w:rPr>
                <w:noProof/>
                <w:webHidden/>
              </w:rPr>
              <w:t>16</w:t>
            </w:r>
            <w:r>
              <w:rPr>
                <w:noProof/>
                <w:webHidden/>
              </w:rPr>
              <w:fldChar w:fldCharType="end"/>
            </w:r>
          </w:hyperlink>
        </w:p>
        <w:p w14:paraId="71562893" w14:textId="3A0BAAA1" w:rsidR="00851B65" w:rsidRDefault="00851B65">
          <w:pPr>
            <w:pStyle w:val="TOC2"/>
            <w:tabs>
              <w:tab w:val="right" w:leader="dot" w:pos="10790"/>
            </w:tabs>
            <w:rPr>
              <w:rFonts w:eastAsiaTheme="minorEastAsia"/>
              <w:noProof/>
            </w:rPr>
          </w:pPr>
          <w:hyperlink w:anchor="_Toc87449349" w:history="1">
            <w:r w:rsidRPr="00DA3714">
              <w:rPr>
                <w:rStyle w:val="Hyperlink"/>
                <w:bCs/>
                <w:noProof/>
              </w:rPr>
              <w:t>Step 4D: Get the Interface Index and associated IP address of the RDMA NIC(s)</w:t>
            </w:r>
            <w:r>
              <w:rPr>
                <w:noProof/>
                <w:webHidden/>
              </w:rPr>
              <w:tab/>
            </w:r>
            <w:r>
              <w:rPr>
                <w:noProof/>
                <w:webHidden/>
              </w:rPr>
              <w:fldChar w:fldCharType="begin"/>
            </w:r>
            <w:r>
              <w:rPr>
                <w:noProof/>
                <w:webHidden/>
              </w:rPr>
              <w:instrText xml:space="preserve"> PAGEREF _Toc87449349 \h </w:instrText>
            </w:r>
            <w:r>
              <w:rPr>
                <w:noProof/>
                <w:webHidden/>
              </w:rPr>
            </w:r>
            <w:r>
              <w:rPr>
                <w:noProof/>
                <w:webHidden/>
              </w:rPr>
              <w:fldChar w:fldCharType="separate"/>
            </w:r>
            <w:r>
              <w:rPr>
                <w:noProof/>
                <w:webHidden/>
              </w:rPr>
              <w:t>17</w:t>
            </w:r>
            <w:r>
              <w:rPr>
                <w:noProof/>
                <w:webHidden/>
              </w:rPr>
              <w:fldChar w:fldCharType="end"/>
            </w:r>
          </w:hyperlink>
        </w:p>
        <w:p w14:paraId="115F8DBC" w14:textId="3CCADC7E" w:rsidR="00851B65" w:rsidRDefault="00851B65">
          <w:pPr>
            <w:pStyle w:val="TOC2"/>
            <w:tabs>
              <w:tab w:val="right" w:leader="dot" w:pos="10790"/>
            </w:tabs>
            <w:rPr>
              <w:rFonts w:eastAsiaTheme="minorEastAsia"/>
              <w:noProof/>
            </w:rPr>
          </w:pPr>
          <w:hyperlink w:anchor="_Toc87449350" w:history="1">
            <w:r w:rsidRPr="00DA3714">
              <w:rPr>
                <w:rStyle w:val="Hyperlink"/>
                <w:bCs/>
                <w:noProof/>
              </w:rPr>
              <w:t>Step 4E: Check that SMB considers the RDMA interfaces as working</w:t>
            </w:r>
            <w:r>
              <w:rPr>
                <w:noProof/>
                <w:webHidden/>
              </w:rPr>
              <w:tab/>
            </w:r>
            <w:r>
              <w:rPr>
                <w:noProof/>
                <w:webHidden/>
              </w:rPr>
              <w:fldChar w:fldCharType="begin"/>
            </w:r>
            <w:r>
              <w:rPr>
                <w:noProof/>
                <w:webHidden/>
              </w:rPr>
              <w:instrText xml:space="preserve"> PAGEREF _Toc87449350 \h </w:instrText>
            </w:r>
            <w:r>
              <w:rPr>
                <w:noProof/>
                <w:webHidden/>
              </w:rPr>
            </w:r>
            <w:r>
              <w:rPr>
                <w:noProof/>
                <w:webHidden/>
              </w:rPr>
              <w:fldChar w:fldCharType="separate"/>
            </w:r>
            <w:r>
              <w:rPr>
                <w:noProof/>
                <w:webHidden/>
              </w:rPr>
              <w:t>17</w:t>
            </w:r>
            <w:r>
              <w:rPr>
                <w:noProof/>
                <w:webHidden/>
              </w:rPr>
              <w:fldChar w:fldCharType="end"/>
            </w:r>
          </w:hyperlink>
        </w:p>
        <w:p w14:paraId="19CD225E" w14:textId="1E12CB82" w:rsidR="00851B65" w:rsidRDefault="00851B65">
          <w:pPr>
            <w:pStyle w:val="TOC2"/>
            <w:tabs>
              <w:tab w:val="right" w:leader="dot" w:pos="10790"/>
            </w:tabs>
            <w:rPr>
              <w:rFonts w:eastAsiaTheme="minorEastAsia"/>
              <w:noProof/>
            </w:rPr>
          </w:pPr>
          <w:hyperlink w:anchor="_Toc87449351" w:history="1">
            <w:r w:rsidRPr="00DA3714">
              <w:rPr>
                <w:rStyle w:val="Hyperlink"/>
                <w:bCs/>
                <w:noProof/>
              </w:rPr>
              <w:t>Step 4F: Test the RDMA connectivity</w:t>
            </w:r>
            <w:r>
              <w:rPr>
                <w:noProof/>
                <w:webHidden/>
              </w:rPr>
              <w:tab/>
            </w:r>
            <w:r>
              <w:rPr>
                <w:noProof/>
                <w:webHidden/>
              </w:rPr>
              <w:fldChar w:fldCharType="begin"/>
            </w:r>
            <w:r>
              <w:rPr>
                <w:noProof/>
                <w:webHidden/>
              </w:rPr>
              <w:instrText xml:space="preserve"> PAGEREF _Toc87449351 \h </w:instrText>
            </w:r>
            <w:r>
              <w:rPr>
                <w:noProof/>
                <w:webHidden/>
              </w:rPr>
            </w:r>
            <w:r>
              <w:rPr>
                <w:noProof/>
                <w:webHidden/>
              </w:rPr>
              <w:fldChar w:fldCharType="separate"/>
            </w:r>
            <w:r>
              <w:rPr>
                <w:noProof/>
                <w:webHidden/>
              </w:rPr>
              <w:t>17</w:t>
            </w:r>
            <w:r>
              <w:rPr>
                <w:noProof/>
                <w:webHidden/>
              </w:rPr>
              <w:fldChar w:fldCharType="end"/>
            </w:r>
          </w:hyperlink>
        </w:p>
        <w:p w14:paraId="6DAC250C" w14:textId="2A3BF4C4" w:rsidR="00851B65" w:rsidRDefault="00851B65">
          <w:pPr>
            <w:pStyle w:val="TOC1"/>
            <w:tabs>
              <w:tab w:val="right" w:leader="dot" w:pos="10790"/>
            </w:tabs>
            <w:rPr>
              <w:rFonts w:eastAsiaTheme="minorEastAsia"/>
              <w:noProof/>
            </w:rPr>
          </w:pPr>
          <w:hyperlink w:anchor="_Toc87449352" w:history="1">
            <w:r w:rsidRPr="00DA3714">
              <w:rPr>
                <w:rStyle w:val="Hyperlink"/>
                <w:noProof/>
              </w:rPr>
              <w:t>Step 5: vSwitch creation and testing of Converged NIC</w:t>
            </w:r>
            <w:r>
              <w:rPr>
                <w:noProof/>
                <w:webHidden/>
              </w:rPr>
              <w:tab/>
            </w:r>
            <w:r>
              <w:rPr>
                <w:noProof/>
                <w:webHidden/>
              </w:rPr>
              <w:fldChar w:fldCharType="begin"/>
            </w:r>
            <w:r>
              <w:rPr>
                <w:noProof/>
                <w:webHidden/>
              </w:rPr>
              <w:instrText xml:space="preserve"> PAGEREF _Toc87449352 \h </w:instrText>
            </w:r>
            <w:r>
              <w:rPr>
                <w:noProof/>
                <w:webHidden/>
              </w:rPr>
            </w:r>
            <w:r>
              <w:rPr>
                <w:noProof/>
                <w:webHidden/>
              </w:rPr>
              <w:fldChar w:fldCharType="separate"/>
            </w:r>
            <w:r>
              <w:rPr>
                <w:noProof/>
                <w:webHidden/>
              </w:rPr>
              <w:t>18</w:t>
            </w:r>
            <w:r>
              <w:rPr>
                <w:noProof/>
                <w:webHidden/>
              </w:rPr>
              <w:fldChar w:fldCharType="end"/>
            </w:r>
          </w:hyperlink>
        </w:p>
        <w:p w14:paraId="00162058" w14:textId="286264CC" w:rsidR="00851B65" w:rsidRDefault="00851B65">
          <w:pPr>
            <w:pStyle w:val="TOC2"/>
            <w:tabs>
              <w:tab w:val="right" w:leader="dot" w:pos="10790"/>
            </w:tabs>
            <w:rPr>
              <w:rFonts w:eastAsiaTheme="minorEastAsia"/>
              <w:noProof/>
            </w:rPr>
          </w:pPr>
          <w:hyperlink w:anchor="_Toc87449353" w:history="1">
            <w:r w:rsidRPr="00DA3714">
              <w:rPr>
                <w:rStyle w:val="Hyperlink"/>
                <w:bCs/>
                <w:noProof/>
              </w:rPr>
              <w:t>Step 5a: Return the local host NICs to a state suitable for use with Hyper-V</w:t>
            </w:r>
            <w:r>
              <w:rPr>
                <w:noProof/>
                <w:webHidden/>
              </w:rPr>
              <w:tab/>
            </w:r>
            <w:r>
              <w:rPr>
                <w:noProof/>
                <w:webHidden/>
              </w:rPr>
              <w:fldChar w:fldCharType="begin"/>
            </w:r>
            <w:r>
              <w:rPr>
                <w:noProof/>
                <w:webHidden/>
              </w:rPr>
              <w:instrText xml:space="preserve"> PAGEREF _Toc87449353 \h </w:instrText>
            </w:r>
            <w:r>
              <w:rPr>
                <w:noProof/>
                <w:webHidden/>
              </w:rPr>
            </w:r>
            <w:r>
              <w:rPr>
                <w:noProof/>
                <w:webHidden/>
              </w:rPr>
              <w:fldChar w:fldCharType="separate"/>
            </w:r>
            <w:r>
              <w:rPr>
                <w:noProof/>
                <w:webHidden/>
              </w:rPr>
              <w:t>19</w:t>
            </w:r>
            <w:r>
              <w:rPr>
                <w:noProof/>
                <w:webHidden/>
              </w:rPr>
              <w:fldChar w:fldCharType="end"/>
            </w:r>
          </w:hyperlink>
        </w:p>
        <w:p w14:paraId="6BE3817E" w14:textId="3B2E8BC5" w:rsidR="00851B65" w:rsidRDefault="00851B65">
          <w:pPr>
            <w:pStyle w:val="TOC2"/>
            <w:tabs>
              <w:tab w:val="right" w:leader="dot" w:pos="10790"/>
            </w:tabs>
            <w:rPr>
              <w:rFonts w:eastAsiaTheme="minorEastAsia"/>
              <w:noProof/>
            </w:rPr>
          </w:pPr>
          <w:hyperlink w:anchor="_Toc87449354" w:history="1">
            <w:r w:rsidRPr="00DA3714">
              <w:rPr>
                <w:rStyle w:val="Hyperlink"/>
                <w:bCs/>
                <w:noProof/>
              </w:rPr>
              <w:t>Step 5b: Create a vSwitch on a single NIC</w:t>
            </w:r>
            <w:r>
              <w:rPr>
                <w:noProof/>
                <w:webHidden/>
              </w:rPr>
              <w:tab/>
            </w:r>
            <w:r>
              <w:rPr>
                <w:noProof/>
                <w:webHidden/>
              </w:rPr>
              <w:fldChar w:fldCharType="begin"/>
            </w:r>
            <w:r>
              <w:rPr>
                <w:noProof/>
                <w:webHidden/>
              </w:rPr>
              <w:instrText xml:space="preserve"> PAGEREF _Toc87449354 \h </w:instrText>
            </w:r>
            <w:r>
              <w:rPr>
                <w:noProof/>
                <w:webHidden/>
              </w:rPr>
            </w:r>
            <w:r>
              <w:rPr>
                <w:noProof/>
                <w:webHidden/>
              </w:rPr>
              <w:fldChar w:fldCharType="separate"/>
            </w:r>
            <w:r>
              <w:rPr>
                <w:noProof/>
                <w:webHidden/>
              </w:rPr>
              <w:t>19</w:t>
            </w:r>
            <w:r>
              <w:rPr>
                <w:noProof/>
                <w:webHidden/>
              </w:rPr>
              <w:fldChar w:fldCharType="end"/>
            </w:r>
          </w:hyperlink>
        </w:p>
        <w:p w14:paraId="11EBC174" w14:textId="3D890E1E" w:rsidR="00851B65" w:rsidRDefault="00851B65">
          <w:pPr>
            <w:pStyle w:val="TOC2"/>
            <w:tabs>
              <w:tab w:val="right" w:leader="dot" w:pos="10790"/>
            </w:tabs>
            <w:rPr>
              <w:rFonts w:eastAsiaTheme="minorEastAsia"/>
              <w:noProof/>
            </w:rPr>
          </w:pPr>
          <w:hyperlink w:anchor="_Toc87449355" w:history="1">
            <w:r w:rsidRPr="00DA3714">
              <w:rPr>
                <w:rStyle w:val="Hyperlink"/>
                <w:bCs/>
                <w:noProof/>
              </w:rPr>
              <w:t>Step 5c: Configure the Host vNIC for communication with Host B</w:t>
            </w:r>
            <w:r>
              <w:rPr>
                <w:noProof/>
                <w:webHidden/>
              </w:rPr>
              <w:tab/>
            </w:r>
            <w:r>
              <w:rPr>
                <w:noProof/>
                <w:webHidden/>
              </w:rPr>
              <w:fldChar w:fldCharType="begin"/>
            </w:r>
            <w:r>
              <w:rPr>
                <w:noProof/>
                <w:webHidden/>
              </w:rPr>
              <w:instrText xml:space="preserve"> PAGEREF _Toc87449355 \h </w:instrText>
            </w:r>
            <w:r>
              <w:rPr>
                <w:noProof/>
                <w:webHidden/>
              </w:rPr>
            </w:r>
            <w:r>
              <w:rPr>
                <w:noProof/>
                <w:webHidden/>
              </w:rPr>
              <w:fldChar w:fldCharType="separate"/>
            </w:r>
            <w:r>
              <w:rPr>
                <w:noProof/>
                <w:webHidden/>
              </w:rPr>
              <w:t>19</w:t>
            </w:r>
            <w:r>
              <w:rPr>
                <w:noProof/>
                <w:webHidden/>
              </w:rPr>
              <w:fldChar w:fldCharType="end"/>
            </w:r>
          </w:hyperlink>
        </w:p>
        <w:p w14:paraId="1C693804" w14:textId="7BACB15C" w:rsidR="00851B65" w:rsidRDefault="00851B65">
          <w:pPr>
            <w:pStyle w:val="TOC2"/>
            <w:tabs>
              <w:tab w:val="right" w:leader="dot" w:pos="10790"/>
            </w:tabs>
            <w:rPr>
              <w:rFonts w:eastAsiaTheme="minorEastAsia"/>
              <w:noProof/>
            </w:rPr>
          </w:pPr>
          <w:hyperlink w:anchor="_Toc87449356" w:history="1">
            <w:r w:rsidRPr="00DA3714">
              <w:rPr>
                <w:rStyle w:val="Hyperlink"/>
                <w:bCs/>
                <w:noProof/>
              </w:rPr>
              <w:t>Step 5d: Assign VLANs to the Host vNIC</w:t>
            </w:r>
            <w:r>
              <w:rPr>
                <w:noProof/>
                <w:webHidden/>
              </w:rPr>
              <w:tab/>
            </w:r>
            <w:r>
              <w:rPr>
                <w:noProof/>
                <w:webHidden/>
              </w:rPr>
              <w:fldChar w:fldCharType="begin"/>
            </w:r>
            <w:r>
              <w:rPr>
                <w:noProof/>
                <w:webHidden/>
              </w:rPr>
              <w:instrText xml:space="preserve"> PAGEREF _Toc87449356 \h </w:instrText>
            </w:r>
            <w:r>
              <w:rPr>
                <w:noProof/>
                <w:webHidden/>
              </w:rPr>
            </w:r>
            <w:r>
              <w:rPr>
                <w:noProof/>
                <w:webHidden/>
              </w:rPr>
              <w:fldChar w:fldCharType="separate"/>
            </w:r>
            <w:r>
              <w:rPr>
                <w:noProof/>
                <w:webHidden/>
              </w:rPr>
              <w:t>21</w:t>
            </w:r>
            <w:r>
              <w:rPr>
                <w:noProof/>
                <w:webHidden/>
              </w:rPr>
              <w:fldChar w:fldCharType="end"/>
            </w:r>
          </w:hyperlink>
        </w:p>
        <w:p w14:paraId="0B969FC3" w14:textId="01430135" w:rsidR="00851B65" w:rsidRDefault="00851B65">
          <w:pPr>
            <w:pStyle w:val="TOC2"/>
            <w:tabs>
              <w:tab w:val="right" w:leader="dot" w:pos="10790"/>
            </w:tabs>
            <w:rPr>
              <w:rFonts w:eastAsiaTheme="minorEastAsia"/>
              <w:noProof/>
            </w:rPr>
          </w:pPr>
          <w:hyperlink w:anchor="_Toc87449357" w:history="1">
            <w:r w:rsidRPr="00DA3714">
              <w:rPr>
                <w:rStyle w:val="Hyperlink"/>
                <w:bCs/>
                <w:noProof/>
              </w:rPr>
              <w:t>Step 5e: Test TCP-IP connectivity using the Host vNIC</w:t>
            </w:r>
            <w:r>
              <w:rPr>
                <w:noProof/>
                <w:webHidden/>
              </w:rPr>
              <w:tab/>
            </w:r>
            <w:r>
              <w:rPr>
                <w:noProof/>
                <w:webHidden/>
              </w:rPr>
              <w:fldChar w:fldCharType="begin"/>
            </w:r>
            <w:r>
              <w:rPr>
                <w:noProof/>
                <w:webHidden/>
              </w:rPr>
              <w:instrText xml:space="preserve"> PAGEREF _Toc87449357 \h </w:instrText>
            </w:r>
            <w:r>
              <w:rPr>
                <w:noProof/>
                <w:webHidden/>
              </w:rPr>
            </w:r>
            <w:r>
              <w:rPr>
                <w:noProof/>
                <w:webHidden/>
              </w:rPr>
              <w:fldChar w:fldCharType="separate"/>
            </w:r>
            <w:r>
              <w:rPr>
                <w:noProof/>
                <w:webHidden/>
              </w:rPr>
              <w:t>22</w:t>
            </w:r>
            <w:r>
              <w:rPr>
                <w:noProof/>
                <w:webHidden/>
              </w:rPr>
              <w:fldChar w:fldCharType="end"/>
            </w:r>
          </w:hyperlink>
        </w:p>
        <w:p w14:paraId="2C7BB90F" w14:textId="2A4093DB" w:rsidR="00851B65" w:rsidRDefault="00851B65">
          <w:pPr>
            <w:pStyle w:val="TOC2"/>
            <w:tabs>
              <w:tab w:val="right" w:leader="dot" w:pos="10790"/>
            </w:tabs>
            <w:rPr>
              <w:rFonts w:eastAsiaTheme="minorEastAsia"/>
              <w:noProof/>
            </w:rPr>
          </w:pPr>
          <w:hyperlink w:anchor="_Toc87449358" w:history="1">
            <w:r w:rsidRPr="00DA3714">
              <w:rPr>
                <w:rStyle w:val="Hyperlink"/>
                <w:bCs/>
                <w:noProof/>
              </w:rPr>
              <w:t>Step 5e: Enable IeeePriorityTag on the host vNICs</w:t>
            </w:r>
            <w:r>
              <w:rPr>
                <w:noProof/>
                <w:webHidden/>
              </w:rPr>
              <w:tab/>
            </w:r>
            <w:r>
              <w:rPr>
                <w:noProof/>
                <w:webHidden/>
              </w:rPr>
              <w:fldChar w:fldCharType="begin"/>
            </w:r>
            <w:r>
              <w:rPr>
                <w:noProof/>
                <w:webHidden/>
              </w:rPr>
              <w:instrText xml:space="preserve"> PAGEREF _Toc87449358 \h </w:instrText>
            </w:r>
            <w:r>
              <w:rPr>
                <w:noProof/>
                <w:webHidden/>
              </w:rPr>
            </w:r>
            <w:r>
              <w:rPr>
                <w:noProof/>
                <w:webHidden/>
              </w:rPr>
              <w:fldChar w:fldCharType="separate"/>
            </w:r>
            <w:r>
              <w:rPr>
                <w:noProof/>
                <w:webHidden/>
              </w:rPr>
              <w:t>22</w:t>
            </w:r>
            <w:r>
              <w:rPr>
                <w:noProof/>
                <w:webHidden/>
              </w:rPr>
              <w:fldChar w:fldCharType="end"/>
            </w:r>
          </w:hyperlink>
        </w:p>
        <w:p w14:paraId="2177374A" w14:textId="646B88DD" w:rsidR="00851B65" w:rsidRDefault="00851B65">
          <w:pPr>
            <w:pStyle w:val="TOC2"/>
            <w:tabs>
              <w:tab w:val="right" w:leader="dot" w:pos="10790"/>
            </w:tabs>
            <w:rPr>
              <w:rFonts w:eastAsiaTheme="minorEastAsia"/>
              <w:noProof/>
            </w:rPr>
          </w:pPr>
          <w:hyperlink w:anchor="_Toc87449359" w:history="1">
            <w:r w:rsidRPr="00DA3714">
              <w:rPr>
                <w:rStyle w:val="Hyperlink"/>
                <w:bCs/>
                <w:noProof/>
              </w:rPr>
              <w:t>Step 5f: Test RDMA connectivity using the Host vNIC</w:t>
            </w:r>
            <w:r>
              <w:rPr>
                <w:noProof/>
                <w:webHidden/>
              </w:rPr>
              <w:tab/>
            </w:r>
            <w:r>
              <w:rPr>
                <w:noProof/>
                <w:webHidden/>
              </w:rPr>
              <w:fldChar w:fldCharType="begin"/>
            </w:r>
            <w:r>
              <w:rPr>
                <w:noProof/>
                <w:webHidden/>
              </w:rPr>
              <w:instrText xml:space="preserve"> PAGEREF _Toc87449359 \h </w:instrText>
            </w:r>
            <w:r>
              <w:rPr>
                <w:noProof/>
                <w:webHidden/>
              </w:rPr>
            </w:r>
            <w:r>
              <w:rPr>
                <w:noProof/>
                <w:webHidden/>
              </w:rPr>
              <w:fldChar w:fldCharType="separate"/>
            </w:r>
            <w:r>
              <w:rPr>
                <w:noProof/>
                <w:webHidden/>
              </w:rPr>
              <w:t>22</w:t>
            </w:r>
            <w:r>
              <w:rPr>
                <w:noProof/>
                <w:webHidden/>
              </w:rPr>
              <w:fldChar w:fldCharType="end"/>
            </w:r>
          </w:hyperlink>
        </w:p>
        <w:p w14:paraId="7590C641" w14:textId="7ACBEE91" w:rsidR="00851B65" w:rsidRDefault="00851B65">
          <w:pPr>
            <w:pStyle w:val="TOC2"/>
            <w:tabs>
              <w:tab w:val="right" w:leader="dot" w:pos="10790"/>
            </w:tabs>
            <w:rPr>
              <w:rFonts w:eastAsiaTheme="minorEastAsia"/>
              <w:noProof/>
            </w:rPr>
          </w:pPr>
          <w:hyperlink w:anchor="_Toc87449360" w:history="1">
            <w:r w:rsidRPr="00DA3714">
              <w:rPr>
                <w:rStyle w:val="Hyperlink"/>
                <w:bCs/>
                <w:noProof/>
              </w:rPr>
              <w:t>Step 5g: (Dual-port configuration) Add and test the second port</w:t>
            </w:r>
            <w:r>
              <w:rPr>
                <w:noProof/>
                <w:webHidden/>
              </w:rPr>
              <w:tab/>
            </w:r>
            <w:r>
              <w:rPr>
                <w:noProof/>
                <w:webHidden/>
              </w:rPr>
              <w:fldChar w:fldCharType="begin"/>
            </w:r>
            <w:r>
              <w:rPr>
                <w:noProof/>
                <w:webHidden/>
              </w:rPr>
              <w:instrText xml:space="preserve"> PAGEREF _Toc87449360 \h </w:instrText>
            </w:r>
            <w:r>
              <w:rPr>
                <w:noProof/>
                <w:webHidden/>
              </w:rPr>
            </w:r>
            <w:r>
              <w:rPr>
                <w:noProof/>
                <w:webHidden/>
              </w:rPr>
              <w:fldChar w:fldCharType="separate"/>
            </w:r>
            <w:r>
              <w:rPr>
                <w:noProof/>
                <w:webHidden/>
              </w:rPr>
              <w:t>24</w:t>
            </w:r>
            <w:r>
              <w:rPr>
                <w:noProof/>
                <w:webHidden/>
              </w:rPr>
              <w:fldChar w:fldCharType="end"/>
            </w:r>
          </w:hyperlink>
        </w:p>
        <w:p w14:paraId="4E12AA8B" w14:textId="478DC2B6" w:rsidR="00851B65" w:rsidRDefault="00851B65">
          <w:pPr>
            <w:pStyle w:val="TOC1"/>
            <w:tabs>
              <w:tab w:val="right" w:leader="dot" w:pos="10790"/>
            </w:tabs>
            <w:rPr>
              <w:rFonts w:eastAsiaTheme="minorEastAsia"/>
              <w:noProof/>
            </w:rPr>
          </w:pPr>
          <w:hyperlink w:anchor="_Toc87449361" w:history="1">
            <w:r w:rsidRPr="00DA3714">
              <w:rPr>
                <w:rStyle w:val="Hyperlink"/>
                <w:noProof/>
              </w:rPr>
              <w:t>Step 6 – Enabling SR-IOV for Guest RDMA</w:t>
            </w:r>
            <w:r>
              <w:rPr>
                <w:noProof/>
                <w:webHidden/>
              </w:rPr>
              <w:tab/>
            </w:r>
            <w:r>
              <w:rPr>
                <w:noProof/>
                <w:webHidden/>
              </w:rPr>
              <w:fldChar w:fldCharType="begin"/>
            </w:r>
            <w:r>
              <w:rPr>
                <w:noProof/>
                <w:webHidden/>
              </w:rPr>
              <w:instrText xml:space="preserve"> PAGEREF _Toc87449361 \h </w:instrText>
            </w:r>
            <w:r>
              <w:rPr>
                <w:noProof/>
                <w:webHidden/>
              </w:rPr>
            </w:r>
            <w:r>
              <w:rPr>
                <w:noProof/>
                <w:webHidden/>
              </w:rPr>
              <w:fldChar w:fldCharType="separate"/>
            </w:r>
            <w:r>
              <w:rPr>
                <w:noProof/>
                <w:webHidden/>
              </w:rPr>
              <w:t>25</w:t>
            </w:r>
            <w:r>
              <w:rPr>
                <w:noProof/>
                <w:webHidden/>
              </w:rPr>
              <w:fldChar w:fldCharType="end"/>
            </w:r>
          </w:hyperlink>
        </w:p>
        <w:p w14:paraId="3D2564F2" w14:textId="7662DF86" w:rsidR="00851B65" w:rsidRDefault="00851B65">
          <w:pPr>
            <w:pStyle w:val="TOC2"/>
            <w:tabs>
              <w:tab w:val="right" w:leader="dot" w:pos="10790"/>
            </w:tabs>
            <w:rPr>
              <w:rFonts w:eastAsiaTheme="minorEastAsia"/>
              <w:noProof/>
            </w:rPr>
          </w:pPr>
          <w:hyperlink w:anchor="_Toc87449362" w:history="1">
            <w:r w:rsidRPr="00DA3714">
              <w:rPr>
                <w:rStyle w:val="Hyperlink"/>
                <w:bCs/>
                <w:noProof/>
              </w:rPr>
              <w:t>Step 6A – Update the Network Card Drivers on the Host</w:t>
            </w:r>
            <w:r>
              <w:rPr>
                <w:noProof/>
                <w:webHidden/>
              </w:rPr>
              <w:tab/>
            </w:r>
            <w:r>
              <w:rPr>
                <w:noProof/>
                <w:webHidden/>
              </w:rPr>
              <w:fldChar w:fldCharType="begin"/>
            </w:r>
            <w:r>
              <w:rPr>
                <w:noProof/>
                <w:webHidden/>
              </w:rPr>
              <w:instrText xml:space="preserve"> PAGEREF _Toc87449362 \h </w:instrText>
            </w:r>
            <w:r>
              <w:rPr>
                <w:noProof/>
                <w:webHidden/>
              </w:rPr>
            </w:r>
            <w:r>
              <w:rPr>
                <w:noProof/>
                <w:webHidden/>
              </w:rPr>
              <w:fldChar w:fldCharType="separate"/>
            </w:r>
            <w:r>
              <w:rPr>
                <w:noProof/>
                <w:webHidden/>
              </w:rPr>
              <w:t>25</w:t>
            </w:r>
            <w:r>
              <w:rPr>
                <w:noProof/>
                <w:webHidden/>
              </w:rPr>
              <w:fldChar w:fldCharType="end"/>
            </w:r>
          </w:hyperlink>
        </w:p>
        <w:p w14:paraId="5E9E7892" w14:textId="02A1E389" w:rsidR="00851B65" w:rsidRDefault="00851B65">
          <w:pPr>
            <w:pStyle w:val="TOC2"/>
            <w:tabs>
              <w:tab w:val="right" w:leader="dot" w:pos="10790"/>
            </w:tabs>
            <w:rPr>
              <w:rFonts w:eastAsiaTheme="minorEastAsia"/>
              <w:noProof/>
            </w:rPr>
          </w:pPr>
          <w:hyperlink w:anchor="_Toc87449363" w:history="1">
            <w:r w:rsidRPr="00DA3714">
              <w:rPr>
                <w:rStyle w:val="Hyperlink"/>
                <w:bCs/>
                <w:noProof/>
              </w:rPr>
              <w:t>Step 6B – Enable SR-IOV on the Host Adapters</w:t>
            </w:r>
            <w:r>
              <w:rPr>
                <w:noProof/>
                <w:webHidden/>
              </w:rPr>
              <w:tab/>
            </w:r>
            <w:r>
              <w:rPr>
                <w:noProof/>
                <w:webHidden/>
              </w:rPr>
              <w:fldChar w:fldCharType="begin"/>
            </w:r>
            <w:r>
              <w:rPr>
                <w:noProof/>
                <w:webHidden/>
              </w:rPr>
              <w:instrText xml:space="preserve"> PAGEREF _Toc87449363 \h </w:instrText>
            </w:r>
            <w:r>
              <w:rPr>
                <w:noProof/>
                <w:webHidden/>
              </w:rPr>
            </w:r>
            <w:r>
              <w:rPr>
                <w:noProof/>
                <w:webHidden/>
              </w:rPr>
              <w:fldChar w:fldCharType="separate"/>
            </w:r>
            <w:r>
              <w:rPr>
                <w:noProof/>
                <w:webHidden/>
              </w:rPr>
              <w:t>25</w:t>
            </w:r>
            <w:r>
              <w:rPr>
                <w:noProof/>
                <w:webHidden/>
              </w:rPr>
              <w:fldChar w:fldCharType="end"/>
            </w:r>
          </w:hyperlink>
        </w:p>
        <w:p w14:paraId="00845F05" w14:textId="77F03998" w:rsidR="00851B65" w:rsidRDefault="00851B65">
          <w:pPr>
            <w:pStyle w:val="TOC2"/>
            <w:tabs>
              <w:tab w:val="right" w:leader="dot" w:pos="10790"/>
            </w:tabs>
            <w:rPr>
              <w:rFonts w:eastAsiaTheme="minorEastAsia"/>
              <w:noProof/>
            </w:rPr>
          </w:pPr>
          <w:hyperlink w:anchor="_Toc87449364" w:history="1">
            <w:r w:rsidRPr="00DA3714">
              <w:rPr>
                <w:rStyle w:val="Hyperlink"/>
                <w:bCs/>
                <w:noProof/>
              </w:rPr>
              <w:t>Step 6C – Create and start a VM</w:t>
            </w:r>
            <w:r>
              <w:rPr>
                <w:noProof/>
                <w:webHidden/>
              </w:rPr>
              <w:tab/>
            </w:r>
            <w:r>
              <w:rPr>
                <w:noProof/>
                <w:webHidden/>
              </w:rPr>
              <w:fldChar w:fldCharType="begin"/>
            </w:r>
            <w:r>
              <w:rPr>
                <w:noProof/>
                <w:webHidden/>
              </w:rPr>
              <w:instrText xml:space="preserve"> PAGEREF _Toc87449364 \h </w:instrText>
            </w:r>
            <w:r>
              <w:rPr>
                <w:noProof/>
                <w:webHidden/>
              </w:rPr>
            </w:r>
            <w:r>
              <w:rPr>
                <w:noProof/>
                <w:webHidden/>
              </w:rPr>
              <w:fldChar w:fldCharType="separate"/>
            </w:r>
            <w:r>
              <w:rPr>
                <w:noProof/>
                <w:webHidden/>
              </w:rPr>
              <w:t>25</w:t>
            </w:r>
            <w:r>
              <w:rPr>
                <w:noProof/>
                <w:webHidden/>
              </w:rPr>
              <w:fldChar w:fldCharType="end"/>
            </w:r>
          </w:hyperlink>
        </w:p>
        <w:p w14:paraId="713DFE75" w14:textId="5EE45402" w:rsidR="00851B65" w:rsidRDefault="00851B65">
          <w:pPr>
            <w:pStyle w:val="TOC2"/>
            <w:tabs>
              <w:tab w:val="right" w:leader="dot" w:pos="10790"/>
            </w:tabs>
            <w:rPr>
              <w:rFonts w:eastAsiaTheme="minorEastAsia"/>
              <w:noProof/>
            </w:rPr>
          </w:pPr>
          <w:hyperlink w:anchor="_Toc87449365" w:history="1">
            <w:r w:rsidRPr="00DA3714">
              <w:rPr>
                <w:rStyle w:val="Hyperlink"/>
                <w:bCs/>
                <w:noProof/>
              </w:rPr>
              <w:t>Step 6D – Log into the VM and complete the Out-of-Box (OOB) Experience</w:t>
            </w:r>
            <w:r>
              <w:rPr>
                <w:noProof/>
                <w:webHidden/>
              </w:rPr>
              <w:tab/>
            </w:r>
            <w:r>
              <w:rPr>
                <w:noProof/>
                <w:webHidden/>
              </w:rPr>
              <w:fldChar w:fldCharType="begin"/>
            </w:r>
            <w:r>
              <w:rPr>
                <w:noProof/>
                <w:webHidden/>
              </w:rPr>
              <w:instrText xml:space="preserve"> PAGEREF _Toc87449365 \h </w:instrText>
            </w:r>
            <w:r>
              <w:rPr>
                <w:noProof/>
                <w:webHidden/>
              </w:rPr>
            </w:r>
            <w:r>
              <w:rPr>
                <w:noProof/>
                <w:webHidden/>
              </w:rPr>
              <w:fldChar w:fldCharType="separate"/>
            </w:r>
            <w:r>
              <w:rPr>
                <w:noProof/>
                <w:webHidden/>
              </w:rPr>
              <w:t>26</w:t>
            </w:r>
            <w:r>
              <w:rPr>
                <w:noProof/>
                <w:webHidden/>
              </w:rPr>
              <w:fldChar w:fldCharType="end"/>
            </w:r>
          </w:hyperlink>
        </w:p>
        <w:p w14:paraId="7257BED2" w14:textId="0EB510D7" w:rsidR="00851B65" w:rsidRDefault="00851B65">
          <w:pPr>
            <w:pStyle w:val="TOC2"/>
            <w:tabs>
              <w:tab w:val="right" w:leader="dot" w:pos="10790"/>
            </w:tabs>
            <w:rPr>
              <w:rFonts w:eastAsiaTheme="minorEastAsia"/>
              <w:noProof/>
            </w:rPr>
          </w:pPr>
          <w:hyperlink w:anchor="_Toc87449366" w:history="1">
            <w:r w:rsidRPr="00DA3714">
              <w:rPr>
                <w:rStyle w:val="Hyperlink"/>
                <w:bCs/>
                <w:noProof/>
              </w:rPr>
              <w:t>Step 6E – Copy the network drivers into the VM</w:t>
            </w:r>
            <w:r>
              <w:rPr>
                <w:noProof/>
                <w:webHidden/>
              </w:rPr>
              <w:tab/>
            </w:r>
            <w:r>
              <w:rPr>
                <w:noProof/>
                <w:webHidden/>
              </w:rPr>
              <w:fldChar w:fldCharType="begin"/>
            </w:r>
            <w:r>
              <w:rPr>
                <w:noProof/>
                <w:webHidden/>
              </w:rPr>
              <w:instrText xml:space="preserve"> PAGEREF _Toc87449366 \h </w:instrText>
            </w:r>
            <w:r>
              <w:rPr>
                <w:noProof/>
                <w:webHidden/>
              </w:rPr>
            </w:r>
            <w:r>
              <w:rPr>
                <w:noProof/>
                <w:webHidden/>
              </w:rPr>
              <w:fldChar w:fldCharType="separate"/>
            </w:r>
            <w:r>
              <w:rPr>
                <w:noProof/>
                <w:webHidden/>
              </w:rPr>
              <w:t>26</w:t>
            </w:r>
            <w:r>
              <w:rPr>
                <w:noProof/>
                <w:webHidden/>
              </w:rPr>
              <w:fldChar w:fldCharType="end"/>
            </w:r>
          </w:hyperlink>
        </w:p>
        <w:p w14:paraId="2B406E75" w14:textId="09295E5E" w:rsidR="00851B65" w:rsidRDefault="00851B65">
          <w:pPr>
            <w:pStyle w:val="TOC2"/>
            <w:tabs>
              <w:tab w:val="right" w:leader="dot" w:pos="10790"/>
            </w:tabs>
            <w:rPr>
              <w:rFonts w:eastAsiaTheme="minorEastAsia"/>
              <w:noProof/>
            </w:rPr>
          </w:pPr>
          <w:hyperlink w:anchor="_Toc87449367" w:history="1">
            <w:r w:rsidRPr="00DA3714">
              <w:rPr>
                <w:rStyle w:val="Hyperlink"/>
                <w:bCs/>
                <w:noProof/>
              </w:rPr>
              <w:t>Step 6F – test connectivity</w:t>
            </w:r>
            <w:r>
              <w:rPr>
                <w:noProof/>
                <w:webHidden/>
              </w:rPr>
              <w:tab/>
            </w:r>
            <w:r>
              <w:rPr>
                <w:noProof/>
                <w:webHidden/>
              </w:rPr>
              <w:fldChar w:fldCharType="begin"/>
            </w:r>
            <w:r>
              <w:rPr>
                <w:noProof/>
                <w:webHidden/>
              </w:rPr>
              <w:instrText xml:space="preserve"> PAGEREF _Toc87449367 \h </w:instrText>
            </w:r>
            <w:r>
              <w:rPr>
                <w:noProof/>
                <w:webHidden/>
              </w:rPr>
            </w:r>
            <w:r>
              <w:rPr>
                <w:noProof/>
                <w:webHidden/>
              </w:rPr>
              <w:fldChar w:fldCharType="separate"/>
            </w:r>
            <w:r>
              <w:rPr>
                <w:noProof/>
                <w:webHidden/>
              </w:rPr>
              <w:t>26</w:t>
            </w:r>
            <w:r>
              <w:rPr>
                <w:noProof/>
                <w:webHidden/>
              </w:rPr>
              <w:fldChar w:fldCharType="end"/>
            </w:r>
          </w:hyperlink>
        </w:p>
        <w:p w14:paraId="61DA5532" w14:textId="5AC995DD" w:rsidR="00851B65" w:rsidRDefault="00851B65">
          <w:pPr>
            <w:pStyle w:val="TOC1"/>
            <w:tabs>
              <w:tab w:val="right" w:leader="dot" w:pos="10790"/>
            </w:tabs>
            <w:rPr>
              <w:rFonts w:eastAsiaTheme="minorEastAsia"/>
              <w:noProof/>
            </w:rPr>
          </w:pPr>
          <w:hyperlink w:anchor="_Toc87449368" w:history="1">
            <w:r w:rsidRPr="00DA3714">
              <w:rPr>
                <w:rStyle w:val="Hyperlink"/>
                <w:noProof/>
              </w:rPr>
              <w:t>Step 7 – Enabling Guest RDMA</w:t>
            </w:r>
            <w:r>
              <w:rPr>
                <w:noProof/>
                <w:webHidden/>
              </w:rPr>
              <w:tab/>
            </w:r>
            <w:r>
              <w:rPr>
                <w:noProof/>
                <w:webHidden/>
              </w:rPr>
              <w:fldChar w:fldCharType="begin"/>
            </w:r>
            <w:r>
              <w:rPr>
                <w:noProof/>
                <w:webHidden/>
              </w:rPr>
              <w:instrText xml:space="preserve"> PAGEREF _Toc87449368 \h </w:instrText>
            </w:r>
            <w:r>
              <w:rPr>
                <w:noProof/>
                <w:webHidden/>
              </w:rPr>
            </w:r>
            <w:r>
              <w:rPr>
                <w:noProof/>
                <w:webHidden/>
              </w:rPr>
              <w:fldChar w:fldCharType="separate"/>
            </w:r>
            <w:r>
              <w:rPr>
                <w:noProof/>
                <w:webHidden/>
              </w:rPr>
              <w:t>26</w:t>
            </w:r>
            <w:r>
              <w:rPr>
                <w:noProof/>
                <w:webHidden/>
              </w:rPr>
              <w:fldChar w:fldCharType="end"/>
            </w:r>
          </w:hyperlink>
        </w:p>
        <w:p w14:paraId="10033F13" w14:textId="34BE0E32" w:rsidR="00851B65" w:rsidRDefault="00851B65">
          <w:pPr>
            <w:pStyle w:val="TOC2"/>
            <w:tabs>
              <w:tab w:val="right" w:leader="dot" w:pos="10790"/>
            </w:tabs>
            <w:rPr>
              <w:rFonts w:eastAsiaTheme="minorEastAsia"/>
              <w:noProof/>
            </w:rPr>
          </w:pPr>
          <w:hyperlink w:anchor="_Toc87449369" w:history="1">
            <w:r w:rsidRPr="00DA3714">
              <w:rPr>
                <w:rStyle w:val="Hyperlink"/>
                <w:bCs/>
                <w:noProof/>
              </w:rPr>
              <w:t>Step 7A – Enable the vmNIC for RDMA</w:t>
            </w:r>
            <w:r>
              <w:rPr>
                <w:noProof/>
                <w:webHidden/>
              </w:rPr>
              <w:tab/>
            </w:r>
            <w:r>
              <w:rPr>
                <w:noProof/>
                <w:webHidden/>
              </w:rPr>
              <w:fldChar w:fldCharType="begin"/>
            </w:r>
            <w:r>
              <w:rPr>
                <w:noProof/>
                <w:webHidden/>
              </w:rPr>
              <w:instrText xml:space="preserve"> PAGEREF _Toc87449369 \h </w:instrText>
            </w:r>
            <w:r>
              <w:rPr>
                <w:noProof/>
                <w:webHidden/>
              </w:rPr>
            </w:r>
            <w:r>
              <w:rPr>
                <w:noProof/>
                <w:webHidden/>
              </w:rPr>
              <w:fldChar w:fldCharType="separate"/>
            </w:r>
            <w:r>
              <w:rPr>
                <w:noProof/>
                <w:webHidden/>
              </w:rPr>
              <w:t>26</w:t>
            </w:r>
            <w:r>
              <w:rPr>
                <w:noProof/>
                <w:webHidden/>
              </w:rPr>
              <w:fldChar w:fldCharType="end"/>
            </w:r>
          </w:hyperlink>
        </w:p>
        <w:p w14:paraId="6797828F" w14:textId="56BAADD7" w:rsidR="00851B65" w:rsidRDefault="00851B65">
          <w:pPr>
            <w:pStyle w:val="TOC2"/>
            <w:tabs>
              <w:tab w:val="right" w:leader="dot" w:pos="10790"/>
            </w:tabs>
            <w:rPr>
              <w:rFonts w:eastAsiaTheme="minorEastAsia"/>
              <w:noProof/>
            </w:rPr>
          </w:pPr>
          <w:hyperlink w:anchor="_Toc87449370" w:history="1">
            <w:r w:rsidRPr="00DA3714">
              <w:rPr>
                <w:rStyle w:val="Hyperlink"/>
                <w:bCs/>
                <w:noProof/>
              </w:rPr>
              <w:t>Step 7B – Test Guest RDMA</w:t>
            </w:r>
            <w:r>
              <w:rPr>
                <w:noProof/>
                <w:webHidden/>
              </w:rPr>
              <w:tab/>
            </w:r>
            <w:r>
              <w:rPr>
                <w:noProof/>
                <w:webHidden/>
              </w:rPr>
              <w:fldChar w:fldCharType="begin"/>
            </w:r>
            <w:r>
              <w:rPr>
                <w:noProof/>
                <w:webHidden/>
              </w:rPr>
              <w:instrText xml:space="preserve"> PAGEREF _Toc87449370 \h </w:instrText>
            </w:r>
            <w:r>
              <w:rPr>
                <w:noProof/>
                <w:webHidden/>
              </w:rPr>
            </w:r>
            <w:r>
              <w:rPr>
                <w:noProof/>
                <w:webHidden/>
              </w:rPr>
              <w:fldChar w:fldCharType="separate"/>
            </w:r>
            <w:r>
              <w:rPr>
                <w:noProof/>
                <w:webHidden/>
              </w:rPr>
              <w:t>27</w:t>
            </w:r>
            <w:r>
              <w:rPr>
                <w:noProof/>
                <w:webHidden/>
              </w:rPr>
              <w:fldChar w:fldCharType="end"/>
            </w:r>
          </w:hyperlink>
        </w:p>
        <w:p w14:paraId="3A788CCE" w14:textId="3D232AC3" w:rsidR="00851B65" w:rsidRDefault="00851B65">
          <w:pPr>
            <w:pStyle w:val="TOC1"/>
            <w:tabs>
              <w:tab w:val="right" w:leader="dot" w:pos="10790"/>
            </w:tabs>
            <w:rPr>
              <w:rFonts w:eastAsiaTheme="minorEastAsia"/>
              <w:noProof/>
            </w:rPr>
          </w:pPr>
          <w:hyperlink w:anchor="_Toc87449371" w:history="1">
            <w:r w:rsidRPr="00DA3714">
              <w:rPr>
                <w:rStyle w:val="Hyperlink"/>
                <w:noProof/>
              </w:rPr>
              <w:t>Appendix 1: P</w:t>
            </w:r>
            <w:r w:rsidRPr="00DA3714">
              <w:rPr>
                <w:rStyle w:val="Hyperlink"/>
                <w:noProof/>
              </w:rPr>
              <w:t>h</w:t>
            </w:r>
            <w:r w:rsidRPr="00DA3714">
              <w:rPr>
                <w:rStyle w:val="Hyperlink"/>
                <w:noProof/>
              </w:rPr>
              <w:t>ysical Switch DCB Configuration Examples</w:t>
            </w:r>
            <w:r>
              <w:rPr>
                <w:noProof/>
                <w:webHidden/>
              </w:rPr>
              <w:tab/>
            </w:r>
            <w:r>
              <w:rPr>
                <w:noProof/>
                <w:webHidden/>
              </w:rPr>
              <w:fldChar w:fldCharType="begin"/>
            </w:r>
            <w:r>
              <w:rPr>
                <w:noProof/>
                <w:webHidden/>
              </w:rPr>
              <w:instrText xml:space="preserve"> PAGEREF _Toc87449371 \h </w:instrText>
            </w:r>
            <w:r>
              <w:rPr>
                <w:noProof/>
                <w:webHidden/>
              </w:rPr>
            </w:r>
            <w:r>
              <w:rPr>
                <w:noProof/>
                <w:webHidden/>
              </w:rPr>
              <w:fldChar w:fldCharType="separate"/>
            </w:r>
            <w:r>
              <w:rPr>
                <w:noProof/>
                <w:webHidden/>
              </w:rPr>
              <w:t>27</w:t>
            </w:r>
            <w:r>
              <w:rPr>
                <w:noProof/>
                <w:webHidden/>
              </w:rPr>
              <w:fldChar w:fldCharType="end"/>
            </w:r>
          </w:hyperlink>
        </w:p>
        <w:p w14:paraId="3DBE810B" w14:textId="5157BE0B" w:rsidR="00851B65" w:rsidRDefault="00851B65">
          <w:pPr>
            <w:pStyle w:val="TOC2"/>
            <w:tabs>
              <w:tab w:val="right" w:leader="dot" w:pos="10790"/>
            </w:tabs>
            <w:rPr>
              <w:rFonts w:eastAsiaTheme="minorEastAsia"/>
              <w:noProof/>
            </w:rPr>
          </w:pPr>
          <w:hyperlink w:anchor="_Toc87449372" w:history="1">
            <w:r w:rsidRPr="00DA3714">
              <w:rPr>
                <w:rStyle w:val="Hyperlink"/>
                <w:bCs/>
                <w:noProof/>
              </w:rPr>
              <w:t>Arista switch (dcs-7050s-64, EOS-4.13.7M)</w:t>
            </w:r>
            <w:r>
              <w:rPr>
                <w:noProof/>
                <w:webHidden/>
              </w:rPr>
              <w:tab/>
            </w:r>
            <w:r>
              <w:rPr>
                <w:noProof/>
                <w:webHidden/>
              </w:rPr>
              <w:fldChar w:fldCharType="begin"/>
            </w:r>
            <w:r>
              <w:rPr>
                <w:noProof/>
                <w:webHidden/>
              </w:rPr>
              <w:instrText xml:space="preserve"> PAGEREF _Toc87449372 \h </w:instrText>
            </w:r>
            <w:r>
              <w:rPr>
                <w:noProof/>
                <w:webHidden/>
              </w:rPr>
            </w:r>
            <w:r>
              <w:rPr>
                <w:noProof/>
                <w:webHidden/>
              </w:rPr>
              <w:fldChar w:fldCharType="separate"/>
            </w:r>
            <w:r>
              <w:rPr>
                <w:noProof/>
                <w:webHidden/>
              </w:rPr>
              <w:t>27</w:t>
            </w:r>
            <w:r>
              <w:rPr>
                <w:noProof/>
                <w:webHidden/>
              </w:rPr>
              <w:fldChar w:fldCharType="end"/>
            </w:r>
          </w:hyperlink>
        </w:p>
        <w:p w14:paraId="50696467" w14:textId="0F2309AC" w:rsidR="00851B65" w:rsidRDefault="00851B65">
          <w:pPr>
            <w:pStyle w:val="TOC2"/>
            <w:tabs>
              <w:tab w:val="right" w:leader="dot" w:pos="10790"/>
            </w:tabs>
            <w:rPr>
              <w:rFonts w:eastAsiaTheme="minorEastAsia"/>
              <w:noProof/>
            </w:rPr>
          </w:pPr>
          <w:hyperlink w:anchor="_Toc87449373" w:history="1">
            <w:r w:rsidRPr="00DA3714">
              <w:rPr>
                <w:rStyle w:val="Hyperlink"/>
                <w:bCs/>
                <w:noProof/>
              </w:rPr>
              <w:t>Dell switch (S4810, FTOS 9.9 (0.0))</w:t>
            </w:r>
            <w:r>
              <w:rPr>
                <w:noProof/>
                <w:webHidden/>
              </w:rPr>
              <w:tab/>
            </w:r>
            <w:r>
              <w:rPr>
                <w:noProof/>
                <w:webHidden/>
              </w:rPr>
              <w:fldChar w:fldCharType="begin"/>
            </w:r>
            <w:r>
              <w:rPr>
                <w:noProof/>
                <w:webHidden/>
              </w:rPr>
              <w:instrText xml:space="preserve"> PAGEREF _Toc87449373 \h </w:instrText>
            </w:r>
            <w:r>
              <w:rPr>
                <w:noProof/>
                <w:webHidden/>
              </w:rPr>
            </w:r>
            <w:r>
              <w:rPr>
                <w:noProof/>
                <w:webHidden/>
              </w:rPr>
              <w:fldChar w:fldCharType="separate"/>
            </w:r>
            <w:r>
              <w:rPr>
                <w:noProof/>
                <w:webHidden/>
              </w:rPr>
              <w:t>28</w:t>
            </w:r>
            <w:r>
              <w:rPr>
                <w:noProof/>
                <w:webHidden/>
              </w:rPr>
              <w:fldChar w:fldCharType="end"/>
            </w:r>
          </w:hyperlink>
        </w:p>
        <w:p w14:paraId="763DA259" w14:textId="3B2547F6" w:rsidR="00851B65" w:rsidRDefault="00851B65">
          <w:pPr>
            <w:pStyle w:val="TOC2"/>
            <w:tabs>
              <w:tab w:val="right" w:leader="dot" w:pos="10790"/>
            </w:tabs>
            <w:rPr>
              <w:rFonts w:eastAsiaTheme="minorEastAsia"/>
              <w:noProof/>
            </w:rPr>
          </w:pPr>
          <w:hyperlink w:anchor="_Toc87449374" w:history="1">
            <w:r w:rsidRPr="00DA3714">
              <w:rPr>
                <w:rStyle w:val="Hyperlink"/>
                <w:bCs/>
                <w:noProof/>
              </w:rPr>
              <w:t>Cisco switch (Nexus 3132, version 6.0(2)U6(1))</w:t>
            </w:r>
            <w:r>
              <w:rPr>
                <w:noProof/>
                <w:webHidden/>
              </w:rPr>
              <w:tab/>
            </w:r>
            <w:r>
              <w:rPr>
                <w:noProof/>
                <w:webHidden/>
              </w:rPr>
              <w:fldChar w:fldCharType="begin"/>
            </w:r>
            <w:r>
              <w:rPr>
                <w:noProof/>
                <w:webHidden/>
              </w:rPr>
              <w:instrText xml:space="preserve"> PAGEREF _Toc87449374 \h </w:instrText>
            </w:r>
            <w:r>
              <w:rPr>
                <w:noProof/>
                <w:webHidden/>
              </w:rPr>
            </w:r>
            <w:r>
              <w:rPr>
                <w:noProof/>
                <w:webHidden/>
              </w:rPr>
              <w:fldChar w:fldCharType="separate"/>
            </w:r>
            <w:r>
              <w:rPr>
                <w:noProof/>
                <w:webHidden/>
              </w:rPr>
              <w:t>28</w:t>
            </w:r>
            <w:r>
              <w:rPr>
                <w:noProof/>
                <w:webHidden/>
              </w:rPr>
              <w:fldChar w:fldCharType="end"/>
            </w:r>
          </w:hyperlink>
        </w:p>
        <w:p w14:paraId="358A35DB" w14:textId="419B3880" w:rsidR="00851B65" w:rsidRDefault="00851B65">
          <w:pPr>
            <w:pStyle w:val="TOC1"/>
            <w:tabs>
              <w:tab w:val="right" w:leader="dot" w:pos="10790"/>
            </w:tabs>
            <w:rPr>
              <w:rFonts w:eastAsiaTheme="minorEastAsia"/>
              <w:noProof/>
            </w:rPr>
          </w:pPr>
          <w:hyperlink w:anchor="_Toc87449375" w:history="1">
            <w:r w:rsidRPr="00DA3714">
              <w:rPr>
                <w:rStyle w:val="Hyperlink"/>
                <w:noProof/>
              </w:rPr>
              <w:t>Appendix 2: Tools that may help</w:t>
            </w:r>
            <w:r>
              <w:rPr>
                <w:noProof/>
                <w:webHidden/>
              </w:rPr>
              <w:tab/>
            </w:r>
            <w:r>
              <w:rPr>
                <w:noProof/>
                <w:webHidden/>
              </w:rPr>
              <w:fldChar w:fldCharType="begin"/>
            </w:r>
            <w:r>
              <w:rPr>
                <w:noProof/>
                <w:webHidden/>
              </w:rPr>
              <w:instrText xml:space="preserve"> PAGEREF _Toc87449375 \h </w:instrText>
            </w:r>
            <w:r>
              <w:rPr>
                <w:noProof/>
                <w:webHidden/>
              </w:rPr>
            </w:r>
            <w:r>
              <w:rPr>
                <w:noProof/>
                <w:webHidden/>
              </w:rPr>
              <w:fldChar w:fldCharType="separate"/>
            </w:r>
            <w:r>
              <w:rPr>
                <w:noProof/>
                <w:webHidden/>
              </w:rPr>
              <w:t>29</w:t>
            </w:r>
            <w:r>
              <w:rPr>
                <w:noProof/>
                <w:webHidden/>
              </w:rPr>
              <w:fldChar w:fldCharType="end"/>
            </w:r>
          </w:hyperlink>
        </w:p>
        <w:p w14:paraId="1240E06A" w14:textId="38E2739F" w:rsidR="00851B65" w:rsidRDefault="00851B65">
          <w:pPr>
            <w:pStyle w:val="TOC1"/>
            <w:tabs>
              <w:tab w:val="right" w:leader="dot" w:pos="10790"/>
            </w:tabs>
            <w:rPr>
              <w:rFonts w:eastAsiaTheme="minorEastAsia"/>
              <w:noProof/>
            </w:rPr>
          </w:pPr>
          <w:hyperlink w:anchor="_Toc87449376" w:history="1">
            <w:r w:rsidRPr="00DA3714">
              <w:rPr>
                <w:rStyle w:val="Hyperlink"/>
                <w:noProof/>
              </w:rPr>
              <w:t>Appendix 3: VLAN Management in Windows Server 2016 Version 1709</w:t>
            </w:r>
            <w:r>
              <w:rPr>
                <w:noProof/>
                <w:webHidden/>
              </w:rPr>
              <w:tab/>
            </w:r>
            <w:r>
              <w:rPr>
                <w:noProof/>
                <w:webHidden/>
              </w:rPr>
              <w:fldChar w:fldCharType="begin"/>
            </w:r>
            <w:r>
              <w:rPr>
                <w:noProof/>
                <w:webHidden/>
              </w:rPr>
              <w:instrText xml:space="preserve"> PAGEREF _Toc87449376 \h </w:instrText>
            </w:r>
            <w:r>
              <w:rPr>
                <w:noProof/>
                <w:webHidden/>
              </w:rPr>
            </w:r>
            <w:r>
              <w:rPr>
                <w:noProof/>
                <w:webHidden/>
              </w:rPr>
              <w:fldChar w:fldCharType="separate"/>
            </w:r>
            <w:r>
              <w:rPr>
                <w:noProof/>
                <w:webHidden/>
              </w:rPr>
              <w:t>29</w:t>
            </w:r>
            <w:r>
              <w:rPr>
                <w:noProof/>
                <w:webHidden/>
              </w:rPr>
              <w:fldChar w:fldCharType="end"/>
            </w:r>
          </w:hyperlink>
        </w:p>
        <w:p w14:paraId="61BABD42" w14:textId="5DEDEB6B" w:rsidR="002D0D03" w:rsidRPr="00D92C88" w:rsidRDefault="002D0D03">
          <w:r w:rsidRPr="00D92C88">
            <w:rPr>
              <w:bCs/>
              <w:noProof/>
            </w:rPr>
            <w:fldChar w:fldCharType="end"/>
          </w:r>
        </w:p>
      </w:sdtContent>
    </w:sdt>
    <w:p w14:paraId="53FB6D1C" w14:textId="77777777" w:rsidR="00447957" w:rsidRPr="00D92C88" w:rsidRDefault="305A1A0E" w:rsidP="00447957">
      <w:pPr>
        <w:pStyle w:val="Heading2"/>
      </w:pPr>
      <w:bookmarkStart w:id="5" w:name="_Toc87449323"/>
      <w:r w:rsidRPr="00D92C88">
        <w:t>Figures</w:t>
      </w:r>
      <w:bookmarkEnd w:id="5"/>
    </w:p>
    <w:p w14:paraId="19DD1D77" w14:textId="3FC84912" w:rsidR="00D92C88" w:rsidRPr="00D92C88" w:rsidRDefault="003F44F9">
      <w:pPr>
        <w:pStyle w:val="TableofFigures"/>
        <w:tabs>
          <w:tab w:val="right" w:leader="dot" w:pos="10790"/>
        </w:tabs>
        <w:rPr>
          <w:rFonts w:eastAsiaTheme="minorEastAsia"/>
          <w:noProof/>
        </w:rPr>
      </w:pPr>
      <w:r w:rsidRPr="00D92C88">
        <w:rPr>
          <w:rFonts w:cstheme="minorHAnsi"/>
          <w:sz w:val="20"/>
          <w:szCs w:val="20"/>
        </w:rPr>
        <w:fldChar w:fldCharType="begin"/>
      </w:r>
      <w:r w:rsidRPr="00D92C88">
        <w:rPr>
          <w:rFonts w:cstheme="minorHAnsi"/>
          <w:sz w:val="20"/>
          <w:szCs w:val="20"/>
        </w:rPr>
        <w:instrText xml:space="preserve"> TOC \h \z \c "Figure" </w:instrText>
      </w:r>
      <w:r w:rsidRPr="00D92C88">
        <w:rPr>
          <w:rFonts w:cstheme="minorHAnsi"/>
          <w:sz w:val="20"/>
          <w:szCs w:val="20"/>
        </w:rPr>
        <w:fldChar w:fldCharType="separate"/>
      </w:r>
      <w:hyperlink r:id="rId13" w:anchor="_Toc532299005" w:history="1">
        <w:r w:rsidR="00D92C88" w:rsidRPr="00D92C88">
          <w:rPr>
            <w:rStyle w:val="Hyperlink"/>
            <w:noProof/>
          </w:rPr>
          <w:t>Figure 1 - RDMA with single NIC</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_Toc532299005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52C026FC" w14:textId="530BC27E" w:rsidR="00D92C88" w:rsidRPr="00D92C88" w:rsidRDefault="00022344">
      <w:pPr>
        <w:pStyle w:val="TableofFigures"/>
        <w:tabs>
          <w:tab w:val="right" w:leader="dot" w:pos="10790"/>
        </w:tabs>
        <w:rPr>
          <w:rFonts w:eastAsiaTheme="minorEastAsia"/>
          <w:noProof/>
        </w:rPr>
      </w:pPr>
      <w:hyperlink w:anchor="_Toc532299006" w:history="1">
        <w:r w:rsidR="00D92C88" w:rsidRPr="00D92C88">
          <w:rPr>
            <w:rStyle w:val="Hyperlink"/>
            <w:noProof/>
          </w:rPr>
          <w:t>Figure 2 - RDMA with SET Teamed NICs</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_Toc532299006 \h </w:instrText>
        </w:r>
        <w:r w:rsidR="00D92C88" w:rsidRPr="00D92C88">
          <w:rPr>
            <w:noProof/>
            <w:webHidden/>
          </w:rPr>
        </w:r>
        <w:r w:rsidR="00D92C88" w:rsidRPr="00D92C88">
          <w:rPr>
            <w:noProof/>
            <w:webHidden/>
          </w:rPr>
          <w:fldChar w:fldCharType="separate"/>
        </w:r>
        <w:r w:rsidR="00D92C88" w:rsidRPr="00D92C88">
          <w:rPr>
            <w:noProof/>
            <w:webHidden/>
          </w:rPr>
          <w:t>5</w:t>
        </w:r>
        <w:r w:rsidR="00D92C88" w:rsidRPr="00D92C88">
          <w:rPr>
            <w:noProof/>
            <w:webHidden/>
          </w:rPr>
          <w:fldChar w:fldCharType="end"/>
        </w:r>
      </w:hyperlink>
    </w:p>
    <w:p w14:paraId="30A479B3" w14:textId="77582332" w:rsidR="00D92C88" w:rsidRPr="00D92C88" w:rsidRDefault="00022344">
      <w:pPr>
        <w:pStyle w:val="TableofFigures"/>
        <w:tabs>
          <w:tab w:val="right" w:leader="dot" w:pos="10790"/>
        </w:tabs>
        <w:rPr>
          <w:rFonts w:eastAsiaTheme="minorEastAsia"/>
          <w:noProof/>
        </w:rPr>
      </w:pPr>
      <w:hyperlink w:anchor="_Toc532299007" w:history="1">
        <w:r w:rsidR="00D92C88" w:rsidRPr="00D92C88">
          <w:rPr>
            <w:rStyle w:val="Hyperlink"/>
            <w:noProof/>
          </w:rPr>
          <w:t>Figure 5 - Single 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_Toc532299007 \h </w:instrText>
        </w:r>
        <w:r w:rsidR="00D92C88" w:rsidRPr="00D92C88">
          <w:rPr>
            <w:noProof/>
            <w:webHidden/>
          </w:rPr>
        </w:r>
        <w:r w:rsidR="00D92C88" w:rsidRPr="00D92C88">
          <w:rPr>
            <w:noProof/>
            <w:webHidden/>
          </w:rPr>
          <w:fldChar w:fldCharType="separate"/>
        </w:r>
        <w:r w:rsidR="00D92C88" w:rsidRPr="00D92C88">
          <w:rPr>
            <w:noProof/>
            <w:webHidden/>
          </w:rPr>
          <w:t>7</w:t>
        </w:r>
        <w:r w:rsidR="00D92C88" w:rsidRPr="00D92C88">
          <w:rPr>
            <w:noProof/>
            <w:webHidden/>
          </w:rPr>
          <w:fldChar w:fldCharType="end"/>
        </w:r>
      </w:hyperlink>
    </w:p>
    <w:p w14:paraId="30DD8DF0" w14:textId="65AF6F16" w:rsidR="00D92C88" w:rsidRPr="00D92C88" w:rsidRDefault="00022344">
      <w:pPr>
        <w:pStyle w:val="TableofFigures"/>
        <w:tabs>
          <w:tab w:val="right" w:leader="dot" w:pos="10790"/>
        </w:tabs>
        <w:rPr>
          <w:rFonts w:eastAsiaTheme="minorEastAsia"/>
          <w:noProof/>
        </w:rPr>
      </w:pPr>
      <w:hyperlink w:anchor="_Toc532299008" w:history="1">
        <w:r w:rsidR="00D92C88" w:rsidRPr="00D92C88">
          <w:rPr>
            <w:rStyle w:val="Hyperlink"/>
            <w:noProof/>
          </w:rPr>
          <w:t>Figure 6 -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_Toc532299008 \h </w:instrText>
        </w:r>
        <w:r w:rsidR="00D92C88" w:rsidRPr="00D92C88">
          <w:rPr>
            <w:noProof/>
            <w:webHidden/>
          </w:rPr>
        </w:r>
        <w:r w:rsidR="00D92C88" w:rsidRPr="00D92C88">
          <w:rPr>
            <w:noProof/>
            <w:webHidden/>
          </w:rPr>
          <w:fldChar w:fldCharType="separate"/>
        </w:r>
        <w:r w:rsidR="00D92C88" w:rsidRPr="00D92C88">
          <w:rPr>
            <w:noProof/>
            <w:webHidden/>
          </w:rPr>
          <w:t>8</w:t>
        </w:r>
        <w:r w:rsidR="00D92C88" w:rsidRPr="00D92C88">
          <w:rPr>
            <w:noProof/>
            <w:webHidden/>
          </w:rPr>
          <w:fldChar w:fldCharType="end"/>
        </w:r>
      </w:hyperlink>
    </w:p>
    <w:p w14:paraId="3E9AF5B9" w14:textId="4F3F4F57" w:rsidR="00D92C88" w:rsidRPr="00D92C88" w:rsidRDefault="00022344">
      <w:pPr>
        <w:pStyle w:val="TableofFigures"/>
        <w:tabs>
          <w:tab w:val="right" w:leader="dot" w:pos="10790"/>
        </w:tabs>
        <w:rPr>
          <w:rFonts w:eastAsiaTheme="minorEastAsia"/>
          <w:noProof/>
        </w:rPr>
      </w:pPr>
      <w:hyperlink w:anchor="_Toc532299009" w:history="1">
        <w:r w:rsidR="00D92C88" w:rsidRPr="00D92C88">
          <w:rPr>
            <w:rStyle w:val="Hyperlink"/>
            <w:noProof/>
          </w:rPr>
          <w:t>Figure 7 - After switch creation (single-port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_Toc532299009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9D18343" w14:textId="7265077F" w:rsidR="00D92C88" w:rsidRPr="00D92C88" w:rsidRDefault="00022344">
      <w:pPr>
        <w:pStyle w:val="TableofFigures"/>
        <w:tabs>
          <w:tab w:val="right" w:leader="dot" w:pos="10790"/>
        </w:tabs>
        <w:rPr>
          <w:rFonts w:eastAsiaTheme="minorEastAsia"/>
          <w:noProof/>
        </w:rPr>
      </w:pPr>
      <w:hyperlink w:anchor="_Toc532299010" w:history="1">
        <w:r w:rsidR="00D92C88" w:rsidRPr="00D92C88">
          <w:rPr>
            <w:rStyle w:val="Hyperlink"/>
            <w:noProof/>
          </w:rPr>
          <w:t>Figure 8 - After switch creation (dual-port configuration)</w:t>
        </w:r>
        <w:r w:rsidR="00D92C88" w:rsidRPr="00D92C88">
          <w:rPr>
            <w:noProof/>
            <w:webHidden/>
          </w:rPr>
          <w:tab/>
        </w:r>
        <w:r w:rsidR="00D92C88" w:rsidRPr="00D92C88">
          <w:rPr>
            <w:noProof/>
            <w:webHidden/>
          </w:rPr>
          <w:fldChar w:fldCharType="begin"/>
        </w:r>
        <w:r w:rsidR="00D92C88" w:rsidRPr="00D92C88">
          <w:rPr>
            <w:noProof/>
            <w:webHidden/>
          </w:rPr>
          <w:instrText xml:space="preserve"> PAGEREF _Toc532299010 \h </w:instrText>
        </w:r>
        <w:r w:rsidR="00D92C88" w:rsidRPr="00D92C88">
          <w:rPr>
            <w:noProof/>
            <w:webHidden/>
          </w:rPr>
        </w:r>
        <w:r w:rsidR="00D92C88" w:rsidRPr="00D92C88">
          <w:rPr>
            <w:noProof/>
            <w:webHidden/>
          </w:rPr>
          <w:fldChar w:fldCharType="separate"/>
        </w:r>
        <w:r w:rsidR="00D92C88" w:rsidRPr="00D92C88">
          <w:rPr>
            <w:noProof/>
            <w:webHidden/>
          </w:rPr>
          <w:t>21</w:t>
        </w:r>
        <w:r w:rsidR="00D92C88" w:rsidRPr="00D92C88">
          <w:rPr>
            <w:noProof/>
            <w:webHidden/>
          </w:rPr>
          <w:fldChar w:fldCharType="end"/>
        </w:r>
      </w:hyperlink>
    </w:p>
    <w:p w14:paraId="5F0228C1" w14:textId="7BA8E81A" w:rsidR="00810E16" w:rsidRPr="00D92C88" w:rsidRDefault="003F44F9" w:rsidP="002D0D03">
      <w:pPr>
        <w:rPr>
          <w:rFonts w:cstheme="minorHAnsi"/>
          <w:sz w:val="20"/>
          <w:szCs w:val="20"/>
        </w:rPr>
      </w:pPr>
      <w:r w:rsidRPr="00D92C88">
        <w:rPr>
          <w:rFonts w:cstheme="minorHAnsi"/>
          <w:sz w:val="20"/>
          <w:szCs w:val="20"/>
        </w:rPr>
        <w:fldChar w:fldCharType="end"/>
      </w:r>
    </w:p>
    <w:p w14:paraId="70E26C38" w14:textId="77777777" w:rsidR="003631E1" w:rsidRPr="00D92C88" w:rsidRDefault="003631E1">
      <w:pPr>
        <w:rPr>
          <w:rFonts w:asciiTheme="majorHAnsi" w:eastAsiaTheme="majorEastAsia" w:hAnsiTheme="majorHAnsi" w:cstheme="majorBidi"/>
          <w:sz w:val="26"/>
          <w:szCs w:val="26"/>
        </w:rPr>
      </w:pPr>
      <w:r w:rsidRPr="00D92C88">
        <w:br w:type="page"/>
      </w:r>
    </w:p>
    <w:p w14:paraId="395EA711" w14:textId="77777777" w:rsidR="002D0D03" w:rsidRPr="00D92C88" w:rsidRDefault="305A1A0E" w:rsidP="305A1A0E">
      <w:pPr>
        <w:pStyle w:val="Heading2"/>
        <w:rPr>
          <w:bCs/>
          <w:color w:val="auto"/>
        </w:rPr>
      </w:pPr>
      <w:bookmarkStart w:id="6" w:name="_Toc87449324"/>
      <w:r w:rsidRPr="00D92C88">
        <w:rPr>
          <w:bCs/>
          <w:color w:val="auto"/>
        </w:rPr>
        <w:lastRenderedPageBreak/>
        <w:t>RDMA modes of operation</w:t>
      </w:r>
      <w:bookmarkEnd w:id="6"/>
    </w:p>
    <w:p w14:paraId="7F3C016D" w14:textId="77777777" w:rsidR="00D1237D" w:rsidRPr="00D92C88" w:rsidRDefault="305A1A0E" w:rsidP="00E11D6E">
      <w:pPr>
        <w:spacing w:after="0"/>
      </w:pPr>
      <w:r w:rsidRPr="00D92C88">
        <w:t>The Network Direct Kernel-mode Provider Interface (NDKPI), which specifies how an RDMA-capable NIC should interface with the Windows Operating System, defines three modes of operation:</w:t>
      </w:r>
    </w:p>
    <w:p w14:paraId="3C0FB306" w14:textId="26554061" w:rsidR="00D1237D" w:rsidRPr="00D92C88" w:rsidRDefault="305A1A0E" w:rsidP="00D1237D">
      <w:pPr>
        <w:pStyle w:val="ListParagraph"/>
        <w:numPr>
          <w:ilvl w:val="0"/>
          <w:numId w:val="27"/>
        </w:numPr>
      </w:pPr>
      <w:r w:rsidRPr="00D92C88">
        <w:t xml:space="preserve">NDKPI Mode 1: Native host to Native host </w:t>
      </w:r>
      <w:r w:rsidR="000415C6" w:rsidRPr="00D92C88">
        <w:t xml:space="preserve">RDMA </w:t>
      </w:r>
      <w:r w:rsidRPr="00D92C88">
        <w:t>communication</w:t>
      </w:r>
    </w:p>
    <w:p w14:paraId="4153D3E8" w14:textId="678E1CE9" w:rsidR="00625D7D" w:rsidRPr="00D92C88" w:rsidRDefault="305A1A0E" w:rsidP="00D1237D">
      <w:pPr>
        <w:pStyle w:val="ListParagraph"/>
        <w:numPr>
          <w:ilvl w:val="0"/>
          <w:numId w:val="27"/>
        </w:numPr>
      </w:pPr>
      <w:r w:rsidRPr="00D92C88">
        <w:t xml:space="preserve">NDKPI Mode 2: </w:t>
      </w:r>
      <w:r w:rsidR="000415C6" w:rsidRPr="00D92C88">
        <w:t xml:space="preserve">Virtual Switch RDMA – </w:t>
      </w:r>
      <w:r w:rsidRPr="00D92C88">
        <w:t xml:space="preserve">RDMA exposed on </w:t>
      </w:r>
      <w:r w:rsidR="000415C6" w:rsidRPr="00D92C88">
        <w:t>a</w:t>
      </w:r>
      <w:r w:rsidRPr="00D92C88">
        <w:t xml:space="preserve"> Host </w:t>
      </w:r>
      <w:r w:rsidR="000415C6" w:rsidRPr="00D92C88">
        <w:t>vNIC</w:t>
      </w:r>
      <w:r w:rsidRPr="00D92C88">
        <w:t xml:space="preserve"> of a Hyper-V Switch</w:t>
      </w:r>
    </w:p>
    <w:p w14:paraId="47F5463E" w14:textId="3584F5E7" w:rsidR="004461A2" w:rsidRPr="00D92C88" w:rsidRDefault="305A1A0E" w:rsidP="00D1237D">
      <w:pPr>
        <w:pStyle w:val="ListParagraph"/>
        <w:numPr>
          <w:ilvl w:val="0"/>
          <w:numId w:val="27"/>
        </w:numPr>
      </w:pPr>
      <w:r w:rsidRPr="00D92C88">
        <w:t xml:space="preserve">NDKPI Mode 3: </w:t>
      </w:r>
      <w:r w:rsidR="000415C6" w:rsidRPr="00D92C88">
        <w:t xml:space="preserve">Guest RDMA – </w:t>
      </w:r>
      <w:r w:rsidRPr="00D92C88">
        <w:t xml:space="preserve">RDMA exposed on </w:t>
      </w:r>
      <w:r w:rsidR="000415C6" w:rsidRPr="00D92C88">
        <w:t>a</w:t>
      </w:r>
      <w:r w:rsidRPr="00D92C88">
        <w:t xml:space="preserve"> Guest </w:t>
      </w:r>
      <w:proofErr w:type="spellStart"/>
      <w:r w:rsidR="000415C6" w:rsidRPr="00D92C88">
        <w:t>vmNIC</w:t>
      </w:r>
      <w:proofErr w:type="spellEnd"/>
      <w:r w:rsidRPr="00D92C88">
        <w:t xml:space="preserve"> through an SR-IOV virtual </w:t>
      </w:r>
      <w:r w:rsidR="000415C6" w:rsidRPr="00D92C88">
        <w:t>function</w:t>
      </w:r>
    </w:p>
    <w:p w14:paraId="2794A5FF" w14:textId="0AB9E149" w:rsidR="002C63D0" w:rsidRPr="00D92C88" w:rsidRDefault="305A1A0E" w:rsidP="002C63D0">
      <w:r w:rsidRPr="00D92C88">
        <w:t>This document covers all three scenarios</w:t>
      </w:r>
      <w:proofErr w:type="gramStart"/>
      <w:r w:rsidRPr="00D92C88">
        <w:t xml:space="preserve">.  </w:t>
      </w:r>
      <w:proofErr w:type="gramEnd"/>
      <w:r w:rsidRPr="00D92C88">
        <w:t xml:space="preserve">Any RDMA interface in a Windows host, no matter which mode of operation it is in, can communicate to any other RDMA interface in any other Windows host </w:t>
      </w:r>
      <w:proofErr w:type="gramStart"/>
      <w:r w:rsidRPr="00D92C88">
        <w:t>as long as</w:t>
      </w:r>
      <w:proofErr w:type="gramEnd"/>
      <w:r w:rsidRPr="00D92C88">
        <w:t xml:space="preserve"> both systems support the same RDMA protocol (e.g., </w:t>
      </w:r>
      <w:r w:rsidR="00D92C88" w:rsidRPr="00D92C88">
        <w:t>iWARP</w:t>
      </w:r>
      <w:r w:rsidRPr="00D92C88">
        <w:t xml:space="preserve"> or RoCEv2).  The mode applies only to the local RDMA interface. Specifically,</w:t>
      </w:r>
    </w:p>
    <w:p w14:paraId="0CB0E994" w14:textId="77777777" w:rsidR="00C170F0" w:rsidRPr="00D92C88" w:rsidRDefault="305A1A0E" w:rsidP="00C170F0">
      <w:pPr>
        <w:pStyle w:val="ListParagraph"/>
        <w:numPr>
          <w:ilvl w:val="0"/>
          <w:numId w:val="27"/>
        </w:numPr>
      </w:pPr>
      <w:r w:rsidRPr="00D92C88">
        <w:t>A Native host RDMA interface (e.g., a File Server) can communicate with another Native host, a Converged NIC instance, or a Guest RDMA instance.</w:t>
      </w:r>
    </w:p>
    <w:p w14:paraId="79FD803E" w14:textId="77777777" w:rsidR="005F47B4" w:rsidRPr="00D92C88" w:rsidRDefault="305A1A0E" w:rsidP="005F47B4">
      <w:pPr>
        <w:pStyle w:val="ListParagraph"/>
        <w:numPr>
          <w:ilvl w:val="0"/>
          <w:numId w:val="27"/>
        </w:numPr>
      </w:pPr>
      <w:r w:rsidRPr="00D92C88">
        <w:t>A Converged NIC instance can communicate with a Native host instance, another Converged NIC instance, or a Guest RDMA instance.</w:t>
      </w:r>
    </w:p>
    <w:p w14:paraId="0D2DD48B" w14:textId="77777777" w:rsidR="0000345B" w:rsidRPr="00D92C88" w:rsidRDefault="305A1A0E" w:rsidP="005F47B4">
      <w:pPr>
        <w:pStyle w:val="ListParagraph"/>
        <w:numPr>
          <w:ilvl w:val="0"/>
          <w:numId w:val="27"/>
        </w:numPr>
      </w:pPr>
      <w:r w:rsidRPr="00D92C88">
        <w:t>A Guest RDMA instance can communicate with a Native host instance, a Converged NIC instance, or another Guest RDMA instance.</w:t>
      </w:r>
    </w:p>
    <w:p w14:paraId="4E47FA55" w14:textId="77777777" w:rsidR="002D0D03" w:rsidRPr="00D92C88" w:rsidRDefault="305A1A0E" w:rsidP="305A1A0E">
      <w:pPr>
        <w:pStyle w:val="Heading2"/>
        <w:rPr>
          <w:bCs/>
          <w:color w:val="000000" w:themeColor="text1"/>
        </w:rPr>
      </w:pPr>
      <w:bookmarkStart w:id="7" w:name="_Toc87449325"/>
      <w:r w:rsidRPr="00D92C88">
        <w:rPr>
          <w:bCs/>
          <w:color w:val="000000" w:themeColor="text1"/>
        </w:rPr>
        <w:t>Terminology</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9530"/>
      </w:tblGrid>
      <w:tr w:rsidR="00C374E0" w:rsidRPr="00D92C88" w14:paraId="4FA326AE" w14:textId="77777777" w:rsidTr="305A1A0E">
        <w:tc>
          <w:tcPr>
            <w:tcW w:w="1260" w:type="dxa"/>
          </w:tcPr>
          <w:p w14:paraId="3A5B5F94" w14:textId="6825DD8E" w:rsidR="00C374E0" w:rsidRPr="00D92C88" w:rsidRDefault="00D92C88" w:rsidP="002D0D03">
            <w:r w:rsidRPr="00D92C88">
              <w:t>iWARP</w:t>
            </w:r>
          </w:p>
        </w:tc>
        <w:tc>
          <w:tcPr>
            <w:tcW w:w="9530" w:type="dxa"/>
          </w:tcPr>
          <w:p w14:paraId="5E6E7C4B" w14:textId="77777777" w:rsidR="00C374E0" w:rsidRPr="00D92C88" w:rsidRDefault="305A1A0E" w:rsidP="002D0D03">
            <w:r w:rsidRPr="00D92C88">
              <w:t>RDMA over TCP</w:t>
            </w:r>
          </w:p>
        </w:tc>
      </w:tr>
      <w:tr w:rsidR="00C374E0" w:rsidRPr="00D92C88" w14:paraId="693724C3" w14:textId="77777777" w:rsidTr="305A1A0E">
        <w:tc>
          <w:tcPr>
            <w:tcW w:w="1260" w:type="dxa"/>
          </w:tcPr>
          <w:p w14:paraId="410FCE75" w14:textId="77777777" w:rsidR="00C374E0" w:rsidRPr="00D92C88" w:rsidRDefault="305A1A0E" w:rsidP="002D0D03">
            <w:r w:rsidRPr="00D92C88">
              <w:t>pNIC</w:t>
            </w:r>
          </w:p>
        </w:tc>
        <w:tc>
          <w:tcPr>
            <w:tcW w:w="9530" w:type="dxa"/>
          </w:tcPr>
          <w:p w14:paraId="167031E7" w14:textId="77777777" w:rsidR="00C374E0" w:rsidRPr="00D92C88" w:rsidRDefault="305A1A0E" w:rsidP="002D0D03">
            <w:r w:rsidRPr="00D92C88">
              <w:t>Physical NIC, the physical hardware that exchanges packets with the TOR</w:t>
            </w:r>
          </w:p>
        </w:tc>
      </w:tr>
      <w:tr w:rsidR="00C374E0" w:rsidRPr="00D92C88" w14:paraId="55955CCF" w14:textId="77777777" w:rsidTr="305A1A0E">
        <w:tc>
          <w:tcPr>
            <w:tcW w:w="1260" w:type="dxa"/>
          </w:tcPr>
          <w:p w14:paraId="038A2F60" w14:textId="77777777" w:rsidR="00C374E0" w:rsidRPr="00D92C88" w:rsidRDefault="305A1A0E" w:rsidP="002D0D03">
            <w:r w:rsidRPr="00D92C88">
              <w:t>RoCE</w:t>
            </w:r>
          </w:p>
        </w:tc>
        <w:tc>
          <w:tcPr>
            <w:tcW w:w="9530" w:type="dxa"/>
          </w:tcPr>
          <w:p w14:paraId="674823E1" w14:textId="77777777" w:rsidR="00C374E0" w:rsidRPr="00D92C88" w:rsidRDefault="305A1A0E" w:rsidP="002D0D03">
            <w:r w:rsidRPr="00D92C88">
              <w:t>RDMA over Converged Ethernet</w:t>
            </w:r>
          </w:p>
        </w:tc>
      </w:tr>
      <w:tr w:rsidR="00C374E0" w:rsidRPr="00D92C88" w14:paraId="5F43DD3C" w14:textId="77777777" w:rsidTr="305A1A0E">
        <w:tc>
          <w:tcPr>
            <w:tcW w:w="1260" w:type="dxa"/>
          </w:tcPr>
          <w:p w14:paraId="5E164485" w14:textId="77777777" w:rsidR="00C374E0" w:rsidRPr="00D92C88" w:rsidRDefault="305A1A0E" w:rsidP="002D0D03">
            <w:r w:rsidRPr="00D92C88">
              <w:t>RoCEv2</w:t>
            </w:r>
          </w:p>
        </w:tc>
        <w:tc>
          <w:tcPr>
            <w:tcW w:w="9530" w:type="dxa"/>
          </w:tcPr>
          <w:p w14:paraId="174F7B8F" w14:textId="77777777" w:rsidR="00C374E0" w:rsidRPr="00D92C88" w:rsidRDefault="305A1A0E" w:rsidP="002D0D03">
            <w:r w:rsidRPr="00D92C88">
              <w:t>2</w:t>
            </w:r>
            <w:r w:rsidRPr="00D92C88">
              <w:rPr>
                <w:vertAlign w:val="superscript"/>
              </w:rPr>
              <w:t>nd</w:t>
            </w:r>
            <w:r w:rsidRPr="00D92C88">
              <w:t xml:space="preserve"> generation RoCE using UDP/IP for </w:t>
            </w:r>
            <w:proofErr w:type="spellStart"/>
            <w:r w:rsidRPr="00D92C88">
              <w:t>routability</w:t>
            </w:r>
            <w:proofErr w:type="spellEnd"/>
            <w:r w:rsidRPr="00D92C88">
              <w:t xml:space="preserve"> (a.k.a. Routable RoCE)</w:t>
            </w:r>
          </w:p>
        </w:tc>
      </w:tr>
      <w:tr w:rsidR="00C374E0" w:rsidRPr="00D92C88" w14:paraId="47260867" w14:textId="77777777" w:rsidTr="305A1A0E">
        <w:tc>
          <w:tcPr>
            <w:tcW w:w="1260" w:type="dxa"/>
          </w:tcPr>
          <w:p w14:paraId="498B4128" w14:textId="77777777" w:rsidR="00C374E0" w:rsidRPr="00D92C88" w:rsidRDefault="305A1A0E" w:rsidP="002D0D03">
            <w:r w:rsidRPr="00D92C88">
              <w:t>TOR</w:t>
            </w:r>
          </w:p>
        </w:tc>
        <w:tc>
          <w:tcPr>
            <w:tcW w:w="9530" w:type="dxa"/>
          </w:tcPr>
          <w:p w14:paraId="7E4F66C1" w14:textId="77777777" w:rsidR="00C374E0" w:rsidRPr="00D92C88" w:rsidRDefault="305A1A0E" w:rsidP="002D0D03">
            <w:r w:rsidRPr="00D92C88">
              <w:t>Top of Rack switch</w:t>
            </w:r>
          </w:p>
        </w:tc>
      </w:tr>
      <w:tr w:rsidR="00C374E0" w:rsidRPr="00D92C88" w14:paraId="5C8EB731" w14:textId="77777777" w:rsidTr="305A1A0E">
        <w:tc>
          <w:tcPr>
            <w:tcW w:w="1260" w:type="dxa"/>
          </w:tcPr>
          <w:p w14:paraId="191D2EDD" w14:textId="77777777" w:rsidR="00C374E0" w:rsidRPr="00D92C88" w:rsidRDefault="305A1A0E" w:rsidP="002D0D03">
            <w:proofErr w:type="spellStart"/>
            <w:r w:rsidRPr="00D92C88">
              <w:t>vmNIC</w:t>
            </w:r>
            <w:proofErr w:type="spellEnd"/>
          </w:p>
        </w:tc>
        <w:tc>
          <w:tcPr>
            <w:tcW w:w="9530" w:type="dxa"/>
          </w:tcPr>
          <w:p w14:paraId="0F9B86CA" w14:textId="77777777" w:rsidR="00C374E0" w:rsidRPr="00D92C88" w:rsidRDefault="305A1A0E" w:rsidP="002D0D03">
            <w:r w:rsidRPr="00D92C88">
              <w:t>Virtual Machine NIC – Virtual NIC from vSwitch exposed in a guest partition</w:t>
            </w:r>
          </w:p>
        </w:tc>
      </w:tr>
      <w:tr w:rsidR="00C374E0" w:rsidRPr="00D92C88" w14:paraId="3DA2AA1A" w14:textId="77777777" w:rsidTr="305A1A0E">
        <w:tc>
          <w:tcPr>
            <w:tcW w:w="1260" w:type="dxa"/>
          </w:tcPr>
          <w:p w14:paraId="6A16BB66" w14:textId="77777777" w:rsidR="00C374E0" w:rsidRPr="00D92C88" w:rsidRDefault="305A1A0E" w:rsidP="002D0D03">
            <w:r w:rsidRPr="00D92C88">
              <w:t>vNIC</w:t>
            </w:r>
          </w:p>
        </w:tc>
        <w:tc>
          <w:tcPr>
            <w:tcW w:w="9530" w:type="dxa"/>
          </w:tcPr>
          <w:p w14:paraId="052027C7" w14:textId="77777777" w:rsidR="00C374E0" w:rsidRPr="00D92C88" w:rsidRDefault="305A1A0E" w:rsidP="002D0D03">
            <w:r w:rsidRPr="00D92C88">
              <w:t>Host vNIC – Virtual NIC from vSwitch exposed in the host partition</w:t>
            </w:r>
          </w:p>
        </w:tc>
      </w:tr>
      <w:tr w:rsidR="00C374E0" w:rsidRPr="00D92C88" w14:paraId="6D4BB566" w14:textId="77777777" w:rsidTr="305A1A0E">
        <w:tc>
          <w:tcPr>
            <w:tcW w:w="1260" w:type="dxa"/>
          </w:tcPr>
          <w:p w14:paraId="246472C0" w14:textId="77777777" w:rsidR="00C374E0" w:rsidRPr="00D92C88" w:rsidRDefault="305A1A0E" w:rsidP="002D0D03">
            <w:r w:rsidRPr="00D92C88">
              <w:t>vSwitch</w:t>
            </w:r>
          </w:p>
        </w:tc>
        <w:tc>
          <w:tcPr>
            <w:tcW w:w="9530" w:type="dxa"/>
          </w:tcPr>
          <w:p w14:paraId="3C92F848" w14:textId="77777777" w:rsidR="00C374E0" w:rsidRPr="00D92C88" w:rsidRDefault="305A1A0E" w:rsidP="002D0D03">
            <w:r w:rsidRPr="00D92C88">
              <w:t>Hyper-V virtual switch</w:t>
            </w:r>
          </w:p>
        </w:tc>
      </w:tr>
    </w:tbl>
    <w:p w14:paraId="0C7B02B1" w14:textId="77777777" w:rsidR="002D0D03" w:rsidRPr="00D92C88" w:rsidRDefault="002D0D03" w:rsidP="002D0D03"/>
    <w:p w14:paraId="687E4D7A" w14:textId="77777777" w:rsidR="002D0D03" w:rsidRPr="00D92C88" w:rsidRDefault="305A1A0E" w:rsidP="305A1A0E">
      <w:pPr>
        <w:pStyle w:val="Heading2"/>
        <w:rPr>
          <w:bCs/>
          <w:color w:val="000000" w:themeColor="text1"/>
        </w:rPr>
      </w:pPr>
      <w:bookmarkStart w:id="8" w:name="_Toc87449326"/>
      <w:r w:rsidRPr="00D92C88">
        <w:rPr>
          <w:bCs/>
          <w:color w:val="000000" w:themeColor="text1"/>
        </w:rPr>
        <w:t>Intended configurations</w:t>
      </w:r>
      <w:bookmarkEnd w:id="8"/>
    </w:p>
    <w:p w14:paraId="506F2E31" w14:textId="26DCC5F0" w:rsidR="00185B93" w:rsidRPr="00D92C88" w:rsidRDefault="305A1A0E" w:rsidP="00185B93">
      <w:r w:rsidRPr="00D92C88">
        <w:t>For this paper we assume one of the two following configurations are the goal</w:t>
      </w:r>
      <w:proofErr w:type="gramStart"/>
      <w:r w:rsidRPr="00D92C88">
        <w:t xml:space="preserve">.  </w:t>
      </w:r>
      <w:proofErr w:type="gramEnd"/>
      <w:r w:rsidRPr="00D92C88">
        <w:t>We further assume the administrator has two hosts with the same physical configuration available, i.e., either two of the single NIC hosts or two of the two-NIC hosts</w:t>
      </w:r>
      <w:proofErr w:type="gramStart"/>
      <w:r w:rsidRPr="00D92C88">
        <w:t xml:space="preserve">.  </w:t>
      </w:r>
      <w:proofErr w:type="gramEnd"/>
      <w:r w:rsidRPr="00D92C88">
        <w:t>The paper starts with only the operating system installed and only fully configures one host.</w:t>
      </w:r>
    </w:p>
    <w:tbl>
      <w:tblPr>
        <w:tblStyle w:val="TableGrid"/>
        <w:tblW w:w="0" w:type="auto"/>
        <w:tblLook w:val="04A0" w:firstRow="1" w:lastRow="0" w:firstColumn="1" w:lastColumn="0" w:noHBand="0" w:noVBand="1"/>
      </w:tblPr>
      <w:tblGrid>
        <w:gridCol w:w="5395"/>
        <w:gridCol w:w="5395"/>
      </w:tblGrid>
      <w:tr w:rsidR="00D92C88" w:rsidRPr="00D92C88" w14:paraId="4A01453B" w14:textId="77777777" w:rsidTr="00D92C88">
        <w:tc>
          <w:tcPr>
            <w:tcW w:w="5395" w:type="dxa"/>
          </w:tcPr>
          <w:p w14:paraId="379C3677" w14:textId="2E2AEBE1" w:rsidR="00D92C88" w:rsidRPr="00D92C88" w:rsidRDefault="00D92C88" w:rsidP="00185B93">
            <w:r w:rsidRPr="00D92C88">
              <w:rPr>
                <w:noProof/>
              </w:rPr>
              <mc:AlternateContent>
                <mc:Choice Requires="wps">
                  <w:drawing>
                    <wp:anchor distT="0" distB="0" distL="114300" distR="114300" simplePos="0" relativeHeight="251661312" behindDoc="0" locked="0" layoutInCell="1" allowOverlap="1" wp14:anchorId="3FA7D9E0" wp14:editId="32FE116C">
                      <wp:simplePos x="0" y="0"/>
                      <wp:positionH relativeFrom="column">
                        <wp:posOffset>445770</wp:posOffset>
                      </wp:positionH>
                      <wp:positionV relativeFrom="paragraph">
                        <wp:posOffset>2056130</wp:posOffset>
                      </wp:positionV>
                      <wp:extent cx="221932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345B5078" w14:textId="1DBF9EB0" w:rsidR="00ED63CB" w:rsidRPr="004A411B" w:rsidRDefault="00ED63CB" w:rsidP="00D92C88">
                                  <w:pPr>
                                    <w:pStyle w:val="Caption"/>
                                    <w:rPr>
                                      <w:noProof/>
                                    </w:rPr>
                                  </w:pPr>
                                  <w:bookmarkStart w:id="9"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7D9E0" id="_x0000_t202" coordsize="21600,21600" o:spt="202" path="m,l,21600r21600,l21600,xe">
                      <v:stroke joinstyle="miter"/>
                      <v:path gradientshapeok="t" o:connecttype="rect"/>
                    </v:shapetype>
                    <v:shape id="Text Box 7" o:spid="_x0000_s1026" type="#_x0000_t202" style="position:absolute;margin-left:35.1pt;margin-top:161.9pt;width:174.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" stroked="f">
                      <v:textbox style="mso-fit-shape-to-text:t" inset="0,0,0,0">
                        <w:txbxContent>
                          <w:p w14:paraId="345B5078" w14:textId="1DBF9EB0" w:rsidR="00ED63CB" w:rsidRPr="004A411B" w:rsidRDefault="00ED63CB" w:rsidP="00D92C88">
                            <w:pPr>
                              <w:pStyle w:val="Caption"/>
                              <w:rPr>
                                <w:noProof/>
                              </w:rPr>
                            </w:pPr>
                            <w:bookmarkStart w:id="10" w:name="_Toc53229900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w:t>
                            </w:r>
                            <w:r w:rsidRPr="00003979">
                              <w:t>RDMA with single NIC</w:t>
                            </w:r>
                            <w:bookmarkEnd w:id="10"/>
                          </w:p>
                        </w:txbxContent>
                      </v:textbox>
                      <w10:wrap type="square"/>
                    </v:shape>
                  </w:pict>
                </mc:Fallback>
              </mc:AlternateContent>
            </w:r>
            <w:r w:rsidRPr="00D92C88">
              <w:rPr>
                <w:noProof/>
              </w:rPr>
              <w:drawing>
                <wp:anchor distT="0" distB="0" distL="114300" distR="114300" simplePos="0" relativeHeight="251659264" behindDoc="0" locked="0" layoutInCell="1" allowOverlap="1" wp14:anchorId="3830CC9B" wp14:editId="36234E19">
                  <wp:simplePos x="0" y="0"/>
                  <wp:positionH relativeFrom="margin">
                    <wp:posOffset>-65405</wp:posOffset>
                  </wp:positionH>
                  <wp:positionV relativeFrom="margin">
                    <wp:posOffset>0</wp:posOffset>
                  </wp:positionV>
                  <wp:extent cx="2219325" cy="2136775"/>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19325" cy="2136775"/>
                          </a:xfrm>
                          <a:prstGeom prst="rect">
                            <a:avLst/>
                          </a:prstGeom>
                        </pic:spPr>
                      </pic:pic>
                    </a:graphicData>
                  </a:graphic>
                  <wp14:sizeRelH relativeFrom="margin">
                    <wp14:pctWidth>0</wp14:pctWidth>
                  </wp14:sizeRelH>
                  <wp14:sizeRelV relativeFrom="margin">
                    <wp14:pctHeight>0</wp14:pctHeight>
                  </wp14:sizeRelV>
                </wp:anchor>
              </w:drawing>
            </w:r>
          </w:p>
        </w:tc>
        <w:tc>
          <w:tcPr>
            <w:tcW w:w="5395" w:type="dxa"/>
          </w:tcPr>
          <w:p w14:paraId="5B78A0FC" w14:textId="77777777" w:rsidR="00D92C88" w:rsidRPr="00D92C88" w:rsidRDefault="00D92C88" w:rsidP="00D92C88">
            <w:pPr>
              <w:keepNext/>
            </w:pPr>
            <w:r w:rsidRPr="00D92C88">
              <w:rPr>
                <w:noProof/>
              </w:rPr>
              <w:drawing>
                <wp:inline distT="0" distB="0" distL="0" distR="0" wp14:anchorId="4FBFF05D" wp14:editId="47B21E1E">
                  <wp:extent cx="2133600" cy="2152316"/>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6277" cy="2175192"/>
                          </a:xfrm>
                          <a:prstGeom prst="rect">
                            <a:avLst/>
                          </a:prstGeom>
                        </pic:spPr>
                      </pic:pic>
                    </a:graphicData>
                  </a:graphic>
                </wp:inline>
              </w:drawing>
            </w:r>
          </w:p>
          <w:p w14:paraId="7EE2486C" w14:textId="0130D9BC" w:rsidR="00D92C88" w:rsidRPr="00D92C88" w:rsidRDefault="00D92C88" w:rsidP="00D92C88">
            <w:pPr>
              <w:pStyle w:val="Caption"/>
            </w:pPr>
            <w:bookmarkStart w:id="11" w:name="_Toc532299006"/>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Pr="00D92C88">
              <w:rPr>
                <w:noProof/>
              </w:rPr>
              <w:t>2</w:t>
            </w:r>
            <w:r w:rsidR="009E4D4B">
              <w:rPr>
                <w:noProof/>
              </w:rPr>
              <w:fldChar w:fldCharType="end"/>
            </w:r>
            <w:r w:rsidRPr="00D92C88">
              <w:t xml:space="preserve"> - RDMA with SET Teamed NICs</w:t>
            </w:r>
            <w:bookmarkEnd w:id="11"/>
          </w:p>
        </w:tc>
      </w:tr>
    </w:tbl>
    <w:p w14:paraId="7EA2604D" w14:textId="77777777" w:rsidR="00D92C88" w:rsidRPr="00D92C88" w:rsidRDefault="00D92C88" w:rsidP="00185B93"/>
    <w:p w14:paraId="621541A4" w14:textId="023B6A07" w:rsidR="00185B93" w:rsidRPr="00D92C88" w:rsidRDefault="305A1A0E" w:rsidP="305A1A0E">
      <w:pPr>
        <w:pStyle w:val="Heading1"/>
        <w:rPr>
          <w:color w:val="000000" w:themeColor="text1"/>
        </w:rPr>
      </w:pPr>
      <w:bookmarkStart w:id="12" w:name="_Toc87449327"/>
      <w:r w:rsidRPr="00D92C88">
        <w:rPr>
          <w:color w:val="000000" w:themeColor="text1"/>
        </w:rPr>
        <w:lastRenderedPageBreak/>
        <w:t>Step 1: Test Basic Connectivity</w:t>
      </w:r>
      <w:bookmarkEnd w:id="12"/>
    </w:p>
    <w:p w14:paraId="64842098" w14:textId="77777777" w:rsidR="00977762" w:rsidRPr="00D92C88" w:rsidRDefault="305A1A0E" w:rsidP="0068703E">
      <w:r w:rsidRPr="00D92C88">
        <w:t>Let’s start with just the Operating System (Windows Server 1709) installed</w:t>
      </w:r>
      <w:proofErr w:type="gramStart"/>
      <w:r w:rsidRPr="00D92C88">
        <w:t xml:space="preserve">.  </w:t>
      </w:r>
      <w:proofErr w:type="gramEnd"/>
      <w:r w:rsidRPr="00D92C88">
        <w:t>We’ll add Hyper-V and the other needed components later in this process.</w:t>
      </w:r>
    </w:p>
    <w:p w14:paraId="1B712986" w14:textId="77777777" w:rsidR="00185B93" w:rsidRPr="00D92C88" w:rsidRDefault="305A1A0E" w:rsidP="305A1A0E">
      <w:pPr>
        <w:pStyle w:val="Heading2"/>
        <w:rPr>
          <w:bCs/>
          <w:color w:val="000000" w:themeColor="text1"/>
        </w:rPr>
      </w:pPr>
      <w:bookmarkStart w:id="13" w:name="_Toc87449328"/>
      <w:r w:rsidRPr="00D92C88">
        <w:rPr>
          <w:bCs/>
          <w:color w:val="000000" w:themeColor="text1"/>
        </w:rPr>
        <w:t>Step 1a – Single pNIC configuration</w:t>
      </w:r>
      <w:bookmarkEnd w:id="13"/>
    </w:p>
    <w:p w14:paraId="5F52C3B5" w14:textId="77777777" w:rsidR="00CF76A2" w:rsidRPr="00D92C88" w:rsidRDefault="305A1A0E" w:rsidP="0068703E">
      <w:r w:rsidRPr="00D92C88">
        <w:rPr>
          <w:color w:val="538135" w:themeColor="accent6" w:themeShade="BF"/>
        </w:rPr>
        <w:t>Single NIC configuration</w:t>
      </w:r>
    </w:p>
    <w:p w14:paraId="052AE248" w14:textId="77777777" w:rsidR="00CF76A2" w:rsidRPr="00D92C88" w:rsidRDefault="305A1A0E" w:rsidP="305A1A0E">
      <w:pPr>
        <w:rPr>
          <w:color w:val="538135" w:themeColor="accent6" w:themeShade="BF"/>
        </w:rPr>
      </w:pPr>
      <w:r w:rsidRPr="00D92C88">
        <w:rPr>
          <w:color w:val="538135" w:themeColor="accent6" w:themeShade="BF"/>
        </w:rPr>
        <w:t>Rename the pNIC to “NIC1” in each host. This optional step makes it possible to reuse the PowerShell cmdlets below as shown.</w:t>
      </w:r>
    </w:p>
    <w:p w14:paraId="59378A5E" w14:textId="77777777" w:rsidR="00CF76A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Rename-NetAdapter Ethernet NIC1</w:t>
      </w:r>
    </w:p>
    <w:p w14:paraId="42C42A6A" w14:textId="77777777" w:rsidR="001E7B9B" w:rsidRPr="00D92C88" w:rsidRDefault="305A1A0E" w:rsidP="305A1A0E">
      <w:pPr>
        <w:rPr>
          <w:color w:val="538135" w:themeColor="accent6" w:themeShade="BF"/>
        </w:rPr>
      </w:pPr>
      <w:r w:rsidRPr="00D92C88">
        <w:rPr>
          <w:color w:val="538135" w:themeColor="accent6" w:themeShade="BF"/>
        </w:rPr>
        <w:t>Check that the name change took effect.</w:t>
      </w:r>
    </w:p>
    <w:p w14:paraId="7A9BFE6B" w14:textId="77777777" w:rsidR="00F44A4B"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PS&gt; Get-NetAdapter</w:t>
      </w:r>
    </w:p>
    <w:p w14:paraId="4D7C4DE0"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spellStart"/>
      <w:r w:rsidRPr="00D92C88">
        <w:rPr>
          <w:rFonts w:ascii="Courier New" w:hAnsi="Courier New" w:cs="Courier New"/>
          <w:color w:val="538135" w:themeColor="accent6" w:themeShade="BF"/>
          <w:sz w:val="18"/>
          <w:szCs w:val="18"/>
        </w:rPr>
        <w:t>InterfaceDescription</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ifIndex</w:t>
      </w:r>
      <w:proofErr w:type="spellEnd"/>
      <w:r w:rsidRPr="00D92C88">
        <w:rPr>
          <w:rFonts w:ascii="Courier New" w:hAnsi="Courier New" w:cs="Courier New"/>
          <w:color w:val="538135" w:themeColor="accent6" w:themeShade="BF"/>
          <w:sz w:val="18"/>
          <w:szCs w:val="18"/>
        </w:rPr>
        <w:t xml:space="preserve"> Status </w:t>
      </w:r>
      <w:proofErr w:type="spellStart"/>
      <w:r w:rsidRPr="00D92C88">
        <w:rPr>
          <w:rFonts w:ascii="Courier New" w:hAnsi="Courier New" w:cs="Courier New"/>
          <w:color w:val="538135" w:themeColor="accent6" w:themeShade="BF"/>
          <w:sz w:val="18"/>
          <w:szCs w:val="18"/>
        </w:rPr>
        <w:t>MacAddress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LinkSpeed</w:t>
      </w:r>
      <w:proofErr w:type="spellEnd"/>
    </w:p>
    <w:p w14:paraId="34C45FB8" w14:textId="77777777" w:rsidR="00F44A4B"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 ------ ----------        ---------</w:t>
      </w:r>
    </w:p>
    <w:p w14:paraId="6C98EB69" w14:textId="77777777" w:rsidR="00F44A4B"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NIC1</w:t>
      </w:r>
      <w:r w:rsidRPr="00D92C88">
        <w:rPr>
          <w:rFonts w:ascii="Courier New" w:hAnsi="Courier New" w:cs="Courier New"/>
          <w:color w:val="538135" w:themeColor="accent6" w:themeShade="BF"/>
          <w:sz w:val="18"/>
          <w:szCs w:val="18"/>
        </w:rPr>
        <w:t xml:space="preserve"> Chelsio Network Adapter       3 Up     00-07-43-2D-D6-D8   40 Gbps</w:t>
      </w:r>
    </w:p>
    <w:p w14:paraId="418C059E" w14:textId="77777777" w:rsidR="00CF76A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xml:space="preserve"> Assign IP address 192.168.1.3 to the pNIC </w:t>
      </w:r>
    </w:p>
    <w:p w14:paraId="33C05C96" w14:textId="77777777" w:rsidR="00CF76A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192.168.1.3 -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75ACA654"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7B75DB6C"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736FC8A0"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22708ED9" w14:textId="77777777" w:rsidR="00CF128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5324E3E3"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49475920" w14:textId="77777777" w:rsidR="00CF128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dcaa:bda9:a33a:c570%9</w:t>
      </w:r>
    </w:p>
    <w:p w14:paraId="5132FC69" w14:textId="77777777" w:rsidR="00CF128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192.168.1.3</w:t>
      </w:r>
    </w:p>
    <w:p w14:paraId="2C0A358B" w14:textId="77777777" w:rsidR="00CF76A2" w:rsidRPr="00D92C88" w:rsidRDefault="305A1A0E" w:rsidP="305A1A0E">
      <w:pPr>
        <w:rPr>
          <w:color w:val="538135" w:themeColor="accent6" w:themeShade="BF"/>
        </w:rPr>
      </w:pPr>
      <w:r w:rsidRPr="00D92C88">
        <w:rPr>
          <w:bCs/>
          <w:color w:val="538135" w:themeColor="accent6" w:themeShade="BF"/>
        </w:rPr>
        <w:t>Host B:</w:t>
      </w:r>
      <w:r w:rsidRPr="00D92C88">
        <w:rPr>
          <w:color w:val="538135" w:themeColor="accent6" w:themeShade="BF"/>
        </w:rPr>
        <w:t xml:space="preserve"> Assign IP address 192.168.1.5 to the pNIC </w:t>
      </w:r>
    </w:p>
    <w:p w14:paraId="1EB4D078" w14:textId="77777777" w:rsidR="00032461"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New-</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w:t>
      </w:r>
      <w:proofErr w:type="spellStart"/>
      <w:r w:rsidRPr="00D92C88">
        <w:rPr>
          <w:rFonts w:ascii="Courier New" w:hAnsi="Courier New" w:cs="Courier New"/>
          <w:color w:val="538135" w:themeColor="accent6" w:themeShade="BF"/>
          <w:sz w:val="20"/>
          <w:szCs w:val="20"/>
        </w:rPr>
        <w:t>IPAddress</w:t>
      </w:r>
      <w:proofErr w:type="spellEnd"/>
      <w:r w:rsidRPr="00D92C88">
        <w:rPr>
          <w:rFonts w:ascii="Courier New" w:hAnsi="Courier New" w:cs="Courier New"/>
          <w:color w:val="538135" w:themeColor="accent6" w:themeShade="BF"/>
          <w:sz w:val="20"/>
          <w:szCs w:val="20"/>
        </w:rPr>
        <w:t xml:space="preserve"> 192.168.1.5 -</w:t>
      </w:r>
      <w:proofErr w:type="spellStart"/>
      <w:r w:rsidRPr="00D92C88">
        <w:rPr>
          <w:rFonts w:ascii="Courier New" w:hAnsi="Courier New" w:cs="Courier New"/>
          <w:color w:val="538135" w:themeColor="accent6" w:themeShade="BF"/>
          <w:sz w:val="20"/>
          <w:szCs w:val="20"/>
        </w:rPr>
        <w:t>PrefixLength</w:t>
      </w:r>
      <w:proofErr w:type="spellEnd"/>
      <w:r w:rsidRPr="00D92C88">
        <w:rPr>
          <w:rFonts w:ascii="Courier New" w:hAnsi="Courier New" w:cs="Courier New"/>
          <w:color w:val="538135" w:themeColor="accent6" w:themeShade="BF"/>
          <w:sz w:val="20"/>
          <w:szCs w:val="20"/>
        </w:rPr>
        <w:t xml:space="preserve"> 24</w:t>
      </w:r>
    </w:p>
    <w:p w14:paraId="19AE3D33" w14:textId="77777777" w:rsidR="000B4BE7" w:rsidRPr="00D92C88" w:rsidRDefault="305A1A0E" w:rsidP="305A1A0E">
      <w:pPr>
        <w:rPr>
          <w:color w:val="538135" w:themeColor="accent6" w:themeShade="BF"/>
        </w:rPr>
      </w:pPr>
      <w:r w:rsidRPr="00D92C88">
        <w:rPr>
          <w:color w:val="538135" w:themeColor="accent6" w:themeShade="BF"/>
        </w:rPr>
        <w:t>Confirm the addresses have been assigned:</w:t>
      </w:r>
    </w:p>
    <w:p w14:paraId="4C6E8A72" w14:textId="77777777" w:rsidR="000B4BE7"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NetIPAddress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 | ft </w:t>
      </w:r>
      <w:proofErr w:type="spellStart"/>
      <w:r w:rsidRPr="00D92C88">
        <w:rPr>
          <w:rFonts w:ascii="Courier New" w:hAnsi="Courier New" w:cs="Courier New"/>
          <w:color w:val="538135" w:themeColor="accent6" w:themeShade="BF"/>
          <w:sz w:val="20"/>
          <w:szCs w:val="20"/>
        </w:rPr>
        <w:t>ipaddress</w:t>
      </w:r>
      <w:proofErr w:type="spellEnd"/>
    </w:p>
    <w:p w14:paraId="47C204BD" w14:textId="77777777" w:rsidR="000B4BE7" w:rsidRPr="00D92C88" w:rsidRDefault="305A1A0E" w:rsidP="305A1A0E">
      <w:pPr>
        <w:rPr>
          <w:color w:val="538135" w:themeColor="accent6" w:themeShade="BF"/>
        </w:rPr>
      </w:pPr>
      <w:r w:rsidRPr="00D92C88">
        <w:rPr>
          <w:color w:val="538135" w:themeColor="accent6" w:themeShade="BF"/>
        </w:rPr>
        <w:t>The return should show both the default IPv6 address and the assigned IPv4 address.</w:t>
      </w:r>
    </w:p>
    <w:p w14:paraId="793CB1E1" w14:textId="77777777" w:rsidR="0075208E"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IPAddress</w:t>
      </w:r>
      <w:proofErr w:type="spellEnd"/>
    </w:p>
    <w:p w14:paraId="2881022C"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w:t>
      </w:r>
    </w:p>
    <w:p w14:paraId="783D0828" w14:textId="77777777" w:rsidR="0075208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fe</w:t>
      </w:r>
      <w:proofErr w:type="gramStart"/>
      <w:r w:rsidRPr="00D92C88">
        <w:rPr>
          <w:rFonts w:ascii="Courier New" w:hAnsi="Courier New" w:cs="Courier New"/>
          <w:color w:val="538135" w:themeColor="accent6" w:themeShade="BF"/>
          <w:sz w:val="18"/>
          <w:szCs w:val="18"/>
        </w:rPr>
        <w:t>80::</w:t>
      </w:r>
      <w:proofErr w:type="gramEnd"/>
      <w:r w:rsidRPr="00D92C88">
        <w:rPr>
          <w:rFonts w:ascii="Courier New" w:hAnsi="Courier New" w:cs="Courier New"/>
          <w:color w:val="538135" w:themeColor="accent6" w:themeShade="BF"/>
          <w:sz w:val="18"/>
          <w:szCs w:val="18"/>
        </w:rPr>
        <w:t>d0f1:81d2:22fd:68a8%11</w:t>
      </w:r>
    </w:p>
    <w:p w14:paraId="586ECCE2" w14:textId="77777777" w:rsidR="0075208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highlight w:val="yellow"/>
        </w:rPr>
        <w:t>192.168.1.5</w:t>
      </w:r>
    </w:p>
    <w:p w14:paraId="2DB6D8BD" w14:textId="77777777" w:rsidR="00BB7BB3" w:rsidRPr="00D92C88" w:rsidRDefault="305A1A0E" w:rsidP="305A1A0E">
      <w:pPr>
        <w:rPr>
          <w:color w:val="538135" w:themeColor="accent6" w:themeShade="BF"/>
        </w:rPr>
      </w:pPr>
      <w:r w:rsidRPr="00D92C88">
        <w:rPr>
          <w:color w:val="538135" w:themeColor="accent6" w:themeShade="BF"/>
        </w:rPr>
        <w:t>At the end of this step the configuration of your hosts should resemble:</w:t>
      </w:r>
    </w:p>
    <w:p w14:paraId="5AA58DF2" w14:textId="77777777" w:rsidR="00651183" w:rsidRPr="00D92C88" w:rsidRDefault="00BA661F" w:rsidP="00651183">
      <w:pPr>
        <w:keepNext/>
      </w:pPr>
      <w:r w:rsidRPr="00D92C88">
        <w:rPr>
          <w:noProof/>
        </w:rPr>
        <w:lastRenderedPageBreak/>
        <w:drawing>
          <wp:inline distT="0" distB="0" distL="0" distR="0" wp14:anchorId="5D0638E3" wp14:editId="52C15553">
            <wp:extent cx="685800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2872740"/>
                    </a:xfrm>
                    <a:prstGeom prst="rect">
                      <a:avLst/>
                    </a:prstGeom>
                  </pic:spPr>
                </pic:pic>
              </a:graphicData>
            </a:graphic>
          </wp:inline>
        </w:drawing>
      </w:r>
    </w:p>
    <w:p w14:paraId="1C435B1A" w14:textId="3DBDF014" w:rsidR="00BB7BB3" w:rsidRPr="00D92C88" w:rsidRDefault="00651183" w:rsidP="305A1A0E">
      <w:pPr>
        <w:pStyle w:val="Caption"/>
        <w:rPr>
          <w:color w:val="538135" w:themeColor="accent6" w:themeShade="BF"/>
        </w:rPr>
      </w:pPr>
      <w:bookmarkStart w:id="14" w:name="_Toc532299007"/>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5</w:t>
      </w:r>
      <w:r w:rsidR="009E4D4B">
        <w:rPr>
          <w:noProof/>
        </w:rPr>
        <w:fldChar w:fldCharType="end"/>
      </w:r>
      <w:r w:rsidRPr="00D92C88">
        <w:t xml:space="preserve"> - Single port configuration</w:t>
      </w:r>
      <w:bookmarkEnd w:id="14"/>
    </w:p>
    <w:p w14:paraId="38B32511" w14:textId="77777777" w:rsidR="00CF76A2" w:rsidRPr="00D92C88" w:rsidRDefault="305A1A0E" w:rsidP="305A1A0E">
      <w:pPr>
        <w:pStyle w:val="Heading2"/>
        <w:rPr>
          <w:bCs/>
          <w:color w:val="000000" w:themeColor="text1"/>
        </w:rPr>
      </w:pPr>
      <w:bookmarkStart w:id="15" w:name="_Toc87449329"/>
      <w:r w:rsidRPr="00D92C88">
        <w:rPr>
          <w:bCs/>
          <w:color w:val="000000" w:themeColor="text1"/>
        </w:rPr>
        <w:t>Step 1a – Dual pNIC configuration</w:t>
      </w:r>
      <w:bookmarkEnd w:id="15"/>
    </w:p>
    <w:p w14:paraId="4BA1E121" w14:textId="77777777" w:rsidR="00CF76A2" w:rsidRPr="00D92C88" w:rsidRDefault="305A1A0E" w:rsidP="00E8592C">
      <w:r w:rsidRPr="00D92C88">
        <w:rPr>
          <w:color w:val="2E74B5" w:themeColor="accent1" w:themeShade="BF"/>
        </w:rPr>
        <w:t>Two-NIC configuration</w:t>
      </w:r>
    </w:p>
    <w:p w14:paraId="1C4694AB" w14:textId="77777777" w:rsidR="00CF76A2" w:rsidRPr="00D92C88" w:rsidRDefault="305A1A0E" w:rsidP="305A1A0E">
      <w:pPr>
        <w:rPr>
          <w:color w:val="2E74B5" w:themeColor="accent1" w:themeShade="BF"/>
        </w:rPr>
      </w:pPr>
      <w:r w:rsidRPr="00D92C88">
        <w:rPr>
          <w:color w:val="2E74B5" w:themeColor="accent1" w:themeShade="BF"/>
        </w:rPr>
        <w:t>Rename the two pNICs in each host to “NIC1” and “NIC2” (this optional step makes it possible to reuse the PowerShell cmdlets below as is).</w:t>
      </w:r>
    </w:p>
    <w:p w14:paraId="5AC22A41" w14:textId="77777777" w:rsidR="00CF76A2"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NIC1</w:t>
      </w:r>
    </w:p>
    <w:p w14:paraId="65DBDA0D" w14:textId="77777777" w:rsidR="00CF76A2"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Rename-NetAdapter “Ethernet 2” NIC2</w:t>
      </w:r>
    </w:p>
    <w:p w14:paraId="3E4907C7" w14:textId="77777777" w:rsidR="00692FEB" w:rsidRPr="00D92C88" w:rsidRDefault="305A1A0E" w:rsidP="305A1A0E">
      <w:pPr>
        <w:rPr>
          <w:color w:val="2E74B5" w:themeColor="accent1" w:themeShade="BF"/>
          <w:sz w:val="20"/>
          <w:szCs w:val="20"/>
        </w:rPr>
      </w:pPr>
      <w:r w:rsidRPr="00D92C88">
        <w:rPr>
          <w:color w:val="2E74B5" w:themeColor="accent1" w:themeShade="BF"/>
          <w:sz w:val="20"/>
          <w:szCs w:val="20"/>
        </w:rPr>
        <w:t>Check that the name changes happened:</w:t>
      </w:r>
    </w:p>
    <w:p w14:paraId="12BC3C15"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spellStart"/>
      <w:r w:rsidRPr="00D92C88">
        <w:rPr>
          <w:rFonts w:ascii="Courier New" w:hAnsi="Courier New" w:cs="Courier New"/>
          <w:color w:val="2F5496" w:themeColor="accent5" w:themeShade="BF"/>
          <w:sz w:val="18"/>
          <w:szCs w:val="18"/>
        </w:rPr>
        <w:t>InterfaceDescription</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ifIndex</w:t>
      </w:r>
      <w:proofErr w:type="spellEnd"/>
      <w:r w:rsidRPr="00D92C88">
        <w:rPr>
          <w:rFonts w:ascii="Courier New" w:hAnsi="Courier New" w:cs="Courier New"/>
          <w:color w:val="2F5496" w:themeColor="accent5" w:themeShade="BF"/>
          <w:sz w:val="18"/>
          <w:szCs w:val="18"/>
        </w:rPr>
        <w:t xml:space="preserve"> Status </w:t>
      </w:r>
      <w:proofErr w:type="spellStart"/>
      <w:r w:rsidRPr="00D92C88">
        <w:rPr>
          <w:rFonts w:ascii="Courier New" w:hAnsi="Courier New" w:cs="Courier New"/>
          <w:color w:val="2F5496" w:themeColor="accent5" w:themeShade="BF"/>
          <w:sz w:val="18"/>
          <w:szCs w:val="18"/>
        </w:rPr>
        <w:t>MacAddress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LinkSpeed</w:t>
      </w:r>
      <w:proofErr w:type="spellEnd"/>
    </w:p>
    <w:p w14:paraId="5A599C7D"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 ------ ----------        ---------</w:t>
      </w:r>
    </w:p>
    <w:p w14:paraId="3AD53D5B" w14:textId="77777777" w:rsidR="00537AC5"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NIC2</w:t>
      </w:r>
      <w:r w:rsidRPr="00D92C88">
        <w:rPr>
          <w:rFonts w:ascii="Courier New" w:hAnsi="Courier New" w:cs="Courier New"/>
          <w:color w:val="2F5496" w:themeColor="accent5" w:themeShade="BF"/>
          <w:sz w:val="18"/>
          <w:szCs w:val="18"/>
        </w:rPr>
        <w:t xml:space="preserve"> Chelsio Network Adapter #2       3 Up     00-07-43-2D-D6-D8   40 Gbps</w:t>
      </w:r>
    </w:p>
    <w:p w14:paraId="219F8CA6" w14:textId="77777777" w:rsidR="00537AC5"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NIC1</w:t>
      </w:r>
      <w:r w:rsidRPr="00D92C88">
        <w:rPr>
          <w:rFonts w:ascii="Courier New" w:hAnsi="Courier New" w:cs="Courier New"/>
          <w:color w:val="2F5496" w:themeColor="accent5" w:themeShade="BF"/>
          <w:sz w:val="18"/>
          <w:szCs w:val="18"/>
        </w:rPr>
        <w:t xml:space="preserve"> Chelsio Network Adapter          4 Up     00-07-43-2D-D6-D0   40 Gbps</w:t>
      </w:r>
    </w:p>
    <w:p w14:paraId="00E385D0" w14:textId="77777777" w:rsidR="00CF76A2" w:rsidRPr="00D92C88" w:rsidRDefault="305A1A0E" w:rsidP="305A1A0E">
      <w:pPr>
        <w:rPr>
          <w:color w:val="2E74B5" w:themeColor="accent1" w:themeShade="BF"/>
        </w:rPr>
      </w:pPr>
      <w:r w:rsidRPr="00D92C88">
        <w:rPr>
          <w:bCs/>
          <w:color w:val="2E74B5" w:themeColor="accent1" w:themeShade="BF"/>
        </w:rPr>
        <w:t>Host A</w:t>
      </w:r>
      <w:r w:rsidRPr="00D92C88">
        <w:rPr>
          <w:color w:val="2E74B5" w:themeColor="accent1" w:themeShade="BF"/>
        </w:rPr>
        <w:t>: Assign IP address 192.168.1.3 to NIC1 and assign IP address 192.168.2.3 to NIC2 on Host A</w:t>
      </w:r>
    </w:p>
    <w:p w14:paraId="3391374F"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650394C2"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192.168.2.3 -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56ED19F" w14:textId="77777777" w:rsidR="00032461" w:rsidRPr="00D92C88" w:rsidRDefault="305A1A0E" w:rsidP="305A1A0E">
      <w:pPr>
        <w:rPr>
          <w:color w:val="2E74B5" w:themeColor="accent1" w:themeShade="BF"/>
        </w:rPr>
      </w:pPr>
      <w:r w:rsidRPr="00D92C88">
        <w:rPr>
          <w:color w:val="2E74B5" w:themeColor="accent1" w:themeShade="BF"/>
        </w:rPr>
        <w:t>Confirm the addresses have been assigned:</w:t>
      </w:r>
    </w:p>
    <w:p w14:paraId="176C9B94"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proofErr w:type="gramStart"/>
      <w:r w:rsidRPr="00D92C88">
        <w:rPr>
          <w:rFonts w:ascii="Courier New" w:hAnsi="Courier New" w:cs="Courier New"/>
          <w:color w:val="2E74B5" w:themeColor="accent1" w:themeShade="BF"/>
          <w:sz w:val="20"/>
          <w:szCs w:val="20"/>
        </w:rPr>
        <w:t>1,NIC</w:t>
      </w:r>
      <w:proofErr w:type="gramEnd"/>
      <w:r w:rsidRPr="00D92C88">
        <w:rPr>
          <w:rFonts w:ascii="Courier New" w:hAnsi="Courier New" w:cs="Courier New"/>
          <w:color w:val="2E74B5" w:themeColor="accent1" w:themeShade="BF"/>
          <w:sz w:val="20"/>
          <w:szCs w:val="20"/>
        </w:rPr>
        <w:t xml:space="preserve">2 | ft </w:t>
      </w:r>
      <w:proofErr w:type="spellStart"/>
      <w:r w:rsidRPr="00D92C88">
        <w:rPr>
          <w:rFonts w:ascii="Courier New" w:hAnsi="Courier New" w:cs="Courier New"/>
          <w:color w:val="2E74B5" w:themeColor="accent1" w:themeShade="BF"/>
          <w:sz w:val="20"/>
          <w:szCs w:val="20"/>
        </w:rPr>
        <w:t>ipaddress</w:t>
      </w:r>
      <w:proofErr w:type="spellEnd"/>
    </w:p>
    <w:p w14:paraId="3C9935F0" w14:textId="77777777" w:rsidR="0025254C" w:rsidRPr="00D92C88" w:rsidRDefault="305A1A0E" w:rsidP="305A1A0E">
      <w:pPr>
        <w:rPr>
          <w:color w:val="2E74B5" w:themeColor="accent1" w:themeShade="BF"/>
        </w:rPr>
      </w:pPr>
      <w:r w:rsidRPr="00D92C88">
        <w:rPr>
          <w:color w:val="2E74B5" w:themeColor="accent1" w:themeShade="BF"/>
        </w:rPr>
        <w:t>The output should show both the default IPv6 addresses and the assigned IPv4 addresses.</w:t>
      </w:r>
      <w:r w:rsidRPr="00D92C88">
        <w:rPr>
          <w:rFonts w:ascii="Courier New" w:hAnsi="Courier New" w:cs="Courier New"/>
          <w:color w:val="2E74B5" w:themeColor="accent1" w:themeShade="BF"/>
        </w:rPr>
        <w:t xml:space="preserve"> </w:t>
      </w:r>
    </w:p>
    <w:p w14:paraId="5CB7025D"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IPAddress</w:t>
      </w:r>
      <w:proofErr w:type="spellEnd"/>
    </w:p>
    <w:p w14:paraId="73E2A33E"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w:t>
      </w:r>
    </w:p>
    <w:p w14:paraId="589D6C38"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fe80::25d3:1e0</w:t>
      </w:r>
      <w:proofErr w:type="gramStart"/>
      <w:r w:rsidRPr="00D92C88">
        <w:rPr>
          <w:rFonts w:ascii="Courier New" w:hAnsi="Courier New" w:cs="Courier New"/>
          <w:color w:val="2F5496" w:themeColor="accent5" w:themeShade="BF"/>
          <w:sz w:val="18"/>
          <w:szCs w:val="18"/>
        </w:rPr>
        <w:t>d:e</w:t>
      </w:r>
      <w:proofErr w:type="gramEnd"/>
      <w:r w:rsidRPr="00D92C88">
        <w:rPr>
          <w:rFonts w:ascii="Courier New" w:hAnsi="Courier New" w:cs="Courier New"/>
          <w:color w:val="2F5496" w:themeColor="accent5" w:themeShade="BF"/>
          <w:sz w:val="18"/>
          <w:szCs w:val="18"/>
        </w:rPr>
        <w:t>9de:20d%12</w:t>
      </w:r>
    </w:p>
    <w:p w14:paraId="2A4D935C" w14:textId="77777777" w:rsidR="00F316C7"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fe</w:t>
      </w:r>
      <w:proofErr w:type="gramStart"/>
      <w:r w:rsidRPr="00D92C88">
        <w:rPr>
          <w:rFonts w:ascii="Courier New" w:hAnsi="Courier New" w:cs="Courier New"/>
          <w:color w:val="2F5496" w:themeColor="accent5" w:themeShade="BF"/>
          <w:sz w:val="18"/>
          <w:szCs w:val="18"/>
        </w:rPr>
        <w:t>80::</w:t>
      </w:r>
      <w:proofErr w:type="gramEnd"/>
      <w:r w:rsidRPr="00D92C88">
        <w:rPr>
          <w:rFonts w:ascii="Courier New" w:hAnsi="Courier New" w:cs="Courier New"/>
          <w:color w:val="2F5496" w:themeColor="accent5" w:themeShade="BF"/>
          <w:sz w:val="18"/>
          <w:szCs w:val="18"/>
        </w:rPr>
        <w:t>b55e:e8dc:dea0:c7dd%7</w:t>
      </w:r>
    </w:p>
    <w:p w14:paraId="7D1B034A" w14:textId="77777777" w:rsidR="00F316C7" w:rsidRPr="00D92C88" w:rsidRDefault="305A1A0E" w:rsidP="305A1A0E">
      <w:pPr>
        <w:keepNext/>
        <w:spacing w:after="0"/>
        <w:ind w:left="360"/>
        <w:rPr>
          <w:rFonts w:ascii="Courier New" w:hAnsi="Courier New" w:cs="Courier New"/>
          <w:color w:val="2F5496" w:themeColor="accent5" w:themeShade="BF"/>
          <w:sz w:val="18"/>
          <w:szCs w:val="18"/>
          <w:highlight w:val="yellow"/>
        </w:rPr>
      </w:pPr>
      <w:r w:rsidRPr="00D92C88">
        <w:rPr>
          <w:rFonts w:ascii="Courier New" w:hAnsi="Courier New" w:cs="Courier New"/>
          <w:color w:val="2F5496" w:themeColor="accent5" w:themeShade="BF"/>
          <w:sz w:val="18"/>
          <w:szCs w:val="18"/>
          <w:highlight w:val="yellow"/>
        </w:rPr>
        <w:t>192.168.1.3</w:t>
      </w:r>
    </w:p>
    <w:p w14:paraId="105A2A0B" w14:textId="77777777" w:rsidR="00F316C7" w:rsidRPr="00D92C88" w:rsidRDefault="305A1A0E" w:rsidP="305A1A0E">
      <w:pPr>
        <w:keepNext/>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highlight w:val="yellow"/>
        </w:rPr>
        <w:t>192.168.2.3</w:t>
      </w:r>
    </w:p>
    <w:p w14:paraId="6E0B9AB8" w14:textId="77777777" w:rsidR="00CF76A2" w:rsidRPr="00D92C88" w:rsidRDefault="305A1A0E" w:rsidP="305A1A0E">
      <w:pPr>
        <w:rPr>
          <w:color w:val="2E74B5" w:themeColor="accent1" w:themeShade="BF"/>
        </w:rPr>
      </w:pPr>
      <w:r w:rsidRPr="00D92C88">
        <w:rPr>
          <w:bCs/>
          <w:color w:val="2E74B5" w:themeColor="accent1" w:themeShade="BF"/>
        </w:rPr>
        <w:t>Host B</w:t>
      </w:r>
      <w:r w:rsidRPr="00D92C88">
        <w:rPr>
          <w:color w:val="2E74B5" w:themeColor="accent1" w:themeShade="BF"/>
        </w:rPr>
        <w:t xml:space="preserve">: Assign IP address 192.168.1.5 to NIC1 and assign IP address 192.168.2.5 to NIC2 </w:t>
      </w:r>
    </w:p>
    <w:p w14:paraId="4E3B83EC" w14:textId="77777777" w:rsidR="00032461" w:rsidRPr="00D92C88" w:rsidRDefault="305A1A0E" w:rsidP="305A1A0E">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NIC1 -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192.168.1.5 -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5C40D0F8" w14:textId="77777777" w:rsidR="00032461"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New-</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NIC2 -</w:t>
      </w:r>
      <w:proofErr w:type="spellStart"/>
      <w:r w:rsidRPr="00D92C88">
        <w:rPr>
          <w:rFonts w:ascii="Courier New" w:hAnsi="Courier New" w:cs="Courier New"/>
          <w:color w:val="2E74B5" w:themeColor="accent1" w:themeShade="BF"/>
          <w:sz w:val="20"/>
          <w:szCs w:val="20"/>
        </w:rPr>
        <w:t>IPAddress</w:t>
      </w:r>
      <w:proofErr w:type="spellEnd"/>
      <w:r w:rsidRPr="00D92C88">
        <w:rPr>
          <w:rFonts w:ascii="Courier New" w:hAnsi="Courier New" w:cs="Courier New"/>
          <w:color w:val="2E74B5" w:themeColor="accent1" w:themeShade="BF"/>
          <w:sz w:val="20"/>
          <w:szCs w:val="20"/>
        </w:rPr>
        <w:t xml:space="preserve"> 192.168.2.5 -</w:t>
      </w:r>
      <w:proofErr w:type="spellStart"/>
      <w:r w:rsidRPr="00D92C88">
        <w:rPr>
          <w:rFonts w:ascii="Courier New" w:hAnsi="Courier New" w:cs="Courier New"/>
          <w:color w:val="2E74B5" w:themeColor="accent1" w:themeShade="BF"/>
          <w:sz w:val="20"/>
          <w:szCs w:val="20"/>
        </w:rPr>
        <w:t>PrefixLength</w:t>
      </w:r>
      <w:proofErr w:type="spellEnd"/>
      <w:r w:rsidRPr="00D92C88">
        <w:rPr>
          <w:rFonts w:ascii="Courier New" w:hAnsi="Courier New" w:cs="Courier New"/>
          <w:color w:val="2E74B5" w:themeColor="accent1" w:themeShade="BF"/>
          <w:sz w:val="20"/>
          <w:szCs w:val="20"/>
        </w:rPr>
        <w:t xml:space="preserve"> 24</w:t>
      </w:r>
    </w:p>
    <w:p w14:paraId="3D9DAAF0" w14:textId="77777777" w:rsidR="000B4BE7" w:rsidRPr="00D92C88" w:rsidRDefault="305A1A0E" w:rsidP="305A1A0E">
      <w:pPr>
        <w:rPr>
          <w:color w:val="2E74B5" w:themeColor="accent1" w:themeShade="BF"/>
        </w:rPr>
      </w:pPr>
      <w:r w:rsidRPr="00D92C88">
        <w:rPr>
          <w:color w:val="2E74B5" w:themeColor="accent1" w:themeShade="BF"/>
        </w:rPr>
        <w:lastRenderedPageBreak/>
        <w:t>Confirm the addresses have been assigned:</w:t>
      </w:r>
    </w:p>
    <w:p w14:paraId="64B381CB" w14:textId="77777777" w:rsidR="000B4BE7"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w:t>
      </w:r>
      <w:proofErr w:type="spellStart"/>
      <w:r w:rsidRPr="00D92C88">
        <w:rPr>
          <w:rFonts w:ascii="Courier New" w:hAnsi="Courier New" w:cs="Courier New"/>
          <w:color w:val="2E74B5" w:themeColor="accent1" w:themeShade="BF"/>
          <w:sz w:val="20"/>
          <w:szCs w:val="20"/>
        </w:rPr>
        <w:t>NetIPAddress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proofErr w:type="gramStart"/>
      <w:r w:rsidRPr="00D92C88">
        <w:rPr>
          <w:rFonts w:ascii="Courier New" w:hAnsi="Courier New" w:cs="Courier New"/>
          <w:color w:val="2E74B5" w:themeColor="accent1" w:themeShade="BF"/>
          <w:sz w:val="20"/>
          <w:szCs w:val="20"/>
        </w:rPr>
        <w:t>1,NIC</w:t>
      </w:r>
      <w:proofErr w:type="gramEnd"/>
      <w:r w:rsidRPr="00D92C88">
        <w:rPr>
          <w:rFonts w:ascii="Courier New" w:hAnsi="Courier New" w:cs="Courier New"/>
          <w:color w:val="2E74B5" w:themeColor="accent1" w:themeShade="BF"/>
          <w:sz w:val="20"/>
          <w:szCs w:val="20"/>
        </w:rPr>
        <w:t xml:space="preserve">2 | ft </w:t>
      </w:r>
      <w:proofErr w:type="spellStart"/>
      <w:r w:rsidRPr="00D92C88">
        <w:rPr>
          <w:rFonts w:ascii="Courier New" w:hAnsi="Courier New" w:cs="Courier New"/>
          <w:color w:val="2E74B5" w:themeColor="accent1" w:themeShade="BF"/>
          <w:sz w:val="20"/>
          <w:szCs w:val="20"/>
        </w:rPr>
        <w:t>ipaddress</w:t>
      </w:r>
      <w:proofErr w:type="spellEnd"/>
    </w:p>
    <w:p w14:paraId="558722F5" w14:textId="77777777" w:rsidR="000B4BE7" w:rsidRPr="00D92C88" w:rsidRDefault="305A1A0E" w:rsidP="305A1A0E">
      <w:pPr>
        <w:rPr>
          <w:color w:val="2E74B5" w:themeColor="accent1" w:themeShade="BF"/>
        </w:rPr>
      </w:pPr>
      <w:r w:rsidRPr="00D92C88">
        <w:rPr>
          <w:color w:val="2E74B5" w:themeColor="accent1" w:themeShade="BF"/>
        </w:rPr>
        <w:t>The output should again show both the default IPv6 address and the assigned IPv4 address.</w:t>
      </w:r>
    </w:p>
    <w:p w14:paraId="3C550585" w14:textId="77777777" w:rsidR="00651183" w:rsidRPr="00D92C88" w:rsidRDefault="305A1A0E" w:rsidP="305A1A0E">
      <w:pPr>
        <w:rPr>
          <w:color w:val="2E74B5" w:themeColor="accent1" w:themeShade="BF"/>
        </w:rPr>
      </w:pPr>
      <w:r w:rsidRPr="00D92C88">
        <w:rPr>
          <w:color w:val="2E74B5" w:themeColor="accent1" w:themeShade="BF"/>
        </w:rPr>
        <w:t>At the end of this step the configuration of your hosts should look like:</w:t>
      </w:r>
    </w:p>
    <w:p w14:paraId="24C1841A" w14:textId="77777777" w:rsidR="009061EF" w:rsidRPr="00D92C88" w:rsidRDefault="00D67345" w:rsidP="009061EF">
      <w:pPr>
        <w:keepNext/>
      </w:pPr>
      <w:r w:rsidRPr="00D92C88">
        <w:rPr>
          <w:noProof/>
        </w:rPr>
        <w:drawing>
          <wp:inline distT="0" distB="0" distL="0" distR="0" wp14:anchorId="5DF32A77" wp14:editId="54B104DA">
            <wp:extent cx="68580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889250"/>
                    </a:xfrm>
                    <a:prstGeom prst="rect">
                      <a:avLst/>
                    </a:prstGeom>
                  </pic:spPr>
                </pic:pic>
              </a:graphicData>
            </a:graphic>
          </wp:inline>
        </w:drawing>
      </w:r>
    </w:p>
    <w:p w14:paraId="2EF5A98C" w14:textId="359D4864" w:rsidR="00651183" w:rsidRPr="00D92C88" w:rsidRDefault="009061EF" w:rsidP="305A1A0E">
      <w:pPr>
        <w:pStyle w:val="Caption"/>
        <w:rPr>
          <w:color w:val="2E74B5" w:themeColor="accent1" w:themeShade="BF"/>
        </w:rPr>
      </w:pPr>
      <w:bookmarkStart w:id="16" w:name="_Toc532299008"/>
      <w:r w:rsidRPr="00D92C88">
        <w:t xml:space="preserve">Figure </w:t>
      </w:r>
      <w:r w:rsidR="009E4D4B">
        <w:rPr>
          <w:noProof/>
        </w:rPr>
        <w:fldChar w:fldCharType="begin"/>
      </w:r>
      <w:r w:rsidR="009E4D4B">
        <w:rPr>
          <w:noProof/>
        </w:rPr>
        <w:instrText xml:space="preserve"> SEQ Figure \* ARABIC </w:instrText>
      </w:r>
      <w:r w:rsidR="009E4D4B">
        <w:rPr>
          <w:noProof/>
        </w:rPr>
        <w:fldChar w:fldCharType="separate"/>
      </w:r>
      <w:r w:rsidR="00D92C88" w:rsidRPr="00D92C88">
        <w:rPr>
          <w:noProof/>
        </w:rPr>
        <w:t>6</w:t>
      </w:r>
      <w:r w:rsidR="009E4D4B">
        <w:rPr>
          <w:noProof/>
        </w:rPr>
        <w:fldChar w:fldCharType="end"/>
      </w:r>
      <w:r w:rsidRPr="00D92C88">
        <w:t xml:space="preserve"> - Dual-port configuration</w:t>
      </w:r>
      <w:bookmarkEnd w:id="16"/>
    </w:p>
    <w:p w14:paraId="4AD07067" w14:textId="77777777" w:rsidR="000D0518" w:rsidRPr="00D92C88" w:rsidRDefault="305A1A0E" w:rsidP="305A1A0E">
      <w:pPr>
        <w:pStyle w:val="Heading2"/>
        <w:rPr>
          <w:bCs/>
          <w:color w:val="000000" w:themeColor="text1"/>
        </w:rPr>
      </w:pPr>
      <w:bookmarkStart w:id="17" w:name="_Toc87449330"/>
      <w:r w:rsidRPr="00D92C88">
        <w:rPr>
          <w:bCs/>
          <w:color w:val="000000" w:themeColor="text1"/>
        </w:rPr>
        <w:t>Step 1b – Check to see that the pNIC(s) have connectivity to the TOR</w:t>
      </w:r>
      <w:bookmarkEnd w:id="17"/>
    </w:p>
    <w:p w14:paraId="397509AB" w14:textId="77777777" w:rsidR="0068703E" w:rsidRPr="00D92C88" w:rsidRDefault="305A1A0E" w:rsidP="305A1A0E">
      <w:pPr>
        <w:rPr>
          <w:color w:val="000000" w:themeColor="text1"/>
        </w:rPr>
      </w:pPr>
      <w:r w:rsidRPr="00D92C88">
        <w:rPr>
          <w:color w:val="000000" w:themeColor="text1"/>
        </w:rPr>
        <w:t>On each host execute</w:t>
      </w:r>
    </w:p>
    <w:p w14:paraId="5A00AE53" w14:textId="77777777" w:rsidR="00C46AC2"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Get-NetAdapter | ft -</w:t>
      </w:r>
      <w:proofErr w:type="spellStart"/>
      <w:r w:rsidRPr="00D92C88">
        <w:rPr>
          <w:rFonts w:ascii="Courier New" w:hAnsi="Courier New" w:cs="Courier New"/>
          <w:color w:val="000000" w:themeColor="text1"/>
          <w:sz w:val="20"/>
          <w:szCs w:val="20"/>
        </w:rPr>
        <w:t>Autosize</w:t>
      </w:r>
      <w:proofErr w:type="spellEnd"/>
    </w:p>
    <w:p w14:paraId="672C91BF" w14:textId="77777777" w:rsidR="00185B93" w:rsidRPr="00D92C88" w:rsidRDefault="305A1A0E" w:rsidP="305A1A0E">
      <w:pPr>
        <w:rPr>
          <w:color w:val="000000" w:themeColor="text1"/>
        </w:rPr>
      </w:pPr>
      <w:r w:rsidRPr="00D92C88">
        <w:rPr>
          <w:color w:val="000000" w:themeColor="text1"/>
        </w:rPr>
        <w:t>The response will have the following columns:</w:t>
      </w:r>
    </w:p>
    <w:p w14:paraId="33E0464C"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3DF59964" w14:textId="77777777" w:rsidR="00C46AC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120A6B9F" w14:textId="77777777" w:rsidR="00C46AC2"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NIC1 Chelsio Network Adapter       3 </w:t>
      </w:r>
      <w:r w:rsidRPr="00D92C88">
        <w:rPr>
          <w:rFonts w:ascii="Courier New" w:hAnsi="Courier New" w:cs="Courier New"/>
          <w:sz w:val="18"/>
          <w:szCs w:val="18"/>
          <w:highlight w:val="yellow"/>
        </w:rPr>
        <w:t>Up</w:t>
      </w:r>
      <w:r w:rsidRPr="00D92C88">
        <w:rPr>
          <w:rFonts w:ascii="Courier New" w:hAnsi="Courier New" w:cs="Courier New"/>
          <w:sz w:val="18"/>
          <w:szCs w:val="18"/>
        </w:rPr>
        <w:t xml:space="preserve">     00-07-43-2D-D6-D8   </w:t>
      </w:r>
      <w:r w:rsidRPr="00D92C88">
        <w:rPr>
          <w:rFonts w:ascii="Courier New" w:hAnsi="Courier New" w:cs="Courier New"/>
          <w:sz w:val="18"/>
          <w:szCs w:val="18"/>
          <w:highlight w:val="yellow"/>
        </w:rPr>
        <w:t>40 Gbps</w:t>
      </w:r>
    </w:p>
    <w:p w14:paraId="34CF6185" w14:textId="77777777" w:rsidR="00C46AC2" w:rsidRPr="00D92C88" w:rsidRDefault="305A1A0E" w:rsidP="305A1A0E">
      <w:pPr>
        <w:rPr>
          <w:color w:val="000000" w:themeColor="text1"/>
        </w:rPr>
      </w:pPr>
      <w:r w:rsidRPr="00D92C88">
        <w:rPr>
          <w:color w:val="000000" w:themeColor="text1"/>
        </w:rPr>
        <w:t xml:space="preserve">If the Status is not “Up” or the </w:t>
      </w:r>
      <w:proofErr w:type="spellStart"/>
      <w:r w:rsidRPr="00D92C88">
        <w:rPr>
          <w:color w:val="000000" w:themeColor="text1"/>
        </w:rPr>
        <w:t>LinkSpeed</w:t>
      </w:r>
      <w:proofErr w:type="spellEnd"/>
      <w:r w:rsidRPr="00D92C88">
        <w:rPr>
          <w:color w:val="000000" w:themeColor="text1"/>
        </w:rPr>
        <w:t xml:space="preserve"> is “0 bps” you don’t have connectivity to the TOR from that pNIC</w:t>
      </w:r>
      <w:proofErr w:type="gramStart"/>
      <w:r w:rsidRPr="00D92C88">
        <w:rPr>
          <w:color w:val="000000" w:themeColor="text1"/>
        </w:rPr>
        <w:t xml:space="preserve">.  </w:t>
      </w:r>
      <w:proofErr w:type="gramEnd"/>
      <w:r w:rsidRPr="00D92C88">
        <w:rPr>
          <w:color w:val="000000" w:themeColor="text1"/>
        </w:rPr>
        <w:t xml:space="preserve">Check the cabling and try again until all interfaces show “Up” with a </w:t>
      </w:r>
      <w:proofErr w:type="spellStart"/>
      <w:r w:rsidRPr="00D92C88">
        <w:rPr>
          <w:color w:val="000000" w:themeColor="text1"/>
        </w:rPr>
        <w:t>LinkSpeed</w:t>
      </w:r>
      <w:proofErr w:type="spellEnd"/>
      <w:r w:rsidRPr="00D92C88">
        <w:rPr>
          <w:color w:val="000000" w:themeColor="text1"/>
        </w:rPr>
        <w:t xml:space="preserve"> that you expect (e.g., “10 </w:t>
      </w:r>
      <w:proofErr w:type="spellStart"/>
      <w:r w:rsidRPr="00D92C88">
        <w:rPr>
          <w:color w:val="000000" w:themeColor="text1"/>
        </w:rPr>
        <w:t>Gpbs</w:t>
      </w:r>
      <w:proofErr w:type="spellEnd"/>
      <w:r w:rsidRPr="00D92C88">
        <w:rPr>
          <w:color w:val="000000" w:themeColor="text1"/>
        </w:rPr>
        <w:t>”).</w:t>
      </w:r>
    </w:p>
    <w:p w14:paraId="4055CCA8" w14:textId="77777777" w:rsidR="00C46AC2" w:rsidRPr="00D92C88" w:rsidRDefault="305A1A0E" w:rsidP="305A1A0E">
      <w:pPr>
        <w:pStyle w:val="Heading2"/>
        <w:rPr>
          <w:bCs/>
          <w:color w:val="70AD47" w:themeColor="accent6"/>
        </w:rPr>
      </w:pPr>
      <w:bookmarkStart w:id="18" w:name="_Toc87449331"/>
      <w:r w:rsidRPr="00D92C88">
        <w:rPr>
          <w:bCs/>
          <w:color w:val="70AD47" w:themeColor="accent6"/>
        </w:rPr>
        <w:t>Step 1c – Single pNIC: Check host-to-host connectivity</w:t>
      </w:r>
      <w:bookmarkEnd w:id="18"/>
      <w:r w:rsidRPr="00D92C88">
        <w:rPr>
          <w:bCs/>
          <w:color w:val="70AD47" w:themeColor="accent6"/>
        </w:rPr>
        <w:t xml:space="preserve"> </w:t>
      </w:r>
    </w:p>
    <w:p w14:paraId="36992605" w14:textId="77777777" w:rsidR="00C46AC2"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2C545141" w14:textId="77777777" w:rsidR="00C46AC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39BDF05F" w14:textId="77777777" w:rsidR="00C46AC2" w:rsidRPr="00D92C88" w:rsidRDefault="305A1A0E" w:rsidP="305A1A0E">
      <w:pPr>
        <w:rPr>
          <w:color w:val="538135" w:themeColor="accent6" w:themeShade="BF"/>
        </w:rPr>
      </w:pPr>
      <w:r w:rsidRPr="00D92C88">
        <w:rPr>
          <w:color w:val="538135" w:themeColor="accent6" w:themeShade="BF"/>
        </w:rPr>
        <w:t>The response should look like</w:t>
      </w:r>
    </w:p>
    <w:p w14:paraId="46BB4A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ComputerName</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192.168.1.5</w:t>
      </w:r>
    </w:p>
    <w:p w14:paraId="1A24D54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192.168.1.5</w:t>
      </w:r>
    </w:p>
    <w:p w14:paraId="1215FB87"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NIC1</w:t>
      </w:r>
    </w:p>
    <w:p w14:paraId="705F2682"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192.168.1.3</w:t>
      </w:r>
    </w:p>
    <w:p w14:paraId="0D553979" w14:textId="77777777" w:rsidR="00C46AC2" w:rsidRPr="00D92C88" w:rsidRDefault="305A1A0E" w:rsidP="305A1A0E">
      <w:pPr>
        <w:keepNext/>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True</w:t>
      </w:r>
    </w:p>
    <w:p w14:paraId="198A8E55" w14:textId="77777777" w:rsidR="00C46AC2"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w:t>
      </w:r>
      <w:proofErr w:type="gramStart"/>
      <w:r w:rsidRPr="00D92C88">
        <w:rPr>
          <w:rFonts w:ascii="Courier New" w:hAnsi="Courier New" w:cs="Courier New"/>
          <w:color w:val="538135" w:themeColor="accent6" w:themeShade="BF"/>
          <w:sz w:val="18"/>
          <w:szCs w:val="18"/>
        </w:rPr>
        <w:t>) :</w:t>
      </w:r>
      <w:proofErr w:type="gramEnd"/>
      <w:r w:rsidRPr="00D92C88">
        <w:rPr>
          <w:rFonts w:ascii="Courier New" w:hAnsi="Courier New" w:cs="Courier New"/>
          <w:color w:val="538135" w:themeColor="accent6" w:themeShade="BF"/>
          <w:sz w:val="18"/>
          <w:szCs w:val="18"/>
        </w:rPr>
        <w:t xml:space="preserve"> 0 </w:t>
      </w:r>
      <w:proofErr w:type="spellStart"/>
      <w:r w:rsidRPr="00D92C88">
        <w:rPr>
          <w:rFonts w:ascii="Courier New" w:hAnsi="Courier New" w:cs="Courier New"/>
          <w:color w:val="538135" w:themeColor="accent6" w:themeShade="BF"/>
          <w:sz w:val="18"/>
          <w:szCs w:val="18"/>
        </w:rPr>
        <w:t>ms</w:t>
      </w:r>
      <w:proofErr w:type="spellEnd"/>
    </w:p>
    <w:p w14:paraId="73830F45" w14:textId="77777777" w:rsidR="001359A3" w:rsidRPr="00D92C88" w:rsidRDefault="305A1A0E" w:rsidP="305A1A0E">
      <w:pPr>
        <w:rPr>
          <w:color w:val="538135" w:themeColor="accent6" w:themeShade="BF"/>
        </w:rPr>
      </w:pPr>
      <w:r w:rsidRPr="00D92C88">
        <w:rPr>
          <w:color w:val="538135" w:themeColor="accent6" w:themeShade="BF"/>
        </w:rPr>
        <w:lastRenderedPageBreak/>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check your firewall settings to ensure the interface is allowed to communicate to the outside world</w:t>
      </w:r>
      <w:proofErr w:type="gramStart"/>
      <w:r w:rsidRPr="00D92C88">
        <w:rPr>
          <w:color w:val="538135" w:themeColor="accent6" w:themeShade="BF"/>
        </w:rPr>
        <w:t xml:space="preserve">.  </w:t>
      </w:r>
      <w:proofErr w:type="gramEnd"/>
      <w:r w:rsidRPr="00D92C88">
        <w:rPr>
          <w:color w:val="538135" w:themeColor="accent6" w:themeShade="BF"/>
        </w:rPr>
        <w:t>Once you have a successful test you are ready to move to the next step.</w:t>
      </w:r>
    </w:p>
    <w:p w14:paraId="0B05F264" w14:textId="77777777" w:rsidR="001359A3" w:rsidRPr="00D92C88" w:rsidRDefault="305A1A0E" w:rsidP="305A1A0E">
      <w:pPr>
        <w:pStyle w:val="Heading2"/>
        <w:rPr>
          <w:bCs/>
          <w:color w:val="4472C4" w:themeColor="accent5"/>
        </w:rPr>
      </w:pPr>
      <w:bookmarkStart w:id="19" w:name="_Toc87449332"/>
      <w:r w:rsidRPr="00D92C88">
        <w:rPr>
          <w:bCs/>
          <w:color w:val="4472C4" w:themeColor="accent5"/>
        </w:rPr>
        <w:t>Step 1c – Dual pNIC: Check host-to-host connectivity</w:t>
      </w:r>
      <w:bookmarkEnd w:id="19"/>
      <w:r w:rsidRPr="00D92C88">
        <w:rPr>
          <w:bCs/>
          <w:color w:val="4472C4" w:themeColor="accent5"/>
        </w:rPr>
        <w:t xml:space="preserve"> </w:t>
      </w:r>
    </w:p>
    <w:p w14:paraId="7E309B60" w14:textId="77777777" w:rsidR="001359A3"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29C5A2CB" w14:textId="77777777" w:rsidR="001359A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1E031566" w14:textId="77777777" w:rsidR="001359A3" w:rsidRPr="00D92C88" w:rsidRDefault="305A1A0E" w:rsidP="305A1A0E">
      <w:pPr>
        <w:rPr>
          <w:color w:val="2F5496" w:themeColor="accent5" w:themeShade="BF"/>
        </w:rPr>
      </w:pPr>
      <w:r w:rsidRPr="00D92C88">
        <w:rPr>
          <w:color w:val="2F5496" w:themeColor="accent5" w:themeShade="BF"/>
        </w:rPr>
        <w:t>The response should look like</w:t>
      </w:r>
    </w:p>
    <w:p w14:paraId="7758A0C0"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ComputerName</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192.168.1.5</w:t>
      </w:r>
    </w:p>
    <w:p w14:paraId="1E1BD685"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192.168.1.5</w:t>
      </w:r>
    </w:p>
    <w:p w14:paraId="2D016E08"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NIC1</w:t>
      </w:r>
    </w:p>
    <w:p w14:paraId="2AE6E7D9" w14:textId="77777777" w:rsidR="00C50DA2"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192.168.1.3</w:t>
      </w:r>
    </w:p>
    <w:p w14:paraId="7759397C" w14:textId="77777777" w:rsidR="001359A3"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True</w:t>
      </w:r>
    </w:p>
    <w:p w14:paraId="34FF3917" w14:textId="77777777" w:rsidR="001359A3"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w:t>
      </w:r>
      <w:proofErr w:type="gramStart"/>
      <w:r w:rsidRPr="00D92C88">
        <w:rPr>
          <w:rFonts w:ascii="Courier New" w:hAnsi="Courier New" w:cs="Courier New"/>
          <w:color w:val="2F5496" w:themeColor="accent5" w:themeShade="BF"/>
          <w:sz w:val="18"/>
          <w:szCs w:val="18"/>
        </w:rPr>
        <w:t>) :</w:t>
      </w:r>
      <w:proofErr w:type="gramEnd"/>
      <w:r w:rsidRPr="00D92C88">
        <w:rPr>
          <w:rFonts w:ascii="Courier New" w:hAnsi="Courier New" w:cs="Courier New"/>
          <w:color w:val="2F5496" w:themeColor="accent5" w:themeShade="BF"/>
          <w:sz w:val="18"/>
          <w:szCs w:val="18"/>
        </w:rPr>
        <w:t xml:space="preserve"> 0 </w:t>
      </w:r>
      <w:proofErr w:type="spellStart"/>
      <w:r w:rsidRPr="00D92C88">
        <w:rPr>
          <w:rFonts w:ascii="Courier New" w:hAnsi="Courier New" w:cs="Courier New"/>
          <w:color w:val="2F5496" w:themeColor="accent5" w:themeShade="BF"/>
          <w:sz w:val="18"/>
          <w:szCs w:val="18"/>
        </w:rPr>
        <w:t>ms</w:t>
      </w:r>
      <w:proofErr w:type="spellEnd"/>
    </w:p>
    <w:p w14:paraId="3E3E08B0" w14:textId="77777777" w:rsidR="001359A3"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check your firewall settings on both Host A and Host B to ensure both the source and destination interfaces are allowed to communicate to the outside world</w:t>
      </w:r>
      <w:proofErr w:type="gramStart"/>
      <w:r w:rsidRPr="00D92C88">
        <w:rPr>
          <w:color w:val="2F5496" w:themeColor="accent5" w:themeShade="BF"/>
        </w:rPr>
        <w:t xml:space="preserve">.  </w:t>
      </w:r>
      <w:proofErr w:type="gramEnd"/>
    </w:p>
    <w:p w14:paraId="6CE01FE7" w14:textId="77777777" w:rsidR="001359A3" w:rsidRPr="00D92C88" w:rsidRDefault="305A1A0E" w:rsidP="305A1A0E">
      <w:pPr>
        <w:rPr>
          <w:color w:val="2F5496" w:themeColor="accent5" w:themeShade="BF"/>
        </w:rPr>
      </w:pPr>
      <w:r w:rsidRPr="00D92C88">
        <w:rPr>
          <w:color w:val="2F5496" w:themeColor="accent5" w:themeShade="BF"/>
        </w:rPr>
        <w:t xml:space="preserve">Repeat the test with the other address of Host B, i.e., </w:t>
      </w:r>
    </w:p>
    <w:p w14:paraId="6D34C432"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192.168.2.5</w:t>
      </w:r>
    </w:p>
    <w:p w14:paraId="1C57A5EE" w14:textId="77777777" w:rsidR="001359A3" w:rsidRPr="00D92C88" w:rsidRDefault="305A1A0E" w:rsidP="305A1A0E">
      <w:pPr>
        <w:rPr>
          <w:color w:val="2F5496" w:themeColor="accent5" w:themeShade="BF"/>
        </w:rPr>
      </w:pPr>
      <w:r w:rsidRPr="00D92C88">
        <w:rPr>
          <w:bCs/>
          <w:color w:val="2F5496" w:themeColor="accent5" w:themeShade="BF"/>
        </w:rPr>
        <w:t>Host B</w:t>
      </w:r>
      <w:r w:rsidRPr="00D92C88">
        <w:rPr>
          <w:color w:val="2F5496" w:themeColor="accent5" w:themeShade="BF"/>
        </w:rPr>
        <w:t>: Repeat the tests to ensure both Host A interfaces are available, i.e.,</w:t>
      </w:r>
    </w:p>
    <w:p w14:paraId="6985675C" w14:textId="77777777" w:rsidR="001359A3" w:rsidRPr="00D92C88" w:rsidRDefault="305A1A0E" w:rsidP="305A1A0E">
      <w:pPr>
        <w:spacing w:after="0"/>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192.168.1.3</w:t>
      </w:r>
    </w:p>
    <w:p w14:paraId="3DDB34B3" w14:textId="77777777" w:rsidR="001359A3" w:rsidRPr="00D92C88" w:rsidRDefault="305A1A0E" w:rsidP="305A1A0E">
      <w:pPr>
        <w:rPr>
          <w:rFonts w:ascii="Courier New" w:hAnsi="Courier New" w:cs="Courier New"/>
          <w:color w:val="2F5496" w:themeColor="accent5" w:themeShade="BF"/>
        </w:rPr>
      </w:pPr>
      <w:r w:rsidRPr="00D92C88">
        <w:rPr>
          <w:rFonts w:ascii="Courier New" w:hAnsi="Courier New" w:cs="Courier New"/>
          <w:color w:val="2F5496" w:themeColor="accent5" w:themeShade="BF"/>
        </w:rPr>
        <w:t xml:space="preserve">  PS&gt; Test-</w:t>
      </w:r>
      <w:proofErr w:type="spellStart"/>
      <w:r w:rsidRPr="00D92C88">
        <w:rPr>
          <w:rFonts w:ascii="Courier New" w:hAnsi="Courier New" w:cs="Courier New"/>
          <w:color w:val="2F5496" w:themeColor="accent5" w:themeShade="BF"/>
        </w:rPr>
        <w:t>NetConnection</w:t>
      </w:r>
      <w:proofErr w:type="spellEnd"/>
      <w:r w:rsidRPr="00D92C88">
        <w:rPr>
          <w:rFonts w:ascii="Courier New" w:hAnsi="Courier New" w:cs="Courier New"/>
          <w:color w:val="2F5496" w:themeColor="accent5" w:themeShade="BF"/>
        </w:rPr>
        <w:t xml:space="preserve"> 192.168.2.3</w:t>
      </w:r>
    </w:p>
    <w:p w14:paraId="1D818FAC" w14:textId="77777777" w:rsidR="001359A3" w:rsidRPr="00D92C88" w:rsidRDefault="305A1A0E" w:rsidP="305A1A0E">
      <w:pPr>
        <w:rPr>
          <w:color w:val="2F5496" w:themeColor="accent5" w:themeShade="BF"/>
        </w:rPr>
      </w:pPr>
      <w:r w:rsidRPr="00D92C88">
        <w:rPr>
          <w:color w:val="2F5496" w:themeColor="accent5" w:themeShade="BF"/>
        </w:rPr>
        <w:t>Once you have all four successful tests (two from Host A, two from Host B) you are ready to move to the next step.</w:t>
      </w:r>
    </w:p>
    <w:p w14:paraId="0E716865" w14:textId="77777777" w:rsidR="00C46AC2" w:rsidRPr="00D92C88" w:rsidRDefault="305A1A0E" w:rsidP="305A1A0E">
      <w:pPr>
        <w:pStyle w:val="Heading1"/>
        <w:rPr>
          <w:color w:val="000000" w:themeColor="text1"/>
        </w:rPr>
      </w:pPr>
      <w:bookmarkStart w:id="20" w:name="_Toc87449333"/>
      <w:r w:rsidRPr="00D92C88">
        <w:rPr>
          <w:color w:val="000000" w:themeColor="text1"/>
        </w:rPr>
        <w:t>Step 2: Configure VLANs</w:t>
      </w:r>
      <w:bookmarkEnd w:id="20"/>
    </w:p>
    <w:p w14:paraId="2FBE92EE" w14:textId="24EDA207" w:rsidR="001E55E1" w:rsidRPr="00D92C88" w:rsidRDefault="305A1A0E">
      <w:r w:rsidRPr="00D92C88">
        <w:rPr>
          <w:i/>
          <w:iCs/>
        </w:rPr>
        <w:t xml:space="preserve">Note 1: This step is optional for </w:t>
      </w:r>
      <w:r w:rsidR="00D92C88" w:rsidRPr="00D92C88">
        <w:rPr>
          <w:i/>
          <w:iCs/>
        </w:rPr>
        <w:t>iWARP</w:t>
      </w:r>
      <w:proofErr w:type="gramStart"/>
      <w:r w:rsidRPr="00D92C88">
        <w:rPr>
          <w:i/>
          <w:iCs/>
        </w:rPr>
        <w:t xml:space="preserve">.  </w:t>
      </w:r>
      <w:proofErr w:type="gramEnd"/>
      <w:r w:rsidRPr="00D92C88">
        <w:rPr>
          <w:i/>
          <w:iCs/>
        </w:rPr>
        <w:t>This step should be optional for RoCEv1 and RoCEv2, too, but most network switches don’t handle traffic with marked priorities (DCB Traffic Classes) unless they are also VLAN tagged, so we strongly recommend configuration of VLANs for any RoCE traffic</w:t>
      </w:r>
      <w:proofErr w:type="gramStart"/>
      <w:r w:rsidRPr="00D92C88">
        <w:rPr>
          <w:i/>
          <w:iCs/>
        </w:rPr>
        <w:t xml:space="preserve">.  </w:t>
      </w:r>
      <w:proofErr w:type="gramEnd"/>
      <w:r w:rsidRPr="00D92C88">
        <w:rPr>
          <w:i/>
          <w:iCs/>
        </w:rPr>
        <w:t>(More information below in Step 3.)</w:t>
      </w:r>
    </w:p>
    <w:p w14:paraId="3D177CB1" w14:textId="77777777" w:rsidR="00296D8A" w:rsidRPr="00D92C88" w:rsidRDefault="305A1A0E" w:rsidP="305A1A0E">
      <w:pPr>
        <w:rPr>
          <w:i/>
          <w:iCs/>
        </w:rPr>
      </w:pPr>
      <w:r w:rsidRPr="00D92C88">
        <w:rPr>
          <w:i/>
          <w:iCs/>
        </w:rPr>
        <w:t>Note 2: At this point in the process the NICs are in ACCESS mode</w:t>
      </w:r>
      <w:proofErr w:type="gramStart"/>
      <w:r w:rsidRPr="00D92C88">
        <w:rPr>
          <w:i/>
          <w:iCs/>
        </w:rPr>
        <w:t xml:space="preserve">.  </w:t>
      </w:r>
      <w:proofErr w:type="gramEnd"/>
      <w:r w:rsidRPr="00D92C88">
        <w:rPr>
          <w:i/>
          <w:iCs/>
        </w:rPr>
        <w:t>However, when a switch is created later, the VLAN properties are applied at the vSwitch port level</w:t>
      </w:r>
      <w:proofErr w:type="gramStart"/>
      <w:r w:rsidRPr="00D92C88">
        <w:rPr>
          <w:i/>
          <w:iCs/>
        </w:rPr>
        <w:t xml:space="preserve">.  </w:t>
      </w:r>
      <w:proofErr w:type="gramEnd"/>
      <w:r w:rsidRPr="00D92C88">
        <w:rPr>
          <w:i/>
          <w:iCs/>
        </w:rPr>
        <w:t>Given a vSwitch will host multiple VLANs it is necessary for the Physical Switch (</w:t>
      </w:r>
      <w:proofErr w:type="spellStart"/>
      <w:r w:rsidRPr="00D92C88">
        <w:rPr>
          <w:i/>
          <w:iCs/>
        </w:rPr>
        <w:t>ToR</w:t>
      </w:r>
      <w:proofErr w:type="spellEnd"/>
      <w:r w:rsidRPr="00D92C88">
        <w:rPr>
          <w:i/>
          <w:iCs/>
        </w:rPr>
        <w:t>) to have its port configured in Trunk mode</w:t>
      </w:r>
      <w:proofErr w:type="gramStart"/>
      <w:r w:rsidRPr="00D92C88">
        <w:rPr>
          <w:i/>
          <w:iCs/>
        </w:rPr>
        <w:t xml:space="preserve">.  </w:t>
      </w:r>
      <w:proofErr w:type="gramEnd"/>
      <w:r w:rsidRPr="00D92C88">
        <w:rPr>
          <w:i/>
          <w:iCs/>
        </w:rPr>
        <w:t>Consult the switch vendor documentation for instructions.</w:t>
      </w:r>
    </w:p>
    <w:p w14:paraId="2331EC07" w14:textId="77777777" w:rsidR="00296D8A" w:rsidRPr="00D92C88" w:rsidRDefault="305A1A0E" w:rsidP="305A1A0E">
      <w:pPr>
        <w:pStyle w:val="Heading2"/>
        <w:rPr>
          <w:bCs/>
          <w:color w:val="70AD47" w:themeColor="accent6"/>
        </w:rPr>
      </w:pPr>
      <w:bookmarkStart w:id="21" w:name="_Toc87449334"/>
      <w:r w:rsidRPr="00D92C88">
        <w:rPr>
          <w:bCs/>
          <w:color w:val="70AD47" w:themeColor="accent6"/>
        </w:rPr>
        <w:t>Step 2a – Single pNIC: Apply VLAN 101 to both Hosts pNICs</w:t>
      </w:r>
      <w:bookmarkEnd w:id="21"/>
    </w:p>
    <w:p w14:paraId="4D388B74" w14:textId="77777777" w:rsidR="00FA5F50" w:rsidRPr="00D92C88" w:rsidRDefault="305A1A0E" w:rsidP="305A1A0E">
      <w:pPr>
        <w:rPr>
          <w:color w:val="538135" w:themeColor="accent6" w:themeShade="BF"/>
        </w:rPr>
      </w:pPr>
      <w:r w:rsidRPr="00D92C88">
        <w:rPr>
          <w:color w:val="538135" w:themeColor="accent6" w:themeShade="BF"/>
        </w:rPr>
        <w:t>In both hosts execute:</w:t>
      </w:r>
    </w:p>
    <w:p w14:paraId="0D4AC2DA" w14:textId="77777777" w:rsidR="00FA5F50"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 xml:space="preserve">  </w:t>
      </w:r>
      <w:r w:rsidRPr="00D92C88">
        <w:rPr>
          <w:rFonts w:ascii="Courier New" w:hAnsi="Courier New" w:cs="Courier New"/>
          <w:color w:val="538135" w:themeColor="accent6" w:themeShade="BF"/>
          <w:sz w:val="20"/>
          <w:szCs w:val="20"/>
        </w:rPr>
        <w:t>PS&gt; Set-NetAdapterAdvancedProperty NIC1 -</w:t>
      </w:r>
      <w:proofErr w:type="spellStart"/>
      <w:r w:rsidRPr="00D92C88">
        <w:rPr>
          <w:rFonts w:ascii="Courier New" w:hAnsi="Courier New" w:cs="Courier New"/>
          <w:color w:val="538135" w:themeColor="accent6" w:themeShade="BF"/>
          <w:sz w:val="20"/>
          <w:szCs w:val="20"/>
        </w:rPr>
        <w:t>RegistryKeyword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RegistryValue</w:t>
      </w:r>
      <w:proofErr w:type="spellEnd"/>
      <w:r w:rsidRPr="00D92C88">
        <w:rPr>
          <w:rFonts w:ascii="Courier New" w:hAnsi="Courier New" w:cs="Courier New"/>
          <w:color w:val="538135" w:themeColor="accent6" w:themeShade="BF"/>
          <w:sz w:val="20"/>
          <w:szCs w:val="20"/>
        </w:rPr>
        <w:t xml:space="preserve"> "101"</w:t>
      </w:r>
    </w:p>
    <w:p w14:paraId="0821D348" w14:textId="77777777" w:rsidR="00E8592C" w:rsidRPr="00D92C88" w:rsidRDefault="305A1A0E" w:rsidP="305A1A0E">
      <w:pPr>
        <w:rPr>
          <w:color w:val="538135" w:themeColor="accent6" w:themeShade="BF"/>
        </w:rPr>
      </w:pPr>
      <w:r w:rsidRPr="00D92C88">
        <w:rPr>
          <w:color w:val="538135" w:themeColor="accent6" w:themeShade="BF"/>
        </w:rPr>
        <w:t>Because some adapters only pick up new registry keywords after being restarted, restart the pNIC on each host:</w:t>
      </w:r>
    </w:p>
    <w:p w14:paraId="14B31978" w14:textId="77777777" w:rsidR="00E8592C"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Restart-NetAdapter NIC1</w:t>
      </w:r>
    </w:p>
    <w:p w14:paraId="35E4DFCB" w14:textId="77777777" w:rsidR="008E5E4D" w:rsidRPr="00D92C88" w:rsidRDefault="305A1A0E" w:rsidP="305A1A0E">
      <w:pPr>
        <w:rPr>
          <w:color w:val="538135" w:themeColor="accent6" w:themeShade="BF"/>
        </w:rPr>
      </w:pPr>
      <w:r w:rsidRPr="00D92C88">
        <w:rPr>
          <w:color w:val="538135" w:themeColor="accent6" w:themeShade="BF"/>
        </w:rPr>
        <w:t>To see that the value has been set, execute:</w:t>
      </w:r>
    </w:p>
    <w:p w14:paraId="286A485D" w14:textId="77777777" w:rsidR="00877241" w:rsidRPr="00D92C88" w:rsidRDefault="305A1A0E" w:rsidP="305A1A0E">
      <w:pPr>
        <w:spacing w:after="0"/>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NetAdapterAdvancedProperty</w:t>
      </w:r>
      <w:proofErr w:type="spellEnd"/>
      <w:r w:rsidRPr="00D92C88">
        <w:rPr>
          <w:rFonts w:ascii="Courier New" w:hAnsi="Courier New" w:cs="Courier New"/>
          <w:color w:val="538135" w:themeColor="accent6" w:themeShade="BF"/>
          <w:sz w:val="20"/>
          <w:szCs w:val="20"/>
        </w:rPr>
        <w:t xml:space="preserve"> -Name NIC1 | Where-Object {$</w:t>
      </w:r>
      <w:proofErr w:type="gramStart"/>
      <w:r w:rsidRPr="00D92C88">
        <w:rPr>
          <w:rFonts w:ascii="Courier New" w:hAnsi="Courier New" w:cs="Courier New"/>
          <w:color w:val="538135" w:themeColor="accent6" w:themeShade="BF"/>
          <w:sz w:val="20"/>
          <w:szCs w:val="20"/>
        </w:rPr>
        <w:t>_.</w:t>
      </w:r>
      <w:proofErr w:type="spellStart"/>
      <w:r w:rsidRPr="00D92C88">
        <w:rPr>
          <w:rFonts w:ascii="Courier New" w:hAnsi="Courier New" w:cs="Courier New"/>
          <w:color w:val="538135" w:themeColor="accent6" w:themeShade="BF"/>
          <w:sz w:val="20"/>
          <w:szCs w:val="20"/>
        </w:rPr>
        <w:t>RegistryKeyword</w:t>
      </w:r>
      <w:proofErr w:type="spellEnd"/>
      <w:proofErr w:type="gramEnd"/>
      <w:r w:rsidRPr="00D92C88">
        <w:rPr>
          <w:rFonts w:ascii="Courier New" w:hAnsi="Courier New" w:cs="Courier New"/>
          <w:color w:val="538135" w:themeColor="accent6" w:themeShade="BF"/>
          <w:sz w:val="20"/>
          <w:szCs w:val="20"/>
        </w:rPr>
        <w:t xml:space="preserve"> -eq</w:t>
      </w:r>
    </w:p>
    <w:p w14:paraId="1066D48E" w14:textId="77777777" w:rsidR="008E5E4D"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VlanID</w:t>
      </w:r>
      <w:proofErr w:type="spellEnd"/>
      <w:r w:rsidRPr="00D92C88">
        <w:rPr>
          <w:rFonts w:ascii="Courier New" w:hAnsi="Courier New" w:cs="Courier New"/>
          <w:color w:val="538135" w:themeColor="accent6" w:themeShade="BF"/>
          <w:sz w:val="20"/>
          <w:szCs w:val="20"/>
        </w:rPr>
        <w:t>"} | ft -</w:t>
      </w:r>
      <w:proofErr w:type="spellStart"/>
      <w:r w:rsidRPr="00D92C88">
        <w:rPr>
          <w:rFonts w:ascii="Courier New" w:hAnsi="Courier New" w:cs="Courier New"/>
          <w:color w:val="538135" w:themeColor="accent6" w:themeShade="BF"/>
          <w:sz w:val="20"/>
          <w:szCs w:val="20"/>
        </w:rPr>
        <w:t>AutoSize</w:t>
      </w:r>
      <w:proofErr w:type="spellEnd"/>
    </w:p>
    <w:p w14:paraId="53F50AF9" w14:textId="77777777" w:rsidR="008E5E4D" w:rsidRPr="00D92C88" w:rsidRDefault="305A1A0E" w:rsidP="305A1A0E">
      <w:pPr>
        <w:rPr>
          <w:color w:val="538135" w:themeColor="accent6" w:themeShade="BF"/>
        </w:rPr>
      </w:pPr>
      <w:r w:rsidRPr="00D92C88">
        <w:rPr>
          <w:color w:val="538135" w:themeColor="accent6" w:themeShade="BF"/>
        </w:rPr>
        <w:t>The result should look like one of the lines below:</w:t>
      </w:r>
    </w:p>
    <w:p w14:paraId="7AB2E5EB"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Name DisplayName     </w:t>
      </w:r>
      <w:proofErr w:type="spellStart"/>
      <w:r w:rsidRPr="00D92C88">
        <w:rPr>
          <w:rFonts w:ascii="Courier New" w:hAnsi="Courier New" w:cs="Courier New"/>
          <w:color w:val="538135" w:themeColor="accent6" w:themeShade="BF"/>
          <w:sz w:val="18"/>
          <w:szCs w:val="18"/>
        </w:rPr>
        <w:t>DisplayValue</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RegistryKeyword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RegistryValue</w:t>
      </w:r>
      <w:proofErr w:type="spellEnd"/>
    </w:p>
    <w:p w14:paraId="3C2B650D" w14:textId="77777777" w:rsidR="008E5E4D"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lastRenderedPageBreak/>
        <w:t xml:space="preserve">  ---- -----------     ------------ --------------- -------------</w:t>
      </w:r>
    </w:p>
    <w:p w14:paraId="67D08727" w14:textId="77777777" w:rsidR="008E5E4D"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NIC1 VLAN ID         </w:t>
      </w:r>
      <w:r w:rsidRPr="00D92C88">
        <w:rPr>
          <w:rFonts w:ascii="Courier New" w:hAnsi="Courier New" w:cs="Courier New"/>
          <w:color w:val="538135" w:themeColor="accent6" w:themeShade="BF"/>
          <w:sz w:val="18"/>
          <w:szCs w:val="18"/>
          <w:highlight w:val="yellow"/>
        </w:rPr>
        <w:t>101</w:t>
      </w: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VlanID</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101}</w:t>
      </w:r>
    </w:p>
    <w:p w14:paraId="45DDBE6E" w14:textId="77777777" w:rsidR="008E5E4D" w:rsidRPr="00D92C88" w:rsidRDefault="305A1A0E" w:rsidP="008E5E4D">
      <w:r w:rsidRPr="00D92C88">
        <w:rPr>
          <w:i/>
          <w:iCs/>
          <w:color w:val="538135" w:themeColor="accent6" w:themeShade="BF"/>
        </w:rPr>
        <w:t>Note: Different hardware vendors may show different strings in the “Display Name” column</w:t>
      </w:r>
      <w:proofErr w:type="gramStart"/>
      <w:r w:rsidRPr="00D92C88">
        <w:rPr>
          <w:i/>
          <w:iCs/>
          <w:color w:val="538135" w:themeColor="accent6" w:themeShade="BF"/>
        </w:rPr>
        <w:t xml:space="preserve">.  </w:t>
      </w:r>
      <w:proofErr w:type="gramEnd"/>
    </w:p>
    <w:p w14:paraId="2330495E" w14:textId="77777777" w:rsidR="008E5E4D" w:rsidRPr="00D92C88" w:rsidRDefault="305A1A0E" w:rsidP="305A1A0E">
      <w:pPr>
        <w:pStyle w:val="Heading2"/>
        <w:rPr>
          <w:bCs/>
          <w:color w:val="4472C4" w:themeColor="accent5"/>
        </w:rPr>
      </w:pPr>
      <w:bookmarkStart w:id="22" w:name="_Toc87449335"/>
      <w:r w:rsidRPr="00D92C88">
        <w:rPr>
          <w:bCs/>
          <w:color w:val="4472C4" w:themeColor="accent5"/>
        </w:rPr>
        <w:t>Step 2a – Dual pNIC: Apply VLAN 101 and VLAN 102 to the Host pNICs</w:t>
      </w:r>
      <w:bookmarkEnd w:id="22"/>
    </w:p>
    <w:p w14:paraId="0E7B707F" w14:textId="77777777" w:rsidR="008E5E4D" w:rsidRPr="00D92C88" w:rsidRDefault="305A1A0E" w:rsidP="305A1A0E">
      <w:pPr>
        <w:rPr>
          <w:color w:val="2F5496" w:themeColor="accent5" w:themeShade="BF"/>
        </w:rPr>
      </w:pPr>
      <w:r w:rsidRPr="00D92C88">
        <w:rPr>
          <w:color w:val="2F5496" w:themeColor="accent5" w:themeShade="BF"/>
        </w:rPr>
        <w:t>In both hosts execute:</w:t>
      </w:r>
    </w:p>
    <w:p w14:paraId="30976758" w14:textId="77777777" w:rsidR="008E5E4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NIC1 -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"101"</w:t>
      </w:r>
    </w:p>
    <w:p w14:paraId="3B645F14" w14:textId="77777777" w:rsidR="008E5E4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"102"</w:t>
      </w:r>
    </w:p>
    <w:p w14:paraId="14A06061" w14:textId="77777777" w:rsidR="00032EF1" w:rsidRPr="00D92C88" w:rsidRDefault="305A1A0E" w:rsidP="305A1A0E">
      <w:pPr>
        <w:rPr>
          <w:color w:val="2F5496" w:themeColor="accent5" w:themeShade="BF"/>
        </w:rPr>
      </w:pPr>
      <w:r w:rsidRPr="00D92C88">
        <w:rPr>
          <w:color w:val="2F5496" w:themeColor="accent5" w:themeShade="BF"/>
        </w:rPr>
        <w:t>Because some adapters only pick up new registry keywords after being restarted, restart the pNICs on each host:</w:t>
      </w:r>
    </w:p>
    <w:p w14:paraId="679E221B"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Restart-NetAdapter NIC</w:t>
      </w:r>
      <w:proofErr w:type="gramStart"/>
      <w:r w:rsidRPr="00D92C88">
        <w:rPr>
          <w:rFonts w:ascii="Courier New" w:hAnsi="Courier New" w:cs="Courier New"/>
          <w:color w:val="2F5496" w:themeColor="accent5" w:themeShade="BF"/>
          <w:sz w:val="20"/>
          <w:szCs w:val="20"/>
        </w:rPr>
        <w:t>1,NIC</w:t>
      </w:r>
      <w:proofErr w:type="gramEnd"/>
      <w:r w:rsidRPr="00D92C88">
        <w:rPr>
          <w:rFonts w:ascii="Courier New" w:hAnsi="Courier New" w:cs="Courier New"/>
          <w:color w:val="2F5496" w:themeColor="accent5" w:themeShade="BF"/>
          <w:sz w:val="20"/>
          <w:szCs w:val="20"/>
        </w:rPr>
        <w:t>2</w:t>
      </w:r>
    </w:p>
    <w:p w14:paraId="388F60D7" w14:textId="77777777" w:rsidR="008E5E4D" w:rsidRPr="00D92C88" w:rsidRDefault="305A1A0E" w:rsidP="305A1A0E">
      <w:pPr>
        <w:rPr>
          <w:color w:val="2F5496" w:themeColor="accent5" w:themeShade="BF"/>
        </w:rPr>
      </w:pPr>
      <w:r w:rsidRPr="00D92C88">
        <w:rPr>
          <w:color w:val="2F5496" w:themeColor="accent5" w:themeShade="BF"/>
        </w:rPr>
        <w:t>Check to see that the VLAN values have been set</w:t>
      </w:r>
    </w:p>
    <w:p w14:paraId="6F82FBAF" w14:textId="77777777" w:rsidR="00E8592C"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NetAdapterAdvancedProperty</w:t>
      </w:r>
      <w:proofErr w:type="spellEnd"/>
      <w:r w:rsidRPr="00D92C88">
        <w:rPr>
          <w:rFonts w:ascii="Courier New" w:hAnsi="Courier New" w:cs="Courier New"/>
          <w:color w:val="2F5496" w:themeColor="accent5" w:themeShade="BF"/>
          <w:sz w:val="20"/>
          <w:szCs w:val="20"/>
        </w:rPr>
        <w:t xml:space="preserve"> -Name NIC</w:t>
      </w:r>
      <w:proofErr w:type="gramStart"/>
      <w:r w:rsidRPr="00D92C88">
        <w:rPr>
          <w:rFonts w:ascii="Courier New" w:hAnsi="Courier New" w:cs="Courier New"/>
          <w:color w:val="2F5496" w:themeColor="accent5" w:themeShade="BF"/>
          <w:sz w:val="20"/>
          <w:szCs w:val="20"/>
        </w:rPr>
        <w:t>1,NIC</w:t>
      </w:r>
      <w:proofErr w:type="gramEnd"/>
      <w:r w:rsidRPr="00D92C88">
        <w:rPr>
          <w:rFonts w:ascii="Courier New" w:hAnsi="Courier New" w:cs="Courier New"/>
          <w:color w:val="2F5496" w:themeColor="accent5" w:themeShade="BF"/>
          <w:sz w:val="20"/>
          <w:szCs w:val="20"/>
        </w:rPr>
        <w:t>2 | Where-Object</w:t>
      </w:r>
    </w:p>
    <w:p w14:paraId="0EFE51C7" w14:textId="77777777" w:rsidR="00E8592C"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gramStart"/>
      <w:r w:rsidRPr="00D92C88">
        <w:rPr>
          <w:rFonts w:ascii="Courier New" w:hAnsi="Courier New" w:cs="Courier New"/>
          <w:color w:val="2F5496" w:themeColor="accent5" w:themeShade="BF"/>
          <w:sz w:val="20"/>
          <w:szCs w:val="20"/>
        </w:rPr>
        <w:t>_.</w:t>
      </w:r>
      <w:proofErr w:type="spellStart"/>
      <w:r w:rsidRPr="00D92C88">
        <w:rPr>
          <w:rFonts w:ascii="Courier New" w:hAnsi="Courier New" w:cs="Courier New"/>
          <w:color w:val="2F5496" w:themeColor="accent5" w:themeShade="BF"/>
          <w:sz w:val="20"/>
          <w:szCs w:val="20"/>
        </w:rPr>
        <w:t>RegistryKeyword</w:t>
      </w:r>
      <w:proofErr w:type="spellEnd"/>
      <w:proofErr w:type="gramEnd"/>
      <w:r w:rsidRPr="00D92C88">
        <w:rPr>
          <w:rFonts w:ascii="Courier New" w:hAnsi="Courier New" w:cs="Courier New"/>
          <w:color w:val="2F5496" w:themeColor="accent5" w:themeShade="BF"/>
          <w:sz w:val="20"/>
          <w:szCs w:val="20"/>
        </w:rPr>
        <w:t xml:space="preserve"> -eq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 ft -</w:t>
      </w:r>
      <w:proofErr w:type="spellStart"/>
      <w:r w:rsidRPr="00D92C88">
        <w:rPr>
          <w:rFonts w:ascii="Courier New" w:hAnsi="Courier New" w:cs="Courier New"/>
          <w:color w:val="2F5496" w:themeColor="accent5" w:themeShade="BF"/>
          <w:sz w:val="20"/>
          <w:szCs w:val="20"/>
        </w:rPr>
        <w:t>AutoSize</w:t>
      </w:r>
      <w:proofErr w:type="spellEnd"/>
    </w:p>
    <w:p w14:paraId="4D93F3AB" w14:textId="77777777" w:rsidR="00E8592C" w:rsidRPr="00D92C88" w:rsidRDefault="305A1A0E" w:rsidP="305A1A0E">
      <w:pPr>
        <w:rPr>
          <w:color w:val="2F5496" w:themeColor="accent5" w:themeShade="BF"/>
        </w:rPr>
      </w:pPr>
      <w:r w:rsidRPr="00D92C88">
        <w:rPr>
          <w:color w:val="2F5496" w:themeColor="accent5" w:themeShade="BF"/>
        </w:rPr>
        <w:t>The result should look like one of the lines below:</w:t>
      </w:r>
    </w:p>
    <w:p w14:paraId="3FF7BFB0"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Name </w:t>
      </w:r>
      <w:proofErr w:type="gramStart"/>
      <w:r w:rsidRPr="00D92C88">
        <w:rPr>
          <w:rFonts w:ascii="Courier New" w:hAnsi="Courier New" w:cs="Courier New"/>
          <w:color w:val="2F5496" w:themeColor="accent5" w:themeShade="BF"/>
          <w:sz w:val="18"/>
          <w:szCs w:val="18"/>
        </w:rPr>
        <w:t xml:space="preserve">DisplayName  </w:t>
      </w:r>
      <w:proofErr w:type="spellStart"/>
      <w:r w:rsidRPr="00D92C88">
        <w:rPr>
          <w:rFonts w:ascii="Courier New" w:hAnsi="Courier New" w:cs="Courier New"/>
          <w:color w:val="2F5496" w:themeColor="accent5" w:themeShade="BF"/>
          <w:sz w:val="18"/>
          <w:szCs w:val="18"/>
        </w:rPr>
        <w:t>DisplayValue</w:t>
      </w:r>
      <w:proofErr w:type="spellEnd"/>
      <w:proofErr w:type="gram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RegistryKeyword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RegistryValue</w:t>
      </w:r>
      <w:proofErr w:type="spellEnd"/>
    </w:p>
    <w:p w14:paraId="1E81913D"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  -------------</w:t>
      </w:r>
    </w:p>
    <w:p w14:paraId="6BADA3E1" w14:textId="77777777" w:rsidR="00E8592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NIC1 VLAN ID      </w:t>
      </w:r>
      <w:r w:rsidRPr="00D92C88">
        <w:rPr>
          <w:rFonts w:ascii="Courier New" w:hAnsi="Courier New" w:cs="Courier New"/>
          <w:color w:val="2F5496" w:themeColor="accent5" w:themeShade="BF"/>
          <w:sz w:val="18"/>
          <w:szCs w:val="18"/>
          <w:highlight w:val="yellow"/>
        </w:rPr>
        <w:t>101</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101}</w:t>
      </w:r>
    </w:p>
    <w:p w14:paraId="7F74DCF4" w14:textId="77777777" w:rsidR="00E8592C"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NIC2 VLAN ID      </w:t>
      </w:r>
      <w:r w:rsidRPr="00D92C88">
        <w:rPr>
          <w:rFonts w:ascii="Courier New" w:hAnsi="Courier New" w:cs="Courier New"/>
          <w:color w:val="2F5496" w:themeColor="accent5" w:themeShade="BF"/>
          <w:sz w:val="18"/>
          <w:szCs w:val="18"/>
          <w:highlight w:val="yellow"/>
        </w:rPr>
        <w:t>102</w:t>
      </w: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VlanID</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102}</w:t>
      </w:r>
    </w:p>
    <w:p w14:paraId="414D8456" w14:textId="77777777" w:rsidR="00E8592C" w:rsidRPr="00D92C88" w:rsidRDefault="305A1A0E" w:rsidP="305A1A0E">
      <w:pPr>
        <w:rPr>
          <w:color w:val="2F5496" w:themeColor="accent5" w:themeShade="BF"/>
        </w:rPr>
      </w:pPr>
      <w:r w:rsidRPr="00D92C88">
        <w:rPr>
          <w:i/>
          <w:iCs/>
          <w:color w:val="2F5496" w:themeColor="accent5" w:themeShade="BF"/>
        </w:rPr>
        <w:t>Note: Different hardware vendors may show different strings in the “Display Name” column</w:t>
      </w:r>
      <w:proofErr w:type="gramStart"/>
      <w:r w:rsidRPr="00D92C88">
        <w:rPr>
          <w:i/>
          <w:iCs/>
          <w:color w:val="2F5496" w:themeColor="accent5" w:themeShade="BF"/>
        </w:rPr>
        <w:t xml:space="preserve">.  </w:t>
      </w:r>
      <w:proofErr w:type="gramEnd"/>
    </w:p>
    <w:p w14:paraId="41834768" w14:textId="77777777" w:rsidR="00E8592C" w:rsidRPr="00D92C88" w:rsidRDefault="305A1A0E" w:rsidP="305A1A0E">
      <w:pPr>
        <w:pStyle w:val="Heading2"/>
        <w:rPr>
          <w:bCs/>
          <w:color w:val="000000" w:themeColor="text1"/>
        </w:rPr>
      </w:pPr>
      <w:bookmarkStart w:id="23" w:name="_Toc87449336"/>
      <w:r w:rsidRPr="00D92C88">
        <w:rPr>
          <w:bCs/>
          <w:color w:val="000000" w:themeColor="text1"/>
        </w:rPr>
        <w:t>Step 2b – Check that connectivity to the switch and the other host is still present</w:t>
      </w:r>
      <w:bookmarkEnd w:id="23"/>
    </w:p>
    <w:p w14:paraId="645729FC" w14:textId="77777777" w:rsidR="00E8592C" w:rsidRPr="00D92C88" w:rsidRDefault="305A1A0E" w:rsidP="008E5E4D">
      <w:r w:rsidRPr="00D92C88">
        <w:t>Repeat Step 1c (above)</w:t>
      </w:r>
      <w:proofErr w:type="gramStart"/>
      <w:r w:rsidRPr="00D92C88">
        <w:t xml:space="preserve">.  </w:t>
      </w:r>
      <w:proofErr w:type="gramEnd"/>
      <w:r w:rsidRPr="00D92C88">
        <w:t xml:space="preserve">If the interfaces do not show “Up” or the </w:t>
      </w:r>
      <w:proofErr w:type="spellStart"/>
      <w:r w:rsidRPr="00D92C88">
        <w:t>LinkSpeed</w:t>
      </w:r>
      <w:proofErr w:type="spellEnd"/>
      <w:r w:rsidRPr="00D92C88">
        <w:t xml:space="preserve"> shows “0 Gbps” the interfaces are not ready for use</w:t>
      </w:r>
      <w:proofErr w:type="gramStart"/>
      <w:r w:rsidRPr="00D92C88">
        <w:t xml:space="preserve">.  </w:t>
      </w:r>
      <w:proofErr w:type="gramEnd"/>
      <w:r w:rsidRPr="00D92C88">
        <w:t>Wait a short time and check again</w:t>
      </w:r>
      <w:proofErr w:type="gramStart"/>
      <w:r w:rsidRPr="00D92C88">
        <w:t xml:space="preserve">.  </w:t>
      </w:r>
      <w:proofErr w:type="gramEnd"/>
      <w:r w:rsidRPr="00D92C88">
        <w:t>It may take several seconds after a restart before the pNIC is visible on the network.</w:t>
      </w:r>
    </w:p>
    <w:p w14:paraId="7EF29424" w14:textId="77777777" w:rsidR="00F46EA9" w:rsidRPr="00D92C88" w:rsidRDefault="305A1A0E" w:rsidP="305A1A0E">
      <w:pPr>
        <w:rPr>
          <w:bCs/>
          <w:color w:val="538135" w:themeColor="accent6" w:themeShade="BF"/>
        </w:rPr>
      </w:pPr>
      <w:r w:rsidRPr="00D92C88">
        <w:rPr>
          <w:bCs/>
          <w:color w:val="538135" w:themeColor="accent6" w:themeShade="BF"/>
        </w:rPr>
        <w:t xml:space="preserve">Single pNIC: </w:t>
      </w:r>
    </w:p>
    <w:p w14:paraId="3B2A22FD" w14:textId="77777777" w:rsidR="00F46EA9" w:rsidRPr="00D92C88" w:rsidRDefault="305A1A0E" w:rsidP="305A1A0E">
      <w:pPr>
        <w:rPr>
          <w:color w:val="538135" w:themeColor="accent6" w:themeShade="BF"/>
        </w:rPr>
      </w:pPr>
      <w:r w:rsidRPr="00D92C88">
        <w:rPr>
          <w:bCs/>
          <w:color w:val="538135" w:themeColor="accent6" w:themeShade="BF"/>
        </w:rPr>
        <w:t>Host A</w:t>
      </w:r>
      <w:r w:rsidRPr="00D92C88">
        <w:rPr>
          <w:color w:val="538135" w:themeColor="accent6" w:themeShade="BF"/>
        </w:rPr>
        <w:t>: Execute</w:t>
      </w:r>
    </w:p>
    <w:p w14:paraId="5A8D0BC4" w14:textId="77777777" w:rsidR="00F46EA9"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Test-</w:t>
      </w:r>
      <w:proofErr w:type="spellStart"/>
      <w:r w:rsidRPr="00D92C88">
        <w:rPr>
          <w:rFonts w:ascii="Courier New" w:hAnsi="Courier New" w:cs="Courier New"/>
          <w:color w:val="538135" w:themeColor="accent6" w:themeShade="BF"/>
          <w:sz w:val="20"/>
          <w:szCs w:val="20"/>
        </w:rPr>
        <w:t>NetConnection</w:t>
      </w:r>
      <w:proofErr w:type="spellEnd"/>
      <w:r w:rsidRPr="00D92C88">
        <w:rPr>
          <w:rFonts w:ascii="Courier New" w:hAnsi="Courier New" w:cs="Courier New"/>
          <w:color w:val="538135" w:themeColor="accent6" w:themeShade="BF"/>
          <w:sz w:val="20"/>
          <w:szCs w:val="20"/>
        </w:rPr>
        <w:t xml:space="preserve"> 192.168.1.5</w:t>
      </w:r>
    </w:p>
    <w:p w14:paraId="70093F75" w14:textId="77777777" w:rsidR="00F46EA9" w:rsidRPr="00D92C88" w:rsidRDefault="305A1A0E" w:rsidP="305A1A0E">
      <w:pPr>
        <w:rPr>
          <w:color w:val="538135" w:themeColor="accent6" w:themeShade="BF"/>
        </w:rPr>
      </w:pPr>
      <w:r w:rsidRPr="00D92C88">
        <w:rPr>
          <w:color w:val="538135" w:themeColor="accent6" w:themeShade="BF"/>
        </w:rPr>
        <w:t>The response should look like</w:t>
      </w:r>
    </w:p>
    <w:p w14:paraId="2DD462DE"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ComputerName</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192.168.42.100</w:t>
      </w:r>
    </w:p>
    <w:p w14:paraId="47E19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RemoteAddress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192.168.42.100</w:t>
      </w:r>
    </w:p>
    <w:p w14:paraId="35BACFC3"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vEthernet</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GuestRdma</w:t>
      </w:r>
      <w:proofErr w:type="spellEnd"/>
      <w:r w:rsidRPr="00D92C88">
        <w:rPr>
          <w:rFonts w:ascii="Courier New" w:hAnsi="Courier New" w:cs="Courier New"/>
          <w:color w:val="538135" w:themeColor="accent6" w:themeShade="BF"/>
          <w:sz w:val="18"/>
          <w:szCs w:val="18"/>
        </w:rPr>
        <w:t>)</w:t>
      </w:r>
    </w:p>
    <w:p w14:paraId="5AC13019"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SourceAddress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192.168.42.101</w:t>
      </w:r>
    </w:p>
    <w:p w14:paraId="405F1B21" w14:textId="77777777" w:rsidR="00F46EA9"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PingSucceeded</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w:t>
      </w:r>
      <w:r w:rsidRPr="00D92C88">
        <w:rPr>
          <w:rFonts w:ascii="Courier New" w:hAnsi="Courier New" w:cs="Courier New"/>
          <w:color w:val="538135" w:themeColor="accent6" w:themeShade="BF"/>
          <w:sz w:val="18"/>
          <w:szCs w:val="18"/>
          <w:highlight w:val="yellow"/>
        </w:rPr>
        <w:t>True</w:t>
      </w:r>
    </w:p>
    <w:p w14:paraId="1BA097FC" w14:textId="77777777" w:rsidR="00F46EA9" w:rsidRPr="00D92C88" w:rsidRDefault="305A1A0E" w:rsidP="305A1A0E">
      <w:pPr>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PingReplyDetails</w:t>
      </w:r>
      <w:proofErr w:type="spellEnd"/>
      <w:r w:rsidRPr="00D92C88">
        <w:rPr>
          <w:rFonts w:ascii="Courier New" w:hAnsi="Courier New" w:cs="Courier New"/>
          <w:color w:val="538135" w:themeColor="accent6" w:themeShade="BF"/>
          <w:sz w:val="18"/>
          <w:szCs w:val="18"/>
        </w:rPr>
        <w:t xml:space="preserve"> (RTT</w:t>
      </w:r>
      <w:proofErr w:type="gramStart"/>
      <w:r w:rsidRPr="00D92C88">
        <w:rPr>
          <w:rFonts w:ascii="Courier New" w:hAnsi="Courier New" w:cs="Courier New"/>
          <w:color w:val="538135" w:themeColor="accent6" w:themeShade="BF"/>
          <w:sz w:val="18"/>
          <w:szCs w:val="18"/>
        </w:rPr>
        <w:t>) :</w:t>
      </w:r>
      <w:proofErr w:type="gramEnd"/>
      <w:r w:rsidRPr="00D92C88">
        <w:rPr>
          <w:rFonts w:ascii="Courier New" w:hAnsi="Courier New" w:cs="Courier New"/>
          <w:color w:val="538135" w:themeColor="accent6" w:themeShade="BF"/>
          <w:sz w:val="18"/>
          <w:szCs w:val="18"/>
        </w:rPr>
        <w:t xml:space="preserve"> 0 </w:t>
      </w:r>
      <w:proofErr w:type="spellStart"/>
      <w:r w:rsidRPr="00D92C88">
        <w:rPr>
          <w:rFonts w:ascii="Courier New" w:hAnsi="Courier New" w:cs="Courier New"/>
          <w:color w:val="538135" w:themeColor="accent6" w:themeShade="BF"/>
          <w:sz w:val="18"/>
          <w:szCs w:val="18"/>
        </w:rPr>
        <w:t>ms</w:t>
      </w:r>
      <w:proofErr w:type="spellEnd"/>
    </w:p>
    <w:p w14:paraId="7AF34D99" w14:textId="77777777" w:rsidR="00FD73B6" w:rsidRPr="00D92C88" w:rsidRDefault="305A1A0E" w:rsidP="305A1A0E">
      <w:pPr>
        <w:rPr>
          <w:color w:val="538135" w:themeColor="accent6" w:themeShade="BF"/>
        </w:rPr>
      </w:pPr>
      <w:r w:rsidRPr="00D92C88">
        <w:rPr>
          <w:color w:val="538135" w:themeColor="accent6" w:themeShade="BF"/>
        </w:rPr>
        <w:t xml:space="preserve">If the </w:t>
      </w:r>
      <w:proofErr w:type="spellStart"/>
      <w:r w:rsidRPr="00D92C88">
        <w:rPr>
          <w:color w:val="538135" w:themeColor="accent6" w:themeShade="BF"/>
        </w:rPr>
        <w:t>PingSucceeded</w:t>
      </w:r>
      <w:proofErr w:type="spellEnd"/>
      <w:r w:rsidRPr="00D92C88">
        <w:rPr>
          <w:color w:val="538135" w:themeColor="accent6" w:themeShade="BF"/>
        </w:rPr>
        <w:t xml:space="preserve"> line is not “True”, either </w:t>
      </w:r>
    </w:p>
    <w:p w14:paraId="62F4E97B"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TOR is not set correctly to pass VLAN-tagged traffic</w:t>
      </w:r>
      <w:proofErr w:type="gramStart"/>
      <w:r w:rsidRPr="00D92C88">
        <w:rPr>
          <w:color w:val="538135" w:themeColor="accent6" w:themeShade="BF"/>
        </w:rPr>
        <w:t xml:space="preserve">.  </w:t>
      </w:r>
      <w:proofErr w:type="gramEnd"/>
      <w:r w:rsidRPr="00D92C88">
        <w:rPr>
          <w:color w:val="538135" w:themeColor="accent6" w:themeShade="BF"/>
        </w:rPr>
        <w:t xml:space="preserve">Consult your TOR documentation to ensure the ports on the TOR are set to trunk mode or at least are explicitly set to pass VLAN 102 </w:t>
      </w:r>
      <w:proofErr w:type="gramStart"/>
      <w:r w:rsidRPr="00D92C88">
        <w:rPr>
          <w:color w:val="538135" w:themeColor="accent6" w:themeShade="BF"/>
        </w:rPr>
        <w:t>traffic;</w:t>
      </w:r>
      <w:proofErr w:type="gramEnd"/>
      <w:r w:rsidRPr="00D92C88">
        <w:rPr>
          <w:color w:val="538135" w:themeColor="accent6" w:themeShade="BF"/>
        </w:rPr>
        <w:t xml:space="preserve"> or </w:t>
      </w:r>
    </w:p>
    <w:p w14:paraId="68ADFA1C" w14:textId="77777777" w:rsidR="00FD73B6" w:rsidRPr="00D92C88" w:rsidRDefault="305A1A0E" w:rsidP="305A1A0E">
      <w:pPr>
        <w:pStyle w:val="ListParagraph"/>
        <w:numPr>
          <w:ilvl w:val="0"/>
          <w:numId w:val="30"/>
        </w:numPr>
        <w:rPr>
          <w:color w:val="538135" w:themeColor="accent6" w:themeShade="BF"/>
        </w:rPr>
      </w:pPr>
      <w:r w:rsidRPr="00D92C88">
        <w:rPr>
          <w:color w:val="538135" w:themeColor="accent6" w:themeShade="BF"/>
        </w:rPr>
        <w:t>the firewall on one or both hosts have not been set to pass the ping traffic</w:t>
      </w:r>
      <w:proofErr w:type="gramStart"/>
      <w:r w:rsidRPr="00D92C88">
        <w:rPr>
          <w:color w:val="538135" w:themeColor="accent6" w:themeShade="BF"/>
        </w:rPr>
        <w:t xml:space="preserve">.  </w:t>
      </w:r>
      <w:proofErr w:type="gramEnd"/>
      <w:r w:rsidRPr="00D92C88">
        <w:rPr>
          <w:color w:val="538135" w:themeColor="accent6" w:themeShade="BF"/>
        </w:rPr>
        <w:t>Check your firewall rules to make sure the firewall is set to pass pings through both directions</w:t>
      </w:r>
      <w:proofErr w:type="gramStart"/>
      <w:r w:rsidRPr="00D92C88">
        <w:rPr>
          <w:color w:val="538135" w:themeColor="accent6" w:themeShade="BF"/>
        </w:rPr>
        <w:t xml:space="preserve">.  </w:t>
      </w:r>
      <w:proofErr w:type="gramEnd"/>
      <w:r w:rsidRPr="00D92C88">
        <w:rPr>
          <w:color w:val="538135" w:themeColor="accent6" w:themeShade="BF"/>
        </w:rPr>
        <w:t>(To disable all firewall policies in Windows – not recommended for production environments – use Set-</w:t>
      </w:r>
      <w:proofErr w:type="spellStart"/>
      <w:r w:rsidRPr="00D92C88">
        <w:rPr>
          <w:color w:val="538135" w:themeColor="accent6" w:themeShade="BF"/>
        </w:rPr>
        <w:t>NetFirewallProfiles</w:t>
      </w:r>
      <w:proofErr w:type="spellEnd"/>
      <w:r w:rsidRPr="00D92C88">
        <w:rPr>
          <w:color w:val="538135" w:themeColor="accent6" w:themeShade="BF"/>
        </w:rPr>
        <w:t xml:space="preserve"> -All -Enabled FALSE.)</w:t>
      </w:r>
    </w:p>
    <w:p w14:paraId="7560E99F" w14:textId="77777777" w:rsidR="00032EF1" w:rsidRPr="00D92C88" w:rsidRDefault="00032EF1" w:rsidP="00FD73B6"/>
    <w:p w14:paraId="21EF76B8" w14:textId="77777777" w:rsidR="00032EF1" w:rsidRPr="00D92C88" w:rsidRDefault="305A1A0E" w:rsidP="305A1A0E">
      <w:pPr>
        <w:rPr>
          <w:color w:val="2F5496" w:themeColor="accent5" w:themeShade="BF"/>
        </w:rPr>
      </w:pPr>
      <w:r w:rsidRPr="00D92C88">
        <w:rPr>
          <w:bCs/>
          <w:color w:val="2F5496" w:themeColor="accent5" w:themeShade="BF"/>
        </w:rPr>
        <w:lastRenderedPageBreak/>
        <w:t>Dual pNIC</w:t>
      </w:r>
      <w:r w:rsidRPr="00D92C88">
        <w:rPr>
          <w:color w:val="2F5496" w:themeColor="accent5" w:themeShade="BF"/>
        </w:rPr>
        <w:t xml:space="preserve">:  </w:t>
      </w:r>
    </w:p>
    <w:p w14:paraId="7AAA315B" w14:textId="77777777" w:rsidR="00032EF1" w:rsidRPr="00D92C88" w:rsidRDefault="305A1A0E" w:rsidP="305A1A0E">
      <w:pPr>
        <w:rPr>
          <w:color w:val="2F5496" w:themeColor="accent5" w:themeShade="BF"/>
        </w:rPr>
      </w:pPr>
      <w:r w:rsidRPr="00D92C88">
        <w:rPr>
          <w:bCs/>
          <w:color w:val="2F5496" w:themeColor="accent5" w:themeShade="BF"/>
        </w:rPr>
        <w:t>Host A</w:t>
      </w:r>
      <w:r w:rsidRPr="00D92C88">
        <w:rPr>
          <w:color w:val="2F5496" w:themeColor="accent5" w:themeShade="BF"/>
        </w:rPr>
        <w:t>: Execute</w:t>
      </w:r>
    </w:p>
    <w:p w14:paraId="6E3458F5"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192.168.1.5</w:t>
      </w:r>
    </w:p>
    <w:p w14:paraId="6945943B" w14:textId="77777777" w:rsidR="00032EF1" w:rsidRPr="00D92C88" w:rsidRDefault="305A1A0E" w:rsidP="305A1A0E">
      <w:pPr>
        <w:rPr>
          <w:color w:val="2F5496" w:themeColor="accent5" w:themeShade="BF"/>
        </w:rPr>
      </w:pPr>
      <w:r w:rsidRPr="00D92C88">
        <w:rPr>
          <w:color w:val="2F5496" w:themeColor="accent5" w:themeShade="BF"/>
        </w:rPr>
        <w:t>The response should look like</w:t>
      </w:r>
    </w:p>
    <w:p w14:paraId="2D54848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ComputerName</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192.168.1.5</w:t>
      </w:r>
    </w:p>
    <w:p w14:paraId="1E6E35B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RemoteAddress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192.168.1.5</w:t>
      </w:r>
    </w:p>
    <w:p w14:paraId="050FB089"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vEthernet</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GuestRdma</w:t>
      </w:r>
      <w:proofErr w:type="spellEnd"/>
      <w:r w:rsidRPr="00D92C88">
        <w:rPr>
          <w:rFonts w:ascii="Courier New" w:hAnsi="Courier New" w:cs="Courier New"/>
          <w:color w:val="2F5496" w:themeColor="accent5" w:themeShade="BF"/>
          <w:sz w:val="18"/>
          <w:szCs w:val="18"/>
        </w:rPr>
        <w:t>)</w:t>
      </w:r>
    </w:p>
    <w:p w14:paraId="45F41F55"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SourceAddress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192.168.1.3</w:t>
      </w:r>
    </w:p>
    <w:p w14:paraId="4162D61F" w14:textId="77777777" w:rsidR="00032EF1"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PingSucceeded</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r w:rsidRPr="00D92C88">
        <w:rPr>
          <w:rFonts w:ascii="Courier New" w:hAnsi="Courier New" w:cs="Courier New"/>
          <w:color w:val="2F5496" w:themeColor="accent5" w:themeShade="BF"/>
          <w:sz w:val="18"/>
          <w:szCs w:val="18"/>
          <w:highlight w:val="yellow"/>
        </w:rPr>
        <w:t>True</w:t>
      </w:r>
    </w:p>
    <w:p w14:paraId="07BD3FBA" w14:textId="77777777" w:rsidR="00032EF1" w:rsidRPr="00D92C88" w:rsidRDefault="305A1A0E" w:rsidP="305A1A0E">
      <w:pPr>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PingReplyDetails</w:t>
      </w:r>
      <w:proofErr w:type="spellEnd"/>
      <w:r w:rsidRPr="00D92C88">
        <w:rPr>
          <w:rFonts w:ascii="Courier New" w:hAnsi="Courier New" w:cs="Courier New"/>
          <w:color w:val="2F5496" w:themeColor="accent5" w:themeShade="BF"/>
          <w:sz w:val="18"/>
          <w:szCs w:val="18"/>
        </w:rPr>
        <w:t xml:space="preserve"> (RTT</w:t>
      </w:r>
      <w:proofErr w:type="gramStart"/>
      <w:r w:rsidRPr="00D92C88">
        <w:rPr>
          <w:rFonts w:ascii="Courier New" w:hAnsi="Courier New" w:cs="Courier New"/>
          <w:color w:val="2F5496" w:themeColor="accent5" w:themeShade="BF"/>
          <w:sz w:val="18"/>
          <w:szCs w:val="18"/>
        </w:rPr>
        <w:t>) :</w:t>
      </w:r>
      <w:proofErr w:type="gramEnd"/>
      <w:r w:rsidRPr="00D92C88">
        <w:rPr>
          <w:rFonts w:ascii="Courier New" w:hAnsi="Courier New" w:cs="Courier New"/>
          <w:color w:val="2F5496" w:themeColor="accent5" w:themeShade="BF"/>
          <w:sz w:val="18"/>
          <w:szCs w:val="18"/>
        </w:rPr>
        <w:t xml:space="preserve"> 0 </w:t>
      </w:r>
      <w:proofErr w:type="spellStart"/>
      <w:r w:rsidRPr="00D92C88">
        <w:rPr>
          <w:rFonts w:ascii="Courier New" w:hAnsi="Courier New" w:cs="Courier New"/>
          <w:color w:val="2F5496" w:themeColor="accent5" w:themeShade="BF"/>
          <w:sz w:val="18"/>
          <w:szCs w:val="18"/>
        </w:rPr>
        <w:t>ms</w:t>
      </w:r>
      <w:proofErr w:type="spellEnd"/>
    </w:p>
    <w:p w14:paraId="02427B98" w14:textId="77777777" w:rsidR="00032EF1" w:rsidRPr="00D92C88" w:rsidRDefault="305A1A0E" w:rsidP="305A1A0E">
      <w:pPr>
        <w:rPr>
          <w:color w:val="2F5496" w:themeColor="accent5" w:themeShade="BF"/>
        </w:rPr>
      </w:pPr>
      <w:r w:rsidRPr="00D92C88">
        <w:rPr>
          <w:color w:val="2F5496" w:themeColor="accent5" w:themeShade="BF"/>
        </w:rPr>
        <w:t xml:space="preserve">Repeat the test with the other VLAN, i.e., </w:t>
      </w:r>
    </w:p>
    <w:p w14:paraId="4B8C3276" w14:textId="77777777" w:rsidR="00032EF1"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Test-</w:t>
      </w:r>
      <w:proofErr w:type="spellStart"/>
      <w:r w:rsidRPr="00D92C88">
        <w:rPr>
          <w:rFonts w:ascii="Courier New" w:hAnsi="Courier New" w:cs="Courier New"/>
          <w:color w:val="2F5496" w:themeColor="accent5" w:themeShade="BF"/>
          <w:sz w:val="20"/>
          <w:szCs w:val="20"/>
        </w:rPr>
        <w:t>NetConnection</w:t>
      </w:r>
      <w:proofErr w:type="spellEnd"/>
      <w:r w:rsidRPr="00D92C88">
        <w:rPr>
          <w:rFonts w:ascii="Courier New" w:hAnsi="Courier New" w:cs="Courier New"/>
          <w:color w:val="2F5496" w:themeColor="accent5" w:themeShade="BF"/>
          <w:sz w:val="20"/>
          <w:szCs w:val="20"/>
        </w:rPr>
        <w:t xml:space="preserve"> 192.168.2.5</w:t>
      </w:r>
    </w:p>
    <w:p w14:paraId="5C78B435" w14:textId="77777777" w:rsidR="00E67671" w:rsidRPr="00D92C88" w:rsidRDefault="305A1A0E" w:rsidP="305A1A0E">
      <w:pPr>
        <w:rPr>
          <w:color w:val="2F5496" w:themeColor="accent5" w:themeShade="BF"/>
        </w:rPr>
      </w:pPr>
      <w:r w:rsidRPr="00D92C88">
        <w:rPr>
          <w:color w:val="2F5496" w:themeColor="accent5" w:themeShade="BF"/>
        </w:rPr>
        <w:t xml:space="preserve">If the </w:t>
      </w:r>
      <w:proofErr w:type="spellStart"/>
      <w:r w:rsidRPr="00D92C88">
        <w:rPr>
          <w:color w:val="2F5496" w:themeColor="accent5" w:themeShade="BF"/>
        </w:rPr>
        <w:t>PingSucceeded</w:t>
      </w:r>
      <w:proofErr w:type="spellEnd"/>
      <w:r w:rsidRPr="00D92C88">
        <w:rPr>
          <w:color w:val="2F5496" w:themeColor="accent5" w:themeShade="BF"/>
        </w:rPr>
        <w:t xml:space="preserve"> line is not “True” in either of the above tests, most likely either </w:t>
      </w:r>
    </w:p>
    <w:p w14:paraId="1DA62FD8" w14:textId="77777777" w:rsidR="00E67671" w:rsidRPr="00D92C88" w:rsidRDefault="305A1A0E" w:rsidP="305A1A0E">
      <w:pPr>
        <w:pStyle w:val="ListParagraph"/>
        <w:numPr>
          <w:ilvl w:val="0"/>
          <w:numId w:val="33"/>
        </w:numPr>
        <w:rPr>
          <w:color w:val="2F5496" w:themeColor="accent5" w:themeShade="BF"/>
        </w:rPr>
      </w:pPr>
      <w:r w:rsidRPr="00D92C88">
        <w:rPr>
          <w:color w:val="2F5496" w:themeColor="accent5" w:themeShade="BF"/>
        </w:rPr>
        <w:t>the TOR is not set correctly to pass VLAN-tagged traffic</w:t>
      </w:r>
      <w:proofErr w:type="gramStart"/>
      <w:r w:rsidRPr="00D92C88">
        <w:rPr>
          <w:color w:val="2F5496" w:themeColor="accent5" w:themeShade="BF"/>
        </w:rPr>
        <w:t xml:space="preserve">.  </w:t>
      </w:r>
      <w:proofErr w:type="gramEnd"/>
      <w:r w:rsidRPr="00D92C88">
        <w:rPr>
          <w:color w:val="2F5496" w:themeColor="accent5" w:themeShade="BF"/>
        </w:rPr>
        <w:t xml:space="preserve">Consult your TOR documentation to ensure the ports on the TOR are set to trunk mode or at least are explicitly set to pass VLAN 102 </w:t>
      </w:r>
      <w:proofErr w:type="gramStart"/>
      <w:r w:rsidRPr="00D92C88">
        <w:rPr>
          <w:color w:val="2F5496" w:themeColor="accent5" w:themeShade="BF"/>
        </w:rPr>
        <w:t>traffic;</w:t>
      </w:r>
      <w:proofErr w:type="gramEnd"/>
      <w:r w:rsidRPr="00D92C88">
        <w:rPr>
          <w:color w:val="2F5496" w:themeColor="accent5" w:themeShade="BF"/>
        </w:rPr>
        <w:t xml:space="preserve"> or </w:t>
      </w:r>
    </w:p>
    <w:p w14:paraId="0B863C1A" w14:textId="77777777" w:rsidR="00032EF1" w:rsidRPr="00D92C88" w:rsidRDefault="305A1A0E" w:rsidP="005B2515">
      <w:pPr>
        <w:pStyle w:val="ListParagraph"/>
        <w:numPr>
          <w:ilvl w:val="0"/>
          <w:numId w:val="33"/>
        </w:numPr>
      </w:pPr>
      <w:r w:rsidRPr="00D92C88">
        <w:rPr>
          <w:color w:val="2F5496" w:themeColor="accent5" w:themeShade="BF"/>
        </w:rPr>
        <w:t>the firewall on one or both hosts have not been set to pass the ping traffic</w:t>
      </w:r>
      <w:proofErr w:type="gramStart"/>
      <w:r w:rsidRPr="00D92C88">
        <w:rPr>
          <w:color w:val="2F5496" w:themeColor="accent5" w:themeShade="BF"/>
        </w:rPr>
        <w:t xml:space="preserve">.  </w:t>
      </w:r>
      <w:proofErr w:type="gramEnd"/>
      <w:r w:rsidRPr="00D92C88">
        <w:rPr>
          <w:color w:val="2F5496" w:themeColor="accent5" w:themeShade="BF"/>
        </w:rPr>
        <w:t>Check your firewall rules to make sure the firewall is set to pass pings through both directions</w:t>
      </w:r>
      <w:proofErr w:type="gramStart"/>
      <w:r w:rsidRPr="00D92C88">
        <w:rPr>
          <w:color w:val="2F5496" w:themeColor="accent5" w:themeShade="BF"/>
        </w:rPr>
        <w:t xml:space="preserve">.  </w:t>
      </w:r>
      <w:proofErr w:type="gramEnd"/>
      <w:r w:rsidRPr="00D92C88">
        <w:rPr>
          <w:color w:val="2F5496" w:themeColor="accent5" w:themeShade="BF"/>
        </w:rPr>
        <w:t xml:space="preserve">(To disable all firewall policies in Windows – </w:t>
      </w:r>
      <w:r w:rsidRPr="00D92C88">
        <w:rPr>
          <w:bCs/>
          <w:color w:val="2F5496" w:themeColor="accent5" w:themeShade="BF"/>
        </w:rPr>
        <w:t xml:space="preserve">not recommended </w:t>
      </w:r>
      <w:r w:rsidRPr="00D92C88">
        <w:rPr>
          <w:color w:val="2F5496" w:themeColor="accent5" w:themeShade="BF"/>
        </w:rPr>
        <w:t xml:space="preserve">for production environments – use </w:t>
      </w:r>
      <w:r w:rsidRPr="00D92C88">
        <w:rPr>
          <w:rFonts w:ascii="Courier New" w:hAnsi="Courier New" w:cs="Courier New"/>
          <w:color w:val="2F5496" w:themeColor="accent5" w:themeShade="BF"/>
          <w:sz w:val="20"/>
          <w:szCs w:val="20"/>
        </w:rPr>
        <w:t>Set-</w:t>
      </w:r>
      <w:proofErr w:type="spellStart"/>
      <w:r w:rsidRPr="00D92C88">
        <w:rPr>
          <w:rFonts w:ascii="Courier New" w:hAnsi="Courier New" w:cs="Courier New"/>
          <w:color w:val="2F5496" w:themeColor="accent5" w:themeShade="BF"/>
          <w:sz w:val="20"/>
          <w:szCs w:val="20"/>
        </w:rPr>
        <w:t>NetFirewallProfiles</w:t>
      </w:r>
      <w:proofErr w:type="spellEnd"/>
      <w:r w:rsidRPr="00D92C88">
        <w:rPr>
          <w:rFonts w:ascii="Courier New" w:hAnsi="Courier New" w:cs="Courier New"/>
          <w:color w:val="2F5496" w:themeColor="accent5" w:themeShade="BF"/>
          <w:sz w:val="20"/>
          <w:szCs w:val="20"/>
        </w:rPr>
        <w:t xml:space="preserve"> -All -Enabled FALSE</w:t>
      </w:r>
      <w:r w:rsidRPr="00D92C88">
        <w:rPr>
          <w:color w:val="2F5496" w:themeColor="accent5" w:themeShade="BF"/>
        </w:rPr>
        <w:t>.)</w:t>
      </w:r>
    </w:p>
    <w:p w14:paraId="37BC61A0" w14:textId="77777777" w:rsidR="00032EF1" w:rsidRPr="00D92C88" w:rsidRDefault="305A1A0E" w:rsidP="305A1A0E">
      <w:pPr>
        <w:pStyle w:val="Heading1"/>
        <w:rPr>
          <w:color w:val="000000" w:themeColor="text1"/>
        </w:rPr>
      </w:pPr>
      <w:bookmarkStart w:id="24" w:name="_Toc87449337"/>
      <w:r w:rsidRPr="00D92C88">
        <w:rPr>
          <w:color w:val="000000" w:themeColor="text1"/>
        </w:rPr>
        <w:t>Step 3: Configure DCB</w:t>
      </w:r>
      <w:bookmarkEnd w:id="24"/>
    </w:p>
    <w:p w14:paraId="50FA0919" w14:textId="08382AAE" w:rsidR="00E25C95" w:rsidRPr="00D92C88" w:rsidRDefault="305A1A0E" w:rsidP="305A1A0E">
      <w:pPr>
        <w:rPr>
          <w:i/>
          <w:iCs/>
        </w:rPr>
      </w:pPr>
      <w:r w:rsidRPr="00D92C88">
        <w:rPr>
          <w:i/>
          <w:iCs/>
        </w:rPr>
        <w:t xml:space="preserve">Note 1: This step is optional for </w:t>
      </w:r>
      <w:r w:rsidR="00D92C88" w:rsidRPr="00D92C88">
        <w:rPr>
          <w:i/>
          <w:iCs/>
        </w:rPr>
        <w:t>iWARP</w:t>
      </w:r>
      <w:proofErr w:type="gramStart"/>
      <w:r w:rsidRPr="00D92C88">
        <w:rPr>
          <w:i/>
          <w:iCs/>
        </w:rPr>
        <w:t xml:space="preserve">.  </w:t>
      </w:r>
      <w:proofErr w:type="gramEnd"/>
      <w:r w:rsidRPr="00D92C88">
        <w:rPr>
          <w:i/>
          <w:iCs/>
        </w:rPr>
        <w:t xml:space="preserve">However, </w:t>
      </w:r>
      <w:r w:rsidR="00D92C88" w:rsidRPr="00D92C88">
        <w:rPr>
          <w:i/>
          <w:iCs/>
        </w:rPr>
        <w:t>iWARP</w:t>
      </w:r>
      <w:r w:rsidRPr="00D92C88">
        <w:rPr>
          <w:i/>
          <w:iCs/>
        </w:rPr>
        <w:t xml:space="preserve"> may benefit from DCB at large fabric scale, so configure DCB at your discretion.</w:t>
      </w:r>
    </w:p>
    <w:p w14:paraId="233BD2FC" w14:textId="77777777" w:rsidR="00E25C95" w:rsidRPr="00D92C88" w:rsidRDefault="305A1A0E" w:rsidP="00E25C95">
      <w:r w:rsidRPr="00D92C88">
        <w:rPr>
          <w:i/>
          <w:iCs/>
        </w:rPr>
        <w:t>Note 2: Some vendors claim that RoCEv2 with ECN has no requirement for DCB</w:t>
      </w:r>
      <w:proofErr w:type="gramStart"/>
      <w:r w:rsidRPr="00D92C88">
        <w:rPr>
          <w:i/>
          <w:iCs/>
        </w:rPr>
        <w:t xml:space="preserve">.  </w:t>
      </w:r>
      <w:proofErr w:type="gramEnd"/>
      <w:r w:rsidRPr="00D92C88">
        <w:rPr>
          <w:i/>
          <w:iCs/>
        </w:rPr>
        <w:t>While RoCEv2 with ECN may work very well in a single-rack environment without DCB, it is Microsoft’s belief that RoCEv2 with ECN will still require DCB at any scale larger than a single rack due to the longer round trip delays and the impact on the required size of buffers throughout the network</w:t>
      </w:r>
      <w:proofErr w:type="gramStart"/>
      <w:r w:rsidRPr="00D92C88">
        <w:rPr>
          <w:i/>
          <w:iCs/>
        </w:rPr>
        <w:t xml:space="preserve">.  </w:t>
      </w:r>
      <w:proofErr w:type="gramEnd"/>
      <w:r w:rsidRPr="00D92C88">
        <w:rPr>
          <w:i/>
          <w:iCs/>
        </w:rPr>
        <w:t>We strongly encourage you to configure DCB for any RoCEv2-based RDMA deployment</w:t>
      </w:r>
      <w:proofErr w:type="gramStart"/>
      <w:r w:rsidRPr="00D92C88">
        <w:rPr>
          <w:i/>
          <w:iCs/>
        </w:rPr>
        <w:t xml:space="preserve">.  </w:t>
      </w:r>
      <w:proofErr w:type="gramEnd"/>
      <w:r w:rsidRPr="00D92C88">
        <w:rPr>
          <w:i/>
          <w:iCs/>
        </w:rPr>
        <w:t>(DCB is always required for any RoCEv1 deployment. RoCEv1 can’t extend beyond a single Layer 2 broadcast domain, typically a single rack.)</w:t>
      </w:r>
    </w:p>
    <w:p w14:paraId="4919CB4A" w14:textId="77777777" w:rsidR="00F5191E" w:rsidRPr="00D92C88" w:rsidRDefault="305A1A0E" w:rsidP="00E25C95">
      <w:r w:rsidRPr="00D92C88">
        <w:t xml:space="preserve">These steps MUST be done </w:t>
      </w:r>
      <w:r w:rsidRPr="00D92C88">
        <w:rPr>
          <w:u w:val="single"/>
        </w:rPr>
        <w:t>identically</w:t>
      </w:r>
      <w:r w:rsidRPr="00D92C88">
        <w:t xml:space="preserve"> on each of the hosts in your set-up.</w:t>
      </w:r>
    </w:p>
    <w:p w14:paraId="63B7339B" w14:textId="77777777" w:rsidR="00B968C9" w:rsidRPr="00D92C88" w:rsidRDefault="305A1A0E" w:rsidP="305A1A0E">
      <w:pPr>
        <w:pStyle w:val="Heading2"/>
        <w:rPr>
          <w:bCs/>
          <w:color w:val="000000" w:themeColor="text1"/>
        </w:rPr>
      </w:pPr>
      <w:bookmarkStart w:id="25" w:name="_Toc87449338"/>
      <w:r w:rsidRPr="00D92C88">
        <w:rPr>
          <w:bCs/>
          <w:color w:val="000000" w:themeColor="text1"/>
        </w:rPr>
        <w:t>Step 3a: Install DCB</w:t>
      </w:r>
      <w:bookmarkEnd w:id="25"/>
    </w:p>
    <w:p w14:paraId="06439CA6" w14:textId="77777777" w:rsidR="00E25C95" w:rsidRPr="00D92C88" w:rsidRDefault="305A1A0E" w:rsidP="00E25C95">
      <w:r w:rsidRPr="00D92C88">
        <w:t>Install the Data Center Bridging feature in Windows Server.</w:t>
      </w:r>
    </w:p>
    <w:p w14:paraId="6ADD4FE3" w14:textId="77777777" w:rsidR="00E25C9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Install-WindowsFeature Data-Center-Bridging</w:t>
      </w:r>
    </w:p>
    <w:p w14:paraId="474EB186" w14:textId="77777777" w:rsidR="00E25C95" w:rsidRPr="00D92C88" w:rsidRDefault="305A1A0E" w:rsidP="00E25C95">
      <w:r w:rsidRPr="00D92C88">
        <w:t>The response should be:</w:t>
      </w:r>
    </w:p>
    <w:p w14:paraId="30FD3779"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Success Restart Needed Exit Code Feature Result                               </w:t>
      </w:r>
    </w:p>
    <w:p w14:paraId="7D45F5F8" w14:textId="77777777" w:rsidR="00E25C9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 --------------                               </w:t>
      </w:r>
    </w:p>
    <w:p w14:paraId="7FFA2333" w14:textId="77777777" w:rsidR="00E25C9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No             Success</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Data Center Bridging}   </w:t>
      </w:r>
    </w:p>
    <w:p w14:paraId="3A256253" w14:textId="77777777" w:rsidR="00E25C95" w:rsidRPr="00D92C88" w:rsidRDefault="305A1A0E" w:rsidP="00E25C95">
      <w:r w:rsidRPr="00D92C88">
        <w:t>If the Success value is not “True” something has gone remarkably wrong</w:t>
      </w:r>
      <w:proofErr w:type="gramStart"/>
      <w:r w:rsidRPr="00D92C88">
        <w:t xml:space="preserve">.  </w:t>
      </w:r>
      <w:proofErr w:type="gramEnd"/>
      <w:r w:rsidRPr="00D92C88">
        <w:t>Try again; contact your support organization if it continues to fail.</w:t>
      </w:r>
    </w:p>
    <w:p w14:paraId="4739DB4D" w14:textId="765C261F" w:rsidR="008C1342" w:rsidRPr="00D92C88" w:rsidRDefault="0023607A" w:rsidP="00B968C9">
      <w:pPr>
        <w:pStyle w:val="Heading2"/>
        <w:rPr>
          <w:color w:val="000000" w:themeColor="text1"/>
        </w:rPr>
      </w:pPr>
      <w:bookmarkStart w:id="26" w:name="_Toc87449339"/>
      <w:r w:rsidRPr="00D92C88">
        <w:rPr>
          <w:color w:val="000000" w:themeColor="text1"/>
        </w:rPr>
        <w:lastRenderedPageBreak/>
        <w:t>Step 3B: Set policy for Cluster Heartbeats</w:t>
      </w:r>
      <w:bookmarkEnd w:id="26"/>
    </w:p>
    <w:p w14:paraId="0F5BA734" w14:textId="05114612" w:rsidR="0023607A" w:rsidRPr="00D92C88" w:rsidRDefault="0023607A" w:rsidP="0023607A">
      <w:r w:rsidRPr="00D92C88">
        <w:t>While long a beneficial practice, we are now officially recommending creating a cluster heartbeat bandwidth reservation</w:t>
      </w:r>
      <w:proofErr w:type="gramStart"/>
      <w:r w:rsidRPr="00D92C88">
        <w:t xml:space="preserve">.  </w:t>
      </w:r>
      <w:proofErr w:type="gramEnd"/>
      <w:r w:rsidRPr="00D92C88">
        <w:t>This is particularly helpful in 10 Gbps Converged scenarios or where the bandwidth available can be easily oversubscribed</w:t>
      </w:r>
      <w:proofErr w:type="gramStart"/>
      <w:r w:rsidRPr="00D92C88">
        <w:t xml:space="preserve">.  </w:t>
      </w:r>
      <w:proofErr w:type="gramEnd"/>
      <w:r w:rsidR="0036035A">
        <w:t>This section will s</w:t>
      </w:r>
      <w:r w:rsidRPr="00D92C88">
        <w:t>etup a policy to tag Cluster Heartbeats (port 3343) with a priority tag</w:t>
      </w:r>
      <w:proofErr w:type="gramStart"/>
      <w:r w:rsidRPr="00D92C88">
        <w:t xml:space="preserve">.  </w:t>
      </w:r>
      <w:proofErr w:type="gramEnd"/>
      <w:r w:rsidRPr="00D92C88">
        <w:t xml:space="preserve">In this example, we use priority tag </w:t>
      </w:r>
      <w:r w:rsidR="00CC2E77">
        <w:t>7</w:t>
      </w:r>
      <w:r w:rsidR="0036035A">
        <w:t>.</w:t>
      </w:r>
    </w:p>
    <w:p w14:paraId="4C470EA8" w14:textId="63AB86D4" w:rsidR="002D2399" w:rsidRDefault="0023607A" w:rsidP="00E2670F">
      <w:pPr>
        <w:rPr>
          <w:i/>
          <w:iCs/>
        </w:rPr>
      </w:pPr>
      <w:r w:rsidRPr="00D92C88">
        <w:rPr>
          <w:i/>
          <w:iCs/>
        </w:rPr>
        <w:t xml:space="preserve">Note: </w:t>
      </w:r>
      <w:r w:rsidR="002D2399">
        <w:rPr>
          <w:i/>
          <w:iCs/>
        </w:rPr>
        <w:t>Cluster heartbeat traffic should be considered the highest priority traffic in your network</w:t>
      </w:r>
      <w:r w:rsidR="00FB7B2B">
        <w:rPr>
          <w:i/>
          <w:iCs/>
        </w:rPr>
        <w:t xml:space="preserve"> (priority 7)</w:t>
      </w:r>
      <w:proofErr w:type="gramStart"/>
      <w:r w:rsidR="002D2399">
        <w:rPr>
          <w:i/>
          <w:iCs/>
        </w:rPr>
        <w:t xml:space="preserve">.  </w:t>
      </w:r>
      <w:proofErr w:type="gramEnd"/>
      <w:r w:rsidR="002D2399">
        <w:rPr>
          <w:i/>
          <w:iCs/>
        </w:rPr>
        <w:t xml:space="preserve">On Windows you must configure both the PFC and ETS settings to associate the bandwidth reservation with the cluster heartbeats. On the fabric make sure to reserve the appropriate </w:t>
      </w:r>
      <w:r w:rsidR="00E2670F">
        <w:rPr>
          <w:i/>
          <w:iCs/>
        </w:rPr>
        <w:t>bandwidth for the cluster heartbeats</w:t>
      </w:r>
      <w:proofErr w:type="gramStart"/>
      <w:r w:rsidR="002D2399">
        <w:rPr>
          <w:i/>
          <w:iCs/>
        </w:rPr>
        <w:t>.</w:t>
      </w:r>
      <w:r w:rsidR="00CE4E6C">
        <w:rPr>
          <w:i/>
          <w:iCs/>
        </w:rPr>
        <w:t xml:space="preserve">  </w:t>
      </w:r>
      <w:proofErr w:type="gramEnd"/>
      <w:r w:rsidR="00CE4E6C">
        <w:rPr>
          <w:i/>
          <w:iCs/>
        </w:rPr>
        <w:t>Configuration of PFC on the network infrastructure is not required so long as the switch respects the ETS bandwidth reservation for this traffic</w:t>
      </w:r>
      <w:proofErr w:type="gramStart"/>
      <w:r w:rsidR="00CE4E6C">
        <w:rPr>
          <w:i/>
          <w:iCs/>
        </w:rPr>
        <w:t xml:space="preserve">.  </w:t>
      </w:r>
      <w:proofErr w:type="gramEnd"/>
      <w:r w:rsidR="00CE4E6C">
        <w:rPr>
          <w:i/>
          <w:iCs/>
        </w:rPr>
        <w:t>Please consult with your switch vendor</w:t>
      </w:r>
      <w:r w:rsidR="004669DD">
        <w:rPr>
          <w:i/>
          <w:iCs/>
        </w:rPr>
        <w:t>.</w:t>
      </w:r>
    </w:p>
    <w:p w14:paraId="01E6211D" w14:textId="4A447FF3" w:rsidR="0023607A" w:rsidRPr="00D92C88" w:rsidRDefault="0036035A" w:rsidP="0023607A">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r w:rsidR="0023607A" w:rsidRPr="00D92C88">
        <w:rPr>
          <w:rFonts w:ascii="Courier New" w:hAnsi="Courier New" w:cs="Courier New"/>
          <w:color w:val="000000" w:themeColor="text1"/>
          <w:sz w:val="20"/>
          <w:szCs w:val="20"/>
        </w:rPr>
        <w:t>New-</w:t>
      </w:r>
      <w:proofErr w:type="spellStart"/>
      <w:r w:rsidR="0023607A" w:rsidRPr="00D92C88">
        <w:rPr>
          <w:rFonts w:ascii="Courier New" w:hAnsi="Courier New" w:cs="Courier New"/>
          <w:color w:val="000000" w:themeColor="text1"/>
          <w:sz w:val="20"/>
          <w:szCs w:val="20"/>
        </w:rPr>
        <w:t>NetQosPolicy</w:t>
      </w:r>
      <w:proofErr w:type="spellEnd"/>
      <w:r w:rsidR="0023607A" w:rsidRPr="00D92C88">
        <w:rPr>
          <w:rFonts w:ascii="Courier New" w:hAnsi="Courier New" w:cs="Courier New"/>
          <w:color w:val="000000" w:themeColor="text1"/>
          <w:sz w:val="20"/>
          <w:szCs w:val="20"/>
        </w:rPr>
        <w:t xml:space="preserve"> "Cluster" -Cluster -PriorityValue8021Action </w:t>
      </w:r>
      <w:r w:rsidR="00CC2E77">
        <w:rPr>
          <w:rFonts w:ascii="Courier New" w:hAnsi="Courier New" w:cs="Courier New"/>
          <w:color w:val="000000" w:themeColor="text1"/>
          <w:sz w:val="20"/>
          <w:szCs w:val="20"/>
        </w:rPr>
        <w:t>7</w:t>
      </w:r>
    </w:p>
    <w:p w14:paraId="7A3CBEBD" w14:textId="77777777" w:rsidR="0023607A" w:rsidRPr="00D92C88" w:rsidRDefault="0023607A" w:rsidP="0023607A">
      <w:pPr>
        <w:spacing w:after="0"/>
        <w:rPr>
          <w:rFonts w:ascii="Courier New" w:hAnsi="Courier New" w:cs="Courier New"/>
          <w:color w:val="000000" w:themeColor="text1"/>
          <w:sz w:val="20"/>
          <w:szCs w:val="20"/>
        </w:rPr>
      </w:pPr>
    </w:p>
    <w:p w14:paraId="5DA78C60" w14:textId="46FD539E" w:rsidR="0023607A" w:rsidRPr="00D92C88" w:rsidRDefault="00EE3D6D" w:rsidP="0023607A">
      <w:r>
        <w:t>Next</w:t>
      </w:r>
      <w:r w:rsidR="0023607A" w:rsidRPr="00D92C88">
        <w:t xml:space="preserve">, you need to reserve some bandwidth for the </w:t>
      </w:r>
      <w:r w:rsidR="00C5003D" w:rsidRPr="00D92C88">
        <w:t>Cluster Heartbeat</w:t>
      </w:r>
      <w:r w:rsidR="0023607A" w:rsidRPr="00D92C88">
        <w:t xml:space="preserve"> traffic</w:t>
      </w:r>
      <w:proofErr w:type="gramStart"/>
      <w:r w:rsidR="0023607A" w:rsidRPr="00D92C88">
        <w:t xml:space="preserve">.  </w:t>
      </w:r>
      <w:proofErr w:type="gramEnd"/>
      <w:r w:rsidR="0023607A" w:rsidRPr="00D92C88">
        <w:t xml:space="preserve">This example uses </w:t>
      </w:r>
      <w:r w:rsidR="00C5003D" w:rsidRPr="00D92C88">
        <w:t>1</w:t>
      </w:r>
      <w:r w:rsidR="0023607A" w:rsidRPr="00D92C88">
        <w:t xml:space="preserve">%, </w:t>
      </w:r>
      <w:r w:rsidR="00C5003D" w:rsidRPr="00D92C88">
        <w:t>as this is the smallest amount that can be reserved</w:t>
      </w:r>
      <w:proofErr w:type="gramStart"/>
      <w:r w:rsidR="00C5003D" w:rsidRPr="00D92C88">
        <w:t xml:space="preserve">.  </w:t>
      </w:r>
      <w:proofErr w:type="gramEnd"/>
      <w:r w:rsidR="00C5003D" w:rsidRPr="00D92C88">
        <w:t xml:space="preserve">Cluster heartbeats use only a very small portion of traffic (43 Bytes) and so for a </w:t>
      </w:r>
      <w:proofErr w:type="gramStart"/>
      <w:r w:rsidR="00FB7B2B">
        <w:t>a</w:t>
      </w:r>
      <w:r w:rsidR="00C5003D" w:rsidRPr="00D92C88">
        <w:t>dapter</w:t>
      </w:r>
      <w:r w:rsidR="00FB7B2B">
        <w:t>s</w:t>
      </w:r>
      <w:proofErr w:type="gramEnd"/>
      <w:r w:rsidR="00FB7B2B">
        <w:t xml:space="preserve"> that are &gt; 10 Gbps</w:t>
      </w:r>
      <w:r w:rsidR="00C5003D" w:rsidRPr="00D92C88">
        <w:t>, this is more than enough.</w:t>
      </w:r>
      <w:r w:rsidR="00FB7B2B">
        <w:t xml:space="preserve"> In practice, we have found that 2% works best for 10 Gbps adapters.</w:t>
      </w:r>
    </w:p>
    <w:p w14:paraId="7FC12FAD" w14:textId="72B303AE" w:rsidR="0023607A" w:rsidRPr="00D92C88" w:rsidRDefault="0023607A" w:rsidP="0023607A">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w:t>
      </w:r>
      <w:proofErr w:type="spellStart"/>
      <w:r w:rsidRPr="00D92C88">
        <w:rPr>
          <w:rFonts w:ascii="Courier New" w:hAnsi="Courier New" w:cs="Courier New"/>
          <w:color w:val="000000" w:themeColor="text1"/>
          <w:sz w:val="20"/>
          <w:szCs w:val="20"/>
        </w:rPr>
        <w:t>NetQosTrafficClass</w:t>
      </w:r>
      <w:proofErr w:type="spellEnd"/>
      <w:r w:rsidRPr="00D92C88">
        <w:rPr>
          <w:rFonts w:ascii="Courier New" w:hAnsi="Courier New" w:cs="Courier New"/>
          <w:color w:val="000000" w:themeColor="text1"/>
          <w:sz w:val="20"/>
          <w:szCs w:val="20"/>
        </w:rPr>
        <w:t xml:space="preserve"> "Cluster" -</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 xml:space="preserve">riority </w:t>
      </w:r>
      <w:r w:rsidR="00CC2E77">
        <w:rPr>
          <w:rFonts w:ascii="Courier New" w:hAnsi="Courier New" w:cs="Courier New"/>
          <w:color w:val="000000" w:themeColor="text1"/>
          <w:sz w:val="20"/>
          <w:szCs w:val="20"/>
        </w:rPr>
        <w:t>7</w:t>
      </w:r>
      <w:r w:rsidRPr="00D92C88">
        <w:rPr>
          <w:rFonts w:ascii="Courier New" w:hAnsi="Courier New" w:cs="Courier New"/>
          <w:color w:val="000000" w:themeColor="text1"/>
          <w:sz w:val="20"/>
          <w:szCs w:val="20"/>
        </w:rPr>
        <w:t xml:space="preserve"> -</w:t>
      </w:r>
      <w:proofErr w:type="spellStart"/>
      <w:r w:rsidR="006A2648">
        <w:rPr>
          <w:rFonts w:ascii="Courier New" w:hAnsi="Courier New" w:cs="Courier New"/>
          <w:color w:val="000000" w:themeColor="text1"/>
          <w:sz w:val="20"/>
          <w:szCs w:val="20"/>
        </w:rPr>
        <w:t>B</w:t>
      </w:r>
      <w:r w:rsidRPr="00D92C88">
        <w:rPr>
          <w:rFonts w:ascii="Courier New" w:hAnsi="Courier New" w:cs="Courier New"/>
          <w:color w:val="000000" w:themeColor="text1"/>
          <w:sz w:val="20"/>
          <w:szCs w:val="20"/>
        </w:rPr>
        <w:t>andwidth</w:t>
      </w:r>
      <w:r w:rsidR="006A2648">
        <w:rPr>
          <w:rFonts w:ascii="Courier New" w:hAnsi="Courier New" w:cs="Courier New"/>
          <w:color w:val="000000" w:themeColor="text1"/>
          <w:sz w:val="20"/>
          <w:szCs w:val="20"/>
        </w:rPr>
        <w:t>P</w:t>
      </w:r>
      <w:r w:rsidRPr="00D92C88">
        <w:rPr>
          <w:rFonts w:ascii="Courier New" w:hAnsi="Courier New" w:cs="Courier New"/>
          <w:color w:val="000000" w:themeColor="text1"/>
          <w:sz w:val="20"/>
          <w:szCs w:val="20"/>
        </w:rPr>
        <w:t>ercentage</w:t>
      </w:r>
      <w:proofErr w:type="spellEnd"/>
      <w:r w:rsidRPr="00D92C88">
        <w:rPr>
          <w:rFonts w:ascii="Courier New" w:hAnsi="Courier New" w:cs="Courier New"/>
          <w:color w:val="000000" w:themeColor="text1"/>
          <w:sz w:val="20"/>
          <w:szCs w:val="20"/>
        </w:rPr>
        <w:t xml:space="preserve"> 1 -</w:t>
      </w:r>
      <w:r w:rsidR="00BB0591">
        <w:rPr>
          <w:rFonts w:ascii="Courier New" w:hAnsi="Courier New" w:cs="Courier New"/>
          <w:color w:val="000000" w:themeColor="text1"/>
          <w:sz w:val="20"/>
          <w:szCs w:val="20"/>
        </w:rPr>
        <w:t>A</w:t>
      </w:r>
      <w:r w:rsidRPr="00D92C88">
        <w:rPr>
          <w:rFonts w:ascii="Courier New" w:hAnsi="Courier New" w:cs="Courier New"/>
          <w:color w:val="000000" w:themeColor="text1"/>
          <w:sz w:val="20"/>
          <w:szCs w:val="20"/>
        </w:rPr>
        <w:t>lgorithm ETS</w:t>
      </w:r>
    </w:p>
    <w:p w14:paraId="314EFE7A" w14:textId="77777777" w:rsidR="0023607A" w:rsidRPr="00D92C88" w:rsidRDefault="0023607A" w:rsidP="0023607A">
      <w:r w:rsidRPr="00D92C88">
        <w:t>The response to the traffic class creation should look like:</w:t>
      </w:r>
    </w:p>
    <w:p w14:paraId="3E856743" w14:textId="275320C3"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xml:space="preserve">Name     Algorithm </w:t>
      </w:r>
      <w:proofErr w:type="gramStart"/>
      <w:r w:rsidRPr="00D92C88">
        <w:rPr>
          <w:rFonts w:ascii="Courier New" w:hAnsi="Courier New" w:cs="Courier New"/>
          <w:sz w:val="18"/>
          <w:szCs w:val="18"/>
        </w:rPr>
        <w:t>Bandwidth(</w:t>
      </w:r>
      <w:proofErr w:type="gramEnd"/>
      <w:r w:rsidRPr="00D92C88">
        <w:rPr>
          <w:rFonts w:ascii="Courier New" w:hAnsi="Courier New" w:cs="Courier New"/>
          <w:sz w:val="18"/>
          <w:szCs w:val="18"/>
        </w:rPr>
        <w:t xml:space="preserve">%) Priority  </w:t>
      </w:r>
      <w:proofErr w:type="spellStart"/>
      <w:r w:rsidRPr="00D92C88">
        <w:rPr>
          <w:rFonts w:ascii="Courier New" w:hAnsi="Courier New" w:cs="Courier New"/>
          <w:sz w:val="18"/>
          <w:szCs w:val="18"/>
        </w:rPr>
        <w:t>PolicySet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IfAlias</w:t>
      </w:r>
      <w:proofErr w:type="spellEnd"/>
    </w:p>
    <w:p w14:paraId="1ED7401F" w14:textId="1F2B9112" w:rsidR="0023607A" w:rsidRPr="00D92C88" w:rsidRDefault="0023607A" w:rsidP="0023607A">
      <w:pPr>
        <w:spacing w:after="0"/>
        <w:ind w:left="360"/>
        <w:rPr>
          <w:rFonts w:ascii="Courier New" w:hAnsi="Courier New" w:cs="Courier New"/>
          <w:sz w:val="18"/>
          <w:szCs w:val="18"/>
        </w:rPr>
      </w:pPr>
      <w:r w:rsidRPr="00D92C88">
        <w:rPr>
          <w:rFonts w:ascii="Courier New" w:hAnsi="Courier New" w:cs="Courier New"/>
          <w:sz w:val="18"/>
          <w:szCs w:val="18"/>
        </w:rPr>
        <w:t>----     --------- ------------ --------  ---------        ------- -------</w:t>
      </w:r>
    </w:p>
    <w:p w14:paraId="42C3A361" w14:textId="466C93D7" w:rsidR="0023607A" w:rsidRPr="00D92C88" w:rsidRDefault="0023607A" w:rsidP="0023607A">
      <w:pPr>
        <w:ind w:left="360"/>
        <w:rPr>
          <w:rFonts w:ascii="Courier New" w:hAnsi="Courier New" w:cs="Courier New"/>
          <w:sz w:val="18"/>
          <w:szCs w:val="18"/>
        </w:rPr>
      </w:pPr>
      <w:proofErr w:type="gramStart"/>
      <w:r w:rsidRPr="00D92C88">
        <w:rPr>
          <w:rFonts w:ascii="Courier New" w:hAnsi="Courier New" w:cs="Courier New"/>
          <w:sz w:val="18"/>
          <w:szCs w:val="18"/>
        </w:rPr>
        <w:t xml:space="preserve">Cluster  </w:t>
      </w:r>
      <w:r w:rsidRPr="00D92C88">
        <w:rPr>
          <w:rFonts w:ascii="Courier New" w:hAnsi="Courier New" w:cs="Courier New"/>
          <w:sz w:val="18"/>
          <w:szCs w:val="18"/>
          <w:highlight w:val="yellow"/>
        </w:rPr>
        <w:t>ETS</w:t>
      </w:r>
      <w:proofErr w:type="gram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r w:rsidRPr="00D92C88">
        <w:rPr>
          <w:rFonts w:ascii="Courier New" w:hAnsi="Courier New" w:cs="Courier New"/>
          <w:sz w:val="18"/>
          <w:szCs w:val="18"/>
        </w:rPr>
        <w:t xml:space="preserve">            </w:t>
      </w:r>
      <w:r w:rsidR="00CC2E77" w:rsidRPr="00CC2E77">
        <w:rPr>
          <w:rFonts w:ascii="Courier New" w:hAnsi="Courier New" w:cs="Courier New"/>
          <w:sz w:val="18"/>
          <w:szCs w:val="18"/>
          <w:highlight w:val="yellow"/>
        </w:rPr>
        <w:t>7</w:t>
      </w:r>
      <w:r w:rsidRPr="00D92C88">
        <w:rPr>
          <w:rFonts w:ascii="Courier New" w:hAnsi="Courier New" w:cs="Courier New"/>
          <w:sz w:val="18"/>
          <w:szCs w:val="18"/>
        </w:rPr>
        <w:t xml:space="preserve">       Global</w:t>
      </w:r>
    </w:p>
    <w:p w14:paraId="74D0D9D7" w14:textId="77777777" w:rsidR="0023607A" w:rsidRPr="00D92C88" w:rsidRDefault="0023607A" w:rsidP="0023607A">
      <w:pPr>
        <w:spacing w:after="0"/>
        <w:rPr>
          <w:rFonts w:ascii="Courier New" w:hAnsi="Courier New" w:cs="Courier New"/>
          <w:color w:val="000000" w:themeColor="text1"/>
          <w:sz w:val="20"/>
          <w:szCs w:val="20"/>
        </w:rPr>
      </w:pPr>
    </w:p>
    <w:p w14:paraId="119EE7F3" w14:textId="0EE9E3C8" w:rsidR="00E25C95" w:rsidRPr="00D92C88" w:rsidRDefault="305A1A0E" w:rsidP="305A1A0E">
      <w:pPr>
        <w:pStyle w:val="Heading2"/>
        <w:rPr>
          <w:bCs/>
          <w:color w:val="000000" w:themeColor="text1"/>
        </w:rPr>
      </w:pPr>
      <w:bookmarkStart w:id="27" w:name="_Toc87449340"/>
      <w:r w:rsidRPr="00D92C88">
        <w:rPr>
          <w:bCs/>
          <w:color w:val="000000" w:themeColor="text1"/>
        </w:rPr>
        <w:t>Step 3</w:t>
      </w:r>
      <w:r w:rsidR="0023607A" w:rsidRPr="00D92C88">
        <w:rPr>
          <w:bCs/>
          <w:color w:val="000000" w:themeColor="text1"/>
        </w:rPr>
        <w:t>C</w:t>
      </w:r>
      <w:r w:rsidRPr="00D92C88">
        <w:rPr>
          <w:bCs/>
          <w:color w:val="000000" w:themeColor="text1"/>
        </w:rPr>
        <w:t>: Set policy for SMB-Direct</w:t>
      </w:r>
      <w:bookmarkEnd w:id="27"/>
      <w:r w:rsidRPr="00D92C88">
        <w:rPr>
          <w:bCs/>
          <w:color w:val="000000" w:themeColor="text1"/>
        </w:rPr>
        <w:t xml:space="preserve"> </w:t>
      </w:r>
    </w:p>
    <w:p w14:paraId="183519FD" w14:textId="77777777" w:rsidR="00B968C9" w:rsidRPr="00D92C88" w:rsidRDefault="305A1A0E" w:rsidP="00B968C9">
      <w:r w:rsidRPr="00D92C88">
        <w:t>Set up a policy to tag SMB-Direct packets with a priority tag</w:t>
      </w:r>
      <w:proofErr w:type="gramStart"/>
      <w:r w:rsidRPr="00D92C88">
        <w:t xml:space="preserve">.  </w:t>
      </w:r>
      <w:proofErr w:type="gramEnd"/>
      <w:r w:rsidRPr="00D92C88">
        <w:t>In this example we use priority tag “3”</w:t>
      </w:r>
      <w:proofErr w:type="gramStart"/>
      <w:r w:rsidRPr="00D92C88">
        <w:t xml:space="preserve">.  </w:t>
      </w:r>
      <w:proofErr w:type="gramEnd"/>
      <w:r w:rsidRPr="00D92C88">
        <w:t>Keep in mind that DCB’s QoS policies apply globally, so SMB packets sent using RDMA (“</w:t>
      </w:r>
      <w:proofErr w:type="spellStart"/>
      <w:r w:rsidRPr="00D92C88">
        <w:t>NetDirect</w:t>
      </w:r>
      <w:proofErr w:type="spellEnd"/>
      <w:r w:rsidRPr="00D92C88">
        <w:t>” is synonymous with RDMA) will always get tagged with the value “3” no matter what interface they are sent on</w:t>
      </w:r>
      <w:proofErr w:type="gramStart"/>
      <w:r w:rsidRPr="00D92C88">
        <w:t xml:space="preserve">.  </w:t>
      </w:r>
      <w:proofErr w:type="gramEnd"/>
      <w:r w:rsidRPr="00D92C88">
        <w:rPr>
          <w:i/>
          <w:iCs/>
        </w:rPr>
        <w:t xml:space="preserve">Note: while this guide uses the tag value 3, any tag value between 1 and 7 inclusive can be used </w:t>
      </w:r>
      <w:proofErr w:type="gramStart"/>
      <w:r w:rsidRPr="00D92C88">
        <w:rPr>
          <w:i/>
          <w:iCs/>
        </w:rPr>
        <w:t>as long as</w:t>
      </w:r>
      <w:proofErr w:type="gramEnd"/>
      <w:r w:rsidRPr="00D92C88">
        <w:rPr>
          <w:i/>
          <w:iCs/>
        </w:rPr>
        <w:t xml:space="preserve"> it is used everywhere through the network in both the hosts and the switches/routers.</w:t>
      </w:r>
    </w:p>
    <w:p w14:paraId="4832C80A" w14:textId="77777777" w:rsidR="00161C2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w:t>
      </w:r>
      <w:proofErr w:type="spellStart"/>
      <w:r w:rsidRPr="00D92C88">
        <w:rPr>
          <w:rFonts w:ascii="Courier New" w:hAnsi="Courier New" w:cs="Courier New"/>
          <w:color w:val="000000" w:themeColor="text1"/>
          <w:sz w:val="20"/>
          <w:szCs w:val="20"/>
        </w:rPr>
        <w:t>NetQosPolicy</w:t>
      </w:r>
      <w:proofErr w:type="spellEnd"/>
      <w:r w:rsidRPr="00D92C88">
        <w:rPr>
          <w:rFonts w:ascii="Courier New" w:hAnsi="Courier New" w:cs="Courier New"/>
          <w:color w:val="000000" w:themeColor="text1"/>
          <w:sz w:val="20"/>
          <w:szCs w:val="20"/>
        </w:rPr>
        <w:t xml:space="preserve"> "SMB" -</w:t>
      </w:r>
      <w:proofErr w:type="spellStart"/>
      <w:r w:rsidRPr="00D92C88">
        <w:rPr>
          <w:rFonts w:ascii="Courier New" w:hAnsi="Courier New" w:cs="Courier New"/>
          <w:color w:val="000000" w:themeColor="text1"/>
          <w:sz w:val="20"/>
          <w:szCs w:val="20"/>
        </w:rPr>
        <w:t>NetDirectPortMatchCondition</w:t>
      </w:r>
      <w:proofErr w:type="spellEnd"/>
      <w:r w:rsidRPr="00D92C88">
        <w:rPr>
          <w:rFonts w:ascii="Courier New" w:hAnsi="Courier New" w:cs="Courier New"/>
          <w:color w:val="000000" w:themeColor="text1"/>
          <w:sz w:val="20"/>
          <w:szCs w:val="20"/>
        </w:rPr>
        <w:t xml:space="preserve"> 445 </w:t>
      </w:r>
    </w:p>
    <w:p w14:paraId="5F310C43" w14:textId="77777777" w:rsidR="00B968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-PriorityValue8021Action 3</w:t>
      </w:r>
    </w:p>
    <w:p w14:paraId="7FD38899" w14:textId="131E44EE" w:rsidR="00DA1E3E" w:rsidRPr="00D92C88" w:rsidRDefault="00DA1E3E" w:rsidP="00B968C9">
      <w:r w:rsidRPr="00D92C88">
        <w:t xml:space="preserve">Note: While an </w:t>
      </w:r>
      <w:r w:rsidRPr="00D92C88">
        <w:rPr>
          <w:rFonts w:ascii="Courier New" w:hAnsi="Courier New" w:cs="Courier New"/>
          <w:color w:val="000000" w:themeColor="text1"/>
          <w:sz w:val="20"/>
          <w:szCs w:val="20"/>
        </w:rPr>
        <w:t>SMB</w:t>
      </w:r>
      <w:r w:rsidRPr="00D92C88">
        <w:t xml:space="preserve"> template exists, it cannot be used to specify </w:t>
      </w:r>
      <w:proofErr w:type="spellStart"/>
      <w:r w:rsidRPr="00D92C88">
        <w:rPr>
          <w:i/>
        </w:rPr>
        <w:t>NetDirect</w:t>
      </w:r>
      <w:proofErr w:type="spellEnd"/>
      <w:r w:rsidRPr="00D92C88">
        <w:t xml:space="preserve"> (RDMA) traffic</w:t>
      </w:r>
      <w:proofErr w:type="gramStart"/>
      <w:r w:rsidRPr="00D92C88">
        <w:t xml:space="preserve">.  </w:t>
      </w:r>
      <w:proofErr w:type="gramEnd"/>
      <w:r w:rsidRPr="00D92C88">
        <w:t xml:space="preserve">For RDMA traffic, please use </w:t>
      </w:r>
      <w:r w:rsidR="00F55E11" w:rsidRPr="00D92C88">
        <w:t xml:space="preserve">the </w:t>
      </w:r>
      <w:proofErr w:type="spellStart"/>
      <w:r w:rsidR="00F55E11" w:rsidRPr="00D92C88">
        <w:rPr>
          <w:rFonts w:ascii="Courier New" w:hAnsi="Courier New" w:cs="Courier New"/>
          <w:color w:val="000000" w:themeColor="text1"/>
          <w:sz w:val="20"/>
          <w:szCs w:val="20"/>
        </w:rPr>
        <w:t>NetDirectPortMatchCondition</w:t>
      </w:r>
      <w:proofErr w:type="spellEnd"/>
      <w:r w:rsidR="00F55E11" w:rsidRPr="00D92C88">
        <w:rPr>
          <w:rFonts w:ascii="Courier New" w:hAnsi="Courier New" w:cs="Courier New"/>
          <w:color w:val="000000" w:themeColor="text1"/>
          <w:sz w:val="20"/>
          <w:szCs w:val="20"/>
        </w:rPr>
        <w:t xml:space="preserve"> parameter</w:t>
      </w:r>
    </w:p>
    <w:p w14:paraId="77B03E01" w14:textId="70A18761" w:rsidR="00477CD3" w:rsidRPr="00D92C88" w:rsidRDefault="305A1A0E" w:rsidP="00BB0591">
      <w:pPr>
        <w:spacing w:after="0"/>
      </w:pPr>
      <w:r w:rsidRPr="00D92C88">
        <w:t>The response should look like:</w:t>
      </w:r>
    </w:p>
    <w:p w14:paraId="3F479A22"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SMB</w:t>
      </w:r>
    </w:p>
    <w:p w14:paraId="5BD93A71" w14:textId="77777777" w:rsidR="00477CD3"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Precedence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127</w:t>
      </w:r>
    </w:p>
    <w:p w14:paraId="255BBFA1" w14:textId="77777777" w:rsidR="00477CD3" w:rsidRPr="00D92C88" w:rsidRDefault="305A1A0E" w:rsidP="305A1A0E">
      <w:pPr>
        <w:keepNext/>
        <w:spacing w:after="0"/>
        <w:ind w:left="360"/>
        <w:rPr>
          <w:rFonts w:ascii="Courier New" w:hAnsi="Courier New" w:cs="Courier New"/>
          <w:sz w:val="18"/>
          <w:szCs w:val="18"/>
        </w:rPr>
      </w:pPr>
      <w:proofErr w:type="spellStart"/>
      <w:proofErr w:type="gramStart"/>
      <w:r w:rsidRPr="00D92C88">
        <w:rPr>
          <w:rFonts w:ascii="Courier New" w:hAnsi="Courier New" w:cs="Courier New"/>
          <w:sz w:val="18"/>
          <w:szCs w:val="18"/>
        </w:rPr>
        <w:t>NetDirectPort</w:t>
      </w:r>
      <w:proofErr w:type="spellEnd"/>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445</w:t>
      </w:r>
    </w:p>
    <w:p w14:paraId="4BD34F51" w14:textId="77777777" w:rsidR="00477CD3" w:rsidRPr="00D92C88" w:rsidRDefault="305A1A0E" w:rsidP="305A1A0E">
      <w:pPr>
        <w:ind w:left="360"/>
        <w:rPr>
          <w:rFonts w:ascii="Courier New" w:hAnsi="Courier New" w:cs="Courier New"/>
          <w:sz w:val="18"/>
          <w:szCs w:val="18"/>
        </w:rPr>
      </w:pPr>
      <w:proofErr w:type="spellStart"/>
      <w:proofErr w:type="gramStart"/>
      <w:r w:rsidRPr="00D92C88">
        <w:rPr>
          <w:rFonts w:ascii="Courier New" w:hAnsi="Courier New" w:cs="Courier New"/>
          <w:sz w:val="18"/>
          <w:szCs w:val="18"/>
        </w:rPr>
        <w:t>PriorityValue</w:t>
      </w:r>
      <w:proofErr w:type="spellEnd"/>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3</w:t>
      </w:r>
    </w:p>
    <w:p w14:paraId="0496A960" w14:textId="77777777" w:rsidR="004F6007" w:rsidRPr="00D92C88" w:rsidRDefault="305A1A0E" w:rsidP="00B968C9">
      <w:r w:rsidRPr="00D92C88">
        <w:t>Next you need to enable PFC for the SMB-Direct traffic:</w:t>
      </w:r>
    </w:p>
    <w:p w14:paraId="22EC7E46" w14:textId="77777777" w:rsidR="00A9076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Enable-</w:t>
      </w:r>
      <w:proofErr w:type="spellStart"/>
      <w:r w:rsidRPr="00D92C88">
        <w:rPr>
          <w:rFonts w:ascii="Courier New" w:hAnsi="Courier New" w:cs="Courier New"/>
          <w:color w:val="000000" w:themeColor="text1"/>
          <w:sz w:val="20"/>
          <w:szCs w:val="20"/>
        </w:rPr>
        <w:t>NetQosFlowControl</w:t>
      </w:r>
      <w:proofErr w:type="spellEnd"/>
      <w:r w:rsidRPr="00D92C88">
        <w:rPr>
          <w:rFonts w:ascii="Courier New" w:hAnsi="Courier New" w:cs="Courier New"/>
          <w:color w:val="000000" w:themeColor="text1"/>
          <w:sz w:val="20"/>
          <w:szCs w:val="20"/>
        </w:rPr>
        <w:t xml:space="preserve"> -priority 3</w:t>
      </w:r>
    </w:p>
    <w:p w14:paraId="6F72FA45" w14:textId="7271A68D" w:rsidR="00A3280B" w:rsidRPr="00D92C88" w:rsidRDefault="00BB0591" w:rsidP="00DD1282">
      <w:r>
        <w:t>Now</w:t>
      </w:r>
      <w:r w:rsidR="305A1A0E" w:rsidRPr="00D92C88">
        <w:t xml:space="preserve"> reserve bandwidth for the SMB-Direct traffic</w:t>
      </w:r>
      <w:proofErr w:type="gramStart"/>
      <w:r w:rsidR="305A1A0E" w:rsidRPr="00D92C88">
        <w:t xml:space="preserve">.  </w:t>
      </w:r>
      <w:proofErr w:type="gramEnd"/>
      <w:r w:rsidR="305A1A0E" w:rsidRPr="00D92C88">
        <w:t xml:space="preserve">This example uses 50%, but you may want to reserve </w:t>
      </w:r>
      <w:proofErr w:type="gramStart"/>
      <w:r>
        <w:t>more</w:t>
      </w:r>
      <w:r w:rsidR="305A1A0E" w:rsidRPr="00D92C88">
        <w:t xml:space="preserve"> or </w:t>
      </w:r>
      <w:r>
        <w:t>less</w:t>
      </w:r>
      <w:r w:rsidR="305A1A0E" w:rsidRPr="00D92C88">
        <w:t xml:space="preserve"> depending</w:t>
      </w:r>
      <w:proofErr w:type="gramEnd"/>
      <w:r w:rsidR="305A1A0E" w:rsidRPr="00D92C88">
        <w:t xml:space="preserve"> on what you expect the ratio of non-Storage traffic to Storage traffic will be in your facility.</w:t>
      </w:r>
    </w:p>
    <w:p w14:paraId="28F82C45" w14:textId="77777777" w:rsidR="00A3280B"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w:t>
      </w:r>
      <w:proofErr w:type="spellStart"/>
      <w:r w:rsidRPr="00D92C88">
        <w:rPr>
          <w:rFonts w:ascii="Courier New" w:hAnsi="Courier New" w:cs="Courier New"/>
          <w:color w:val="000000" w:themeColor="text1"/>
          <w:sz w:val="20"/>
          <w:szCs w:val="20"/>
        </w:rPr>
        <w:t>NetQosTrafficClass</w:t>
      </w:r>
      <w:proofErr w:type="spellEnd"/>
      <w:r w:rsidRPr="00D92C88">
        <w:rPr>
          <w:rFonts w:ascii="Courier New" w:hAnsi="Courier New" w:cs="Courier New"/>
          <w:color w:val="000000" w:themeColor="text1"/>
          <w:sz w:val="20"/>
          <w:szCs w:val="20"/>
        </w:rPr>
        <w:t xml:space="preserve"> "SMB" -priority 3 -</w:t>
      </w:r>
      <w:proofErr w:type="spellStart"/>
      <w:r w:rsidRPr="00D92C88">
        <w:rPr>
          <w:rFonts w:ascii="Courier New" w:hAnsi="Courier New" w:cs="Courier New"/>
          <w:color w:val="000000" w:themeColor="text1"/>
          <w:sz w:val="20"/>
          <w:szCs w:val="20"/>
        </w:rPr>
        <w:t>bandwidthpercentage</w:t>
      </w:r>
      <w:proofErr w:type="spellEnd"/>
      <w:r w:rsidRPr="00D92C88">
        <w:rPr>
          <w:rFonts w:ascii="Courier New" w:hAnsi="Courier New" w:cs="Courier New"/>
          <w:color w:val="000000" w:themeColor="text1"/>
          <w:sz w:val="20"/>
          <w:szCs w:val="20"/>
        </w:rPr>
        <w:t xml:space="preserve"> 50 -algorithm ETS</w:t>
      </w:r>
    </w:p>
    <w:p w14:paraId="53C708A4" w14:textId="77777777" w:rsidR="00E6201E" w:rsidRPr="00D92C88" w:rsidRDefault="305A1A0E" w:rsidP="00A3280B">
      <w:r w:rsidRPr="00D92C88">
        <w:lastRenderedPageBreak/>
        <w:t>The response to the traffic class creation should look like:</w:t>
      </w:r>
    </w:p>
    <w:p w14:paraId="15A3508D"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Algorithm </w:t>
      </w:r>
      <w:proofErr w:type="gramStart"/>
      <w:r w:rsidRPr="00D92C88">
        <w:rPr>
          <w:rFonts w:ascii="Courier New" w:hAnsi="Courier New" w:cs="Courier New"/>
          <w:sz w:val="18"/>
          <w:szCs w:val="18"/>
        </w:rPr>
        <w:t>Bandwidth(</w:t>
      </w:r>
      <w:proofErr w:type="gramEnd"/>
      <w:r w:rsidRPr="00D92C88">
        <w:rPr>
          <w:rFonts w:ascii="Courier New" w:hAnsi="Courier New" w:cs="Courier New"/>
          <w:sz w:val="18"/>
          <w:szCs w:val="18"/>
        </w:rPr>
        <w:t xml:space="preserve">%) Priority  </w:t>
      </w:r>
      <w:proofErr w:type="spellStart"/>
      <w:r w:rsidRPr="00D92C88">
        <w:rPr>
          <w:rFonts w:ascii="Courier New" w:hAnsi="Courier New" w:cs="Courier New"/>
          <w:sz w:val="18"/>
          <w:szCs w:val="18"/>
        </w:rPr>
        <w:t>PolicySet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IfAlias</w:t>
      </w:r>
      <w:proofErr w:type="spellEnd"/>
    </w:p>
    <w:p w14:paraId="3555E3F3" w14:textId="77777777" w:rsidR="00E6201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3B16B9FE" w14:textId="77777777" w:rsidR="003170C3" w:rsidRPr="00D92C88" w:rsidRDefault="305A1A0E" w:rsidP="305A1A0E">
      <w:pPr>
        <w:ind w:left="360"/>
        <w:rPr>
          <w:rFonts w:ascii="Courier New" w:hAnsi="Courier New" w:cs="Courier New"/>
          <w:sz w:val="18"/>
          <w:szCs w:val="18"/>
        </w:rPr>
      </w:pPr>
      <w:proofErr w:type="gramStart"/>
      <w:r w:rsidRPr="00D92C88">
        <w:rPr>
          <w:rFonts w:ascii="Courier New" w:hAnsi="Courier New" w:cs="Courier New"/>
          <w:sz w:val="18"/>
          <w:szCs w:val="18"/>
        </w:rPr>
        <w:t xml:space="preserve">SMB  </w:t>
      </w:r>
      <w:r w:rsidRPr="00D92C88">
        <w:rPr>
          <w:rFonts w:ascii="Courier New" w:hAnsi="Courier New" w:cs="Courier New"/>
          <w:sz w:val="18"/>
          <w:szCs w:val="18"/>
          <w:highlight w:val="yellow"/>
        </w:rPr>
        <w:t>ETS</w:t>
      </w:r>
      <w:proofErr w:type="gram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50</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3</w:t>
      </w:r>
      <w:r w:rsidRPr="00D92C88">
        <w:rPr>
          <w:rFonts w:ascii="Courier New" w:hAnsi="Courier New" w:cs="Courier New"/>
          <w:sz w:val="18"/>
          <w:szCs w:val="18"/>
        </w:rPr>
        <w:t xml:space="preserve">         Global</w:t>
      </w:r>
    </w:p>
    <w:p w14:paraId="71EA2182" w14:textId="77777777" w:rsidR="003170C3" w:rsidRPr="00D92C88" w:rsidRDefault="305A1A0E" w:rsidP="003170C3">
      <w:r w:rsidRPr="00D92C88">
        <w:t>Finally, set these policies on the interface you want to use</w:t>
      </w:r>
    </w:p>
    <w:p w14:paraId="3E146912" w14:textId="77777777" w:rsidR="00B2554A" w:rsidRPr="00D92C88" w:rsidRDefault="305A1A0E" w:rsidP="003170C3">
      <w:r w:rsidRPr="00D92C88">
        <w:t>If you are using a Single Port configuration:</w:t>
      </w:r>
    </w:p>
    <w:p w14:paraId="300FA04C" w14:textId="77777777" w:rsidR="00B2554A"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w:t>
      </w:r>
      <w:proofErr w:type="spellStart"/>
      <w:r w:rsidRPr="00D92C88">
        <w:rPr>
          <w:rFonts w:ascii="Courier New" w:hAnsi="Courier New" w:cs="Courier New"/>
          <w:color w:val="538135" w:themeColor="accent6" w:themeShade="BF"/>
          <w:sz w:val="20"/>
          <w:szCs w:val="20"/>
        </w:rPr>
        <w:t>InterfaceAlias</w:t>
      </w:r>
      <w:proofErr w:type="spellEnd"/>
      <w:r w:rsidRPr="00D92C88">
        <w:rPr>
          <w:rFonts w:ascii="Courier New" w:hAnsi="Courier New" w:cs="Courier New"/>
          <w:color w:val="538135" w:themeColor="accent6" w:themeShade="BF"/>
          <w:sz w:val="20"/>
          <w:szCs w:val="20"/>
        </w:rPr>
        <w:t xml:space="preserve"> NIC1</w:t>
      </w:r>
    </w:p>
    <w:p w14:paraId="62854565" w14:textId="77777777" w:rsidR="00B2554A" w:rsidRPr="00D92C88" w:rsidRDefault="305A1A0E" w:rsidP="003170C3">
      <w:r w:rsidRPr="00D92C88">
        <w:t>I</w:t>
      </w:r>
      <w:r w:rsidR="00453125" w:rsidRPr="00D92C88">
        <w:t>f</w:t>
      </w:r>
      <w:r w:rsidRPr="00D92C88">
        <w:t xml:space="preserve"> you are using a Dual Port configuration:</w:t>
      </w:r>
    </w:p>
    <w:p w14:paraId="2DC41FF7" w14:textId="77777777" w:rsidR="00B96FF3"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NetAdapterQos</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proofErr w:type="gramStart"/>
      <w:r w:rsidRPr="00D92C88">
        <w:rPr>
          <w:rFonts w:ascii="Courier New" w:hAnsi="Courier New" w:cs="Courier New"/>
          <w:color w:val="2E74B5" w:themeColor="accent1" w:themeShade="BF"/>
          <w:sz w:val="20"/>
          <w:szCs w:val="20"/>
        </w:rPr>
        <w:t>1,NIC</w:t>
      </w:r>
      <w:proofErr w:type="gramEnd"/>
      <w:r w:rsidRPr="00D92C88">
        <w:rPr>
          <w:rFonts w:ascii="Courier New" w:hAnsi="Courier New" w:cs="Courier New"/>
          <w:color w:val="2E74B5" w:themeColor="accent1" w:themeShade="BF"/>
          <w:sz w:val="20"/>
          <w:szCs w:val="20"/>
        </w:rPr>
        <w:t>2</w:t>
      </w:r>
    </w:p>
    <w:p w14:paraId="580B0C43" w14:textId="109F06A5" w:rsidR="00453125" w:rsidRPr="00D92C88" w:rsidRDefault="00453125" w:rsidP="00453125">
      <w:pPr>
        <w:pStyle w:val="Heading2"/>
        <w:rPr>
          <w:bCs/>
          <w:color w:val="000000" w:themeColor="text1"/>
        </w:rPr>
      </w:pPr>
      <w:bookmarkStart w:id="28" w:name="_Toc87449341"/>
      <w:r w:rsidRPr="00D92C88">
        <w:rPr>
          <w:bCs/>
          <w:color w:val="000000" w:themeColor="text1"/>
        </w:rPr>
        <w:t>Step 3</w:t>
      </w:r>
      <w:r w:rsidR="0023607A" w:rsidRPr="00D92C88">
        <w:rPr>
          <w:bCs/>
          <w:color w:val="000000" w:themeColor="text1"/>
        </w:rPr>
        <w:t>D</w:t>
      </w:r>
      <w:r w:rsidRPr="00D92C88">
        <w:rPr>
          <w:bCs/>
          <w:color w:val="000000" w:themeColor="text1"/>
        </w:rPr>
        <w:t>: Block DCBX settings from the switch</w:t>
      </w:r>
      <w:bookmarkEnd w:id="28"/>
    </w:p>
    <w:p w14:paraId="3AE255C2" w14:textId="140BC4BE" w:rsidR="00453125" w:rsidRPr="00D92C88" w:rsidRDefault="00453125" w:rsidP="00453125">
      <w:r w:rsidRPr="00D92C88">
        <w:t xml:space="preserve">By </w:t>
      </w:r>
      <w:r w:rsidR="00BB0591" w:rsidRPr="00D92C88">
        <w:t>default,</w:t>
      </w:r>
      <w:r w:rsidRPr="00D92C88">
        <w:t xml:space="preserve"> Windows Network Adapters (NICs) </w:t>
      </w:r>
      <w:r w:rsidR="00BB0591" w:rsidRPr="00D92C88">
        <w:t>can</w:t>
      </w:r>
      <w:r w:rsidRPr="00D92C88">
        <w:t xml:space="preserve"> accept DCB settings from the adjacent network switch </w:t>
      </w:r>
      <w:proofErr w:type="gramStart"/>
      <w:r w:rsidRPr="00D92C88">
        <w:t>through the use of</w:t>
      </w:r>
      <w:proofErr w:type="gramEnd"/>
      <w:r w:rsidRPr="00D92C88">
        <w:t xml:space="preserve"> the DCBX protocol.  However, since the Windows operating system never looks at what settings the switch sent to the NIC, and in the steps in this section Windows will explicitly tell the NIC what DCB settings to use, it is safest to ensure that the NIC is told not to accept such settings from the network switch.</w:t>
      </w:r>
    </w:p>
    <w:p w14:paraId="1800D124" w14:textId="77777777" w:rsidR="00453125" w:rsidRPr="00D92C88" w:rsidRDefault="00453125" w:rsidP="00453125">
      <w:r w:rsidRPr="00D92C88">
        <w:t xml:space="preserve">To disable DCBX in the NIC, </w:t>
      </w:r>
      <w:proofErr w:type="gramStart"/>
      <w:r w:rsidRPr="00D92C88">
        <w:t>If</w:t>
      </w:r>
      <w:proofErr w:type="gramEnd"/>
      <w:r w:rsidRPr="00D92C88">
        <w:t xml:space="preserve"> you are using a Single Port configuration:</w:t>
      </w:r>
    </w:p>
    <w:p w14:paraId="72640780" w14:textId="54F660AC" w:rsidR="00453125" w:rsidRPr="00D92C88" w:rsidRDefault="00453125" w:rsidP="00453125">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Set-</w:t>
      </w:r>
      <w:proofErr w:type="spellStart"/>
      <w:r w:rsidRPr="00D92C88">
        <w:rPr>
          <w:rFonts w:ascii="Courier New" w:hAnsi="Courier New" w:cs="Courier New"/>
          <w:color w:val="538135" w:themeColor="accent6" w:themeShade="BF"/>
          <w:sz w:val="20"/>
          <w:szCs w:val="20"/>
        </w:rPr>
        <w:t>NetQosDcbxSetting</w:t>
      </w:r>
      <w:proofErr w:type="spellEnd"/>
      <w:r w:rsidRPr="00D92C88">
        <w:rPr>
          <w:rFonts w:ascii="Courier New" w:hAnsi="Courier New" w:cs="Courier New"/>
          <w:color w:val="538135" w:themeColor="accent6" w:themeShade="BF"/>
          <w:sz w:val="20"/>
          <w:szCs w:val="20"/>
        </w:rPr>
        <w:t xml:space="preserve"> </w:t>
      </w:r>
      <w:r w:rsidR="00E22CD3">
        <w:rPr>
          <w:rFonts w:ascii="Courier New" w:hAnsi="Courier New" w:cs="Courier New"/>
          <w:color w:val="538135" w:themeColor="accent6" w:themeShade="BF"/>
          <w:sz w:val="20"/>
          <w:szCs w:val="20"/>
        </w:rPr>
        <w:t>-</w:t>
      </w:r>
      <w:proofErr w:type="spellStart"/>
      <w:r w:rsidR="00E22CD3">
        <w:rPr>
          <w:rFonts w:ascii="Courier New" w:hAnsi="Courier New" w:cs="Courier New"/>
          <w:color w:val="538135" w:themeColor="accent6" w:themeShade="BF"/>
          <w:sz w:val="20"/>
          <w:szCs w:val="20"/>
        </w:rPr>
        <w:t>InterfaceAlias</w:t>
      </w:r>
      <w:proofErr w:type="spellEnd"/>
      <w:r w:rsidR="00E22CD3">
        <w:rPr>
          <w:rFonts w:ascii="Courier New" w:hAnsi="Courier New" w:cs="Courier New"/>
          <w:color w:val="538135" w:themeColor="accent6" w:themeShade="BF"/>
          <w:sz w:val="20"/>
          <w:szCs w:val="20"/>
        </w:rPr>
        <w:t xml:space="preserve"> </w:t>
      </w:r>
      <w:r w:rsidRPr="00D92C88">
        <w:rPr>
          <w:rFonts w:ascii="Courier New" w:hAnsi="Courier New" w:cs="Courier New"/>
          <w:color w:val="538135" w:themeColor="accent6" w:themeShade="BF"/>
          <w:sz w:val="20"/>
          <w:szCs w:val="20"/>
        </w:rPr>
        <w:t>NIC1 -Willing $False</w:t>
      </w:r>
    </w:p>
    <w:p w14:paraId="0280A6E6" w14:textId="77777777" w:rsidR="00453125" w:rsidRPr="00D92C88" w:rsidRDefault="00453125" w:rsidP="00453125">
      <w:r w:rsidRPr="00D92C88">
        <w:t>If you are using a Dual Port configuration:</w:t>
      </w:r>
    </w:p>
    <w:p w14:paraId="0EE644E6" w14:textId="22BF0A79" w:rsidR="00E22CD3" w:rsidRDefault="00453125" w:rsidP="00F83CE6">
      <w:pPr>
        <w:spacing w:after="0"/>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t>
      </w:r>
      <w:proofErr w:type="spellStart"/>
      <w:r w:rsidR="00E22CD3" w:rsidRPr="00D92C88">
        <w:rPr>
          <w:rFonts w:ascii="Courier New" w:hAnsi="Courier New" w:cs="Courier New"/>
          <w:color w:val="2E74B5" w:themeColor="accent1" w:themeShade="BF"/>
          <w:sz w:val="20"/>
          <w:szCs w:val="20"/>
        </w:rPr>
        <w:t>InterfaceAlias</w:t>
      </w:r>
      <w:proofErr w:type="spellEnd"/>
      <w:r w:rsidR="00E22CD3" w:rsidRPr="00D92C88">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NIC1</w:t>
      </w:r>
      <w:r w:rsidR="00E22CD3">
        <w:rPr>
          <w:rFonts w:ascii="Courier New" w:hAnsi="Courier New" w:cs="Courier New"/>
          <w:color w:val="2E74B5" w:themeColor="accent1" w:themeShade="BF"/>
          <w:sz w:val="20"/>
          <w:szCs w:val="20"/>
        </w:rPr>
        <w:t xml:space="preserve"> </w:t>
      </w:r>
      <w:r w:rsidR="00E22CD3" w:rsidRPr="00D92C88">
        <w:rPr>
          <w:rFonts w:ascii="Courier New" w:hAnsi="Courier New" w:cs="Courier New"/>
          <w:color w:val="2E74B5" w:themeColor="accent1" w:themeShade="BF"/>
          <w:sz w:val="20"/>
          <w:szCs w:val="20"/>
        </w:rPr>
        <w:t>-Willing $False</w:t>
      </w:r>
    </w:p>
    <w:p w14:paraId="197B06B9" w14:textId="54B6A7CF" w:rsidR="00E22CD3" w:rsidRDefault="00E22CD3" w:rsidP="00453125">
      <w:pPr>
        <w:rPr>
          <w:rFonts w:ascii="Courier New" w:hAnsi="Courier New" w:cs="Courier New"/>
          <w:color w:val="2E74B5" w:themeColor="accent1" w:themeShade="BF"/>
          <w:sz w:val="20"/>
          <w:szCs w:val="20"/>
        </w:rPr>
      </w:pPr>
      <w:r>
        <w:rPr>
          <w:rFonts w:ascii="Courier New" w:hAnsi="Courier New" w:cs="Courier New"/>
          <w:color w:val="2E74B5" w:themeColor="accent1" w:themeShade="BF"/>
          <w:sz w:val="20"/>
          <w:szCs w:val="20"/>
        </w:rPr>
        <w:t xml:space="preserve">  </w:t>
      </w:r>
      <w:r w:rsidRPr="00D92C88">
        <w:rPr>
          <w:rFonts w:ascii="Courier New" w:hAnsi="Courier New" w:cs="Courier New"/>
          <w:color w:val="2E74B5" w:themeColor="accent1" w:themeShade="BF"/>
          <w:sz w:val="20"/>
          <w:szCs w:val="20"/>
        </w:rPr>
        <w:t>PS&gt; Set-</w:t>
      </w:r>
      <w:proofErr w:type="spellStart"/>
      <w:r w:rsidRPr="00D92C88">
        <w:rPr>
          <w:rFonts w:ascii="Courier New" w:hAnsi="Courier New" w:cs="Courier New"/>
          <w:color w:val="2E74B5" w:themeColor="accent1" w:themeShade="BF"/>
          <w:sz w:val="20"/>
          <w:szCs w:val="20"/>
        </w:rPr>
        <w:t>NetQosDcbxSetting</w:t>
      </w:r>
      <w:proofErr w:type="spellEnd"/>
      <w:r w:rsidRPr="00D92C88">
        <w:rPr>
          <w:rFonts w:ascii="Courier New" w:hAnsi="Courier New" w:cs="Courier New"/>
          <w:color w:val="2E74B5" w:themeColor="accent1" w:themeShade="BF"/>
          <w:sz w:val="20"/>
          <w:szCs w:val="20"/>
        </w:rPr>
        <w:t xml:space="preserve"> -</w:t>
      </w:r>
      <w:proofErr w:type="spellStart"/>
      <w:r w:rsidRPr="00D92C88">
        <w:rPr>
          <w:rFonts w:ascii="Courier New" w:hAnsi="Courier New" w:cs="Courier New"/>
          <w:color w:val="2E74B5" w:themeColor="accent1" w:themeShade="BF"/>
          <w:sz w:val="20"/>
          <w:szCs w:val="20"/>
        </w:rPr>
        <w:t>InterfaceAlias</w:t>
      </w:r>
      <w:proofErr w:type="spellEnd"/>
      <w:r w:rsidRPr="00D92C88">
        <w:rPr>
          <w:rFonts w:ascii="Courier New" w:hAnsi="Courier New" w:cs="Courier New"/>
          <w:color w:val="2E74B5" w:themeColor="accent1" w:themeShade="BF"/>
          <w:sz w:val="20"/>
          <w:szCs w:val="20"/>
        </w:rPr>
        <w:t xml:space="preserve"> NIC</w:t>
      </w:r>
      <w:r>
        <w:rPr>
          <w:rFonts w:ascii="Courier New" w:hAnsi="Courier New" w:cs="Courier New"/>
          <w:color w:val="2E74B5" w:themeColor="accent1" w:themeShade="BF"/>
          <w:sz w:val="20"/>
          <w:szCs w:val="20"/>
        </w:rPr>
        <w:t xml:space="preserve">2 </w:t>
      </w:r>
      <w:r w:rsidRPr="00D92C88">
        <w:rPr>
          <w:rFonts w:ascii="Courier New" w:hAnsi="Courier New" w:cs="Courier New"/>
          <w:color w:val="2E74B5" w:themeColor="accent1" w:themeShade="BF"/>
          <w:sz w:val="20"/>
          <w:szCs w:val="20"/>
        </w:rPr>
        <w:t>-Willing $False</w:t>
      </w:r>
    </w:p>
    <w:p w14:paraId="48426CA6" w14:textId="749A64A0" w:rsidR="00C2565B" w:rsidRPr="00D92C88" w:rsidRDefault="305A1A0E" w:rsidP="305A1A0E">
      <w:pPr>
        <w:pStyle w:val="Heading2"/>
        <w:rPr>
          <w:bCs/>
          <w:color w:val="000000" w:themeColor="text1"/>
        </w:rPr>
      </w:pPr>
      <w:bookmarkStart w:id="29" w:name="_Toc87449342"/>
      <w:r w:rsidRPr="00D92C88">
        <w:rPr>
          <w:bCs/>
          <w:color w:val="000000" w:themeColor="text1"/>
        </w:rPr>
        <w:t>Step 3</w:t>
      </w:r>
      <w:r w:rsidR="0023607A" w:rsidRPr="00D92C88">
        <w:rPr>
          <w:bCs/>
          <w:color w:val="000000" w:themeColor="text1"/>
        </w:rPr>
        <w:t>E</w:t>
      </w:r>
      <w:r w:rsidRPr="00D92C88">
        <w:rPr>
          <w:bCs/>
          <w:color w:val="000000" w:themeColor="text1"/>
        </w:rPr>
        <w:t>: Set policy for the rest of the traffic (optional)</w:t>
      </w:r>
      <w:bookmarkEnd w:id="29"/>
    </w:p>
    <w:p w14:paraId="374EF03A" w14:textId="77777777" w:rsidR="002A0F84" w:rsidRPr="00D92C88" w:rsidRDefault="305A1A0E" w:rsidP="00B968C9">
      <w:r w:rsidRPr="00D92C88">
        <w:t>Make sure that all the non-SMB/RDMA traffic goes without a priority tag</w:t>
      </w:r>
      <w:proofErr w:type="gramStart"/>
      <w:r w:rsidRPr="00D92C88">
        <w:t xml:space="preserve">.  </w:t>
      </w:r>
      <w:proofErr w:type="gramEnd"/>
      <w:r w:rsidRPr="00D92C88">
        <w:t xml:space="preserve">While this shouldn’t be necessary because the default priority tag is 0 (untagged), there is no harm in making sure </w:t>
      </w:r>
    </w:p>
    <w:p w14:paraId="6A62A554" w14:textId="77777777" w:rsidR="002A0F84"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New-</w:t>
      </w:r>
      <w:proofErr w:type="spellStart"/>
      <w:r w:rsidRPr="00D92C88">
        <w:rPr>
          <w:rFonts w:ascii="Courier New" w:hAnsi="Courier New" w:cs="Courier New"/>
          <w:color w:val="000000" w:themeColor="text1"/>
          <w:sz w:val="20"/>
          <w:szCs w:val="20"/>
        </w:rPr>
        <w:t>NetQosPolicy</w:t>
      </w:r>
      <w:proofErr w:type="spellEnd"/>
      <w:r w:rsidRPr="00D92C88">
        <w:rPr>
          <w:rFonts w:ascii="Courier New" w:hAnsi="Courier New" w:cs="Courier New"/>
          <w:color w:val="000000" w:themeColor="text1"/>
          <w:sz w:val="20"/>
          <w:szCs w:val="20"/>
        </w:rPr>
        <w:t xml:space="preserve"> "DEFAULT" -Default -PriorityValue8021Action 0</w:t>
      </w:r>
    </w:p>
    <w:p w14:paraId="656D738F" w14:textId="6CE38791" w:rsidR="002A0F84" w:rsidRPr="00D92C88" w:rsidRDefault="305A1A0E" w:rsidP="00B968C9">
      <w:r w:rsidRPr="00D92C88">
        <w:t>If you want to make sure PFC isn’t on the non-SMB traffic you can actively disable it</w:t>
      </w:r>
      <w:proofErr w:type="gramStart"/>
      <w:r w:rsidRPr="00D92C88">
        <w:t xml:space="preserve">.  </w:t>
      </w:r>
      <w:proofErr w:type="gramEnd"/>
    </w:p>
    <w:p w14:paraId="32F7324E" w14:textId="3A143435" w:rsidR="00665F31"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Disable-</w:t>
      </w:r>
      <w:proofErr w:type="spellStart"/>
      <w:r w:rsidRPr="00D92C88">
        <w:rPr>
          <w:rFonts w:ascii="Courier New" w:hAnsi="Courier New" w:cs="Courier New"/>
          <w:color w:val="000000" w:themeColor="text1"/>
          <w:sz w:val="20"/>
          <w:szCs w:val="20"/>
        </w:rPr>
        <w:t>NetQosFlowControl</w:t>
      </w:r>
      <w:proofErr w:type="spellEnd"/>
      <w:r w:rsidRPr="00D92C88">
        <w:rPr>
          <w:rFonts w:ascii="Courier New" w:hAnsi="Courier New" w:cs="Courier New"/>
          <w:color w:val="000000" w:themeColor="text1"/>
          <w:sz w:val="20"/>
          <w:szCs w:val="20"/>
        </w:rPr>
        <w:t xml:space="preserve"> -priority 0,1,2,4,</w:t>
      </w:r>
      <w:r w:rsidR="006B16EA">
        <w:rPr>
          <w:rFonts w:ascii="Courier New" w:hAnsi="Courier New" w:cs="Courier New"/>
          <w:color w:val="000000" w:themeColor="text1"/>
          <w:sz w:val="20"/>
          <w:szCs w:val="20"/>
        </w:rPr>
        <w:t>5,</w:t>
      </w:r>
      <w:r w:rsidRPr="00D92C88">
        <w:rPr>
          <w:rFonts w:ascii="Courier New" w:hAnsi="Courier New" w:cs="Courier New"/>
          <w:color w:val="000000" w:themeColor="text1"/>
          <w:sz w:val="20"/>
          <w:szCs w:val="20"/>
        </w:rPr>
        <w:t>6</w:t>
      </w:r>
      <w:r w:rsidR="00BE217A">
        <w:rPr>
          <w:rFonts w:ascii="Courier New" w:hAnsi="Courier New" w:cs="Courier New"/>
          <w:color w:val="000000" w:themeColor="text1"/>
          <w:sz w:val="20"/>
          <w:szCs w:val="20"/>
        </w:rPr>
        <w:t>,7</w:t>
      </w:r>
    </w:p>
    <w:p w14:paraId="5051AFC1" w14:textId="69DA40BA" w:rsidR="002A5A31" w:rsidRPr="00D92C88" w:rsidRDefault="305A1A0E" w:rsidP="305A1A0E">
      <w:pPr>
        <w:rPr>
          <w:i/>
          <w:iCs/>
        </w:rPr>
      </w:pPr>
      <w:r w:rsidRPr="00D92C88">
        <w:t>Before you proceed any further</w:t>
      </w:r>
      <w:r w:rsidR="00BB0591">
        <w:t>,</w:t>
      </w:r>
      <w:r w:rsidRPr="00D92C88">
        <w:t xml:space="preserve"> verify with your network administrator that</w:t>
      </w:r>
      <w:r w:rsidR="00BB0591">
        <w:t xml:space="preserve"> all </w:t>
      </w:r>
      <w:r w:rsidRPr="00D92C88">
        <w:t xml:space="preserve">ports on the </w:t>
      </w:r>
      <w:r w:rsidR="00BB0591">
        <w:t>physical switches</w:t>
      </w:r>
      <w:r w:rsidRPr="00D92C88">
        <w:t xml:space="preserve"> </w:t>
      </w:r>
      <w:r w:rsidR="00BB0591">
        <w:t xml:space="preserve">that will have RoCE RDMA traffic </w:t>
      </w:r>
      <w:r w:rsidRPr="00D92C88">
        <w:t>have been configured with DCB enabled and with PFC on the identified traffic (traffic tagged with 3</w:t>
      </w:r>
      <w:r w:rsidR="00BB0591">
        <w:t xml:space="preserve"> and </w:t>
      </w:r>
      <w:r w:rsidR="00ED63CB">
        <w:t>7</w:t>
      </w:r>
      <w:r w:rsidRPr="00D92C88">
        <w:t xml:space="preserve"> in this example)</w:t>
      </w:r>
      <w:proofErr w:type="gramStart"/>
      <w:r w:rsidRPr="00D92C88">
        <w:t xml:space="preserve">.  </w:t>
      </w:r>
      <w:proofErr w:type="gramEnd"/>
      <w:r w:rsidRPr="00D92C88">
        <w:rPr>
          <w:i/>
          <w:iCs/>
        </w:rPr>
        <w:t>Appendix 1 has some examples of possible switch/router configurations</w:t>
      </w:r>
      <w:proofErr w:type="gramStart"/>
      <w:r w:rsidRPr="00D92C88">
        <w:rPr>
          <w:i/>
          <w:iCs/>
        </w:rPr>
        <w:t xml:space="preserve">.  </w:t>
      </w:r>
      <w:proofErr w:type="gramEnd"/>
      <w:r w:rsidRPr="00D92C88">
        <w:rPr>
          <w:i/>
          <w:iCs/>
        </w:rPr>
        <w:t>Consult your switch/router vendor for details.</w:t>
      </w:r>
    </w:p>
    <w:p w14:paraId="1C58D5A9" w14:textId="1926C479" w:rsidR="00673680" w:rsidRPr="00D92C88" w:rsidRDefault="305A1A0E" w:rsidP="305A1A0E">
      <w:pPr>
        <w:pStyle w:val="Heading2"/>
        <w:rPr>
          <w:bCs/>
          <w:color w:val="000000" w:themeColor="text1"/>
        </w:rPr>
      </w:pPr>
      <w:bookmarkStart w:id="30" w:name="_Toc87449343"/>
      <w:r w:rsidRPr="00D92C88">
        <w:rPr>
          <w:bCs/>
          <w:color w:val="000000" w:themeColor="text1"/>
        </w:rPr>
        <w:t>Step 3</w:t>
      </w:r>
      <w:r w:rsidR="0023607A" w:rsidRPr="00D92C88">
        <w:rPr>
          <w:bCs/>
          <w:color w:val="000000" w:themeColor="text1"/>
        </w:rPr>
        <w:t>F</w:t>
      </w:r>
      <w:r w:rsidRPr="00D92C88">
        <w:rPr>
          <w:bCs/>
          <w:color w:val="000000" w:themeColor="text1"/>
        </w:rPr>
        <w:t>: Validate your settings (optional)</w:t>
      </w:r>
      <w:bookmarkEnd w:id="30"/>
    </w:p>
    <w:p w14:paraId="17096C85" w14:textId="77777777" w:rsidR="00673680" w:rsidRPr="00D92C88" w:rsidRDefault="305A1A0E" w:rsidP="00B968C9">
      <w:r w:rsidRPr="00D92C88">
        <w:t>While the above steps, if all entered correctly, are all you need, it can be a good idea to validate that you got what you asked for</w:t>
      </w:r>
      <w:proofErr w:type="gramStart"/>
      <w:r w:rsidRPr="00D92C88">
        <w:t xml:space="preserve">.  </w:t>
      </w:r>
      <w:proofErr w:type="gramEnd"/>
      <w:r w:rsidRPr="00D92C88">
        <w:t xml:space="preserve">The commands to check on </w:t>
      </w:r>
      <w:proofErr w:type="spellStart"/>
      <w:r w:rsidRPr="00D92C88">
        <w:t>NetQosFlowControl</w:t>
      </w:r>
      <w:proofErr w:type="spellEnd"/>
      <w:r w:rsidRPr="00D92C88">
        <w:t xml:space="preserve"> and </w:t>
      </w:r>
      <w:proofErr w:type="spellStart"/>
      <w:r w:rsidRPr="00D92C88">
        <w:t>NetAdapterQos</w:t>
      </w:r>
      <w:proofErr w:type="spellEnd"/>
      <w:r w:rsidRPr="00D92C88">
        <w:t xml:space="preserve"> are:</w:t>
      </w:r>
    </w:p>
    <w:p w14:paraId="5F94DFAA" w14:textId="77777777" w:rsidR="00D30CE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NetQosFlowControl</w:t>
      </w:r>
      <w:proofErr w:type="spellEnd"/>
    </w:p>
    <w:p w14:paraId="6D55632F" w14:textId="77777777" w:rsidR="00D30CE8" w:rsidRPr="00D92C88" w:rsidRDefault="305A1A0E" w:rsidP="00D30CE8">
      <w:r w:rsidRPr="00D92C88">
        <w:t>Which should return “True” for the priority tags for which you have turned on PFC and “False” for the rest, e.g.,</w:t>
      </w:r>
    </w:p>
    <w:p w14:paraId="7FCAE786"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lastRenderedPageBreak/>
        <w:t xml:space="preserve">Priority   Enabled    </w:t>
      </w:r>
      <w:proofErr w:type="spellStart"/>
      <w:r w:rsidRPr="00D92C88">
        <w:rPr>
          <w:rFonts w:ascii="Courier New" w:hAnsi="Courier New" w:cs="Courier New"/>
          <w:sz w:val="18"/>
          <w:szCs w:val="18"/>
        </w:rPr>
        <w:t>PolicySet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IfAlias</w:t>
      </w:r>
      <w:proofErr w:type="spellEnd"/>
    </w:p>
    <w:p w14:paraId="2620FDC9"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        ------- -------</w:t>
      </w:r>
    </w:p>
    <w:p w14:paraId="5AB4D67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0          False      Global</w:t>
      </w:r>
    </w:p>
    <w:p w14:paraId="66949A4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1          False      Global</w:t>
      </w:r>
    </w:p>
    <w:p w14:paraId="6DEE6F3A"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2          False      Global</w:t>
      </w:r>
    </w:p>
    <w:p w14:paraId="6F2DE613"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highlight w:val="yellow"/>
        </w:rPr>
        <w:t>3</w:t>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r w:rsidRPr="00D92C88">
        <w:rPr>
          <w:rFonts w:ascii="Courier New" w:hAnsi="Courier New" w:cs="Courier New"/>
          <w:sz w:val="18"/>
          <w:szCs w:val="18"/>
        </w:rPr>
        <w:t xml:space="preserve">       Global</w:t>
      </w:r>
    </w:p>
    <w:p w14:paraId="4EE05738"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4          False      Global</w:t>
      </w:r>
    </w:p>
    <w:p w14:paraId="0F7EE3FA" w14:textId="5EE9E456" w:rsidR="002E5986" w:rsidRPr="00D92C88" w:rsidRDefault="305A1A0E" w:rsidP="305A1A0E">
      <w:pPr>
        <w:keepNext/>
        <w:spacing w:after="0"/>
        <w:ind w:left="360"/>
        <w:rPr>
          <w:rFonts w:ascii="Courier New" w:hAnsi="Courier New" w:cs="Courier New"/>
          <w:sz w:val="18"/>
          <w:szCs w:val="18"/>
        </w:rPr>
      </w:pPr>
      <w:r w:rsidRPr="004E42C9">
        <w:rPr>
          <w:rFonts w:ascii="Courier New" w:hAnsi="Courier New" w:cs="Courier New"/>
          <w:sz w:val="18"/>
          <w:szCs w:val="18"/>
        </w:rPr>
        <w:t>5</w:t>
      </w:r>
      <w:r w:rsidRPr="00D92C88">
        <w:rPr>
          <w:rFonts w:ascii="Courier New" w:hAnsi="Courier New" w:cs="Courier New"/>
          <w:sz w:val="18"/>
          <w:szCs w:val="18"/>
        </w:rPr>
        <w:t xml:space="preserve">          </w:t>
      </w:r>
      <w:r w:rsidR="004E42C9">
        <w:rPr>
          <w:rFonts w:ascii="Courier New" w:hAnsi="Courier New" w:cs="Courier New"/>
          <w:sz w:val="18"/>
          <w:szCs w:val="18"/>
        </w:rPr>
        <w:t>False</w:t>
      </w:r>
      <w:r w:rsidR="00363E1D">
        <w:rPr>
          <w:rFonts w:ascii="Courier New" w:hAnsi="Courier New" w:cs="Courier New"/>
          <w:sz w:val="18"/>
          <w:szCs w:val="18"/>
        </w:rPr>
        <w:t xml:space="preserve"> </w:t>
      </w:r>
      <w:r w:rsidRPr="00D92C88">
        <w:rPr>
          <w:rFonts w:ascii="Courier New" w:hAnsi="Courier New" w:cs="Courier New"/>
          <w:sz w:val="18"/>
          <w:szCs w:val="18"/>
        </w:rPr>
        <w:t xml:space="preserve">      Global</w:t>
      </w:r>
    </w:p>
    <w:p w14:paraId="11FC9F20" w14:textId="77777777" w:rsidR="002E5986"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6          False      Global</w:t>
      </w:r>
    </w:p>
    <w:p w14:paraId="23715609" w14:textId="77777777" w:rsidR="00D30CE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7          False      Global</w:t>
      </w:r>
    </w:p>
    <w:p w14:paraId="4DFE4EB7" w14:textId="77777777" w:rsidR="006933BB" w:rsidRPr="00D92C88" w:rsidRDefault="305A1A0E" w:rsidP="305A1A0E">
      <w:pPr>
        <w:rPr>
          <w:color w:val="538135" w:themeColor="accent6" w:themeShade="BF"/>
        </w:rPr>
      </w:pPr>
      <w:r w:rsidRPr="00D92C88">
        <w:rPr>
          <w:color w:val="538135" w:themeColor="accent6" w:themeShade="BF"/>
        </w:rPr>
        <w:t xml:space="preserve">In the Single-port Configuration </w:t>
      </w:r>
    </w:p>
    <w:p w14:paraId="301EAC35" w14:textId="77777777" w:rsidR="00105098"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NetAdapterQos</w:t>
      </w:r>
      <w:proofErr w:type="spellEnd"/>
      <w:r w:rsidRPr="00D92C88">
        <w:rPr>
          <w:rFonts w:ascii="Courier New" w:hAnsi="Courier New" w:cs="Courier New"/>
          <w:color w:val="538135" w:themeColor="accent6" w:themeShade="BF"/>
          <w:sz w:val="20"/>
          <w:szCs w:val="20"/>
        </w:rPr>
        <w:t xml:space="preserve"> -Name NIC1</w:t>
      </w:r>
    </w:p>
    <w:p w14:paraId="23C12C0C" w14:textId="77777777" w:rsidR="005A11A7" w:rsidRPr="00D92C88" w:rsidRDefault="305A1A0E" w:rsidP="305A1A0E">
      <w:pPr>
        <w:rPr>
          <w:color w:val="538135" w:themeColor="accent6" w:themeShade="BF"/>
        </w:rPr>
      </w:pPr>
      <w:r w:rsidRPr="00D92C88">
        <w:rPr>
          <w:color w:val="538135" w:themeColor="accent6" w:themeShade="BF"/>
        </w:rPr>
        <w:t>which returns:</w:t>
      </w:r>
    </w:p>
    <w:p w14:paraId="44C38414"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NIC1</w:t>
      </w:r>
    </w:p>
    <w:p w14:paraId="1BAEC431"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Enabled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w:t>
      </w:r>
      <w:r w:rsidRPr="00F94E6F">
        <w:rPr>
          <w:rFonts w:ascii="Courier New" w:hAnsi="Courier New" w:cs="Courier New"/>
          <w:color w:val="538135" w:themeColor="accent6" w:themeShade="BF"/>
          <w:sz w:val="18"/>
          <w:szCs w:val="18"/>
          <w:highlight w:val="yellow"/>
        </w:rPr>
        <w:t>True</w:t>
      </w:r>
    </w:p>
    <w:p w14:paraId="1AA945DF"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Capabilities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Hardware     Current</w:t>
      </w:r>
    </w:p>
    <w:p w14:paraId="6AEA4D1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w:t>
      </w:r>
    </w:p>
    <w:p w14:paraId="399C0D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MacSecBypass</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NotSupported</w:t>
      </w:r>
      <w:proofErr w:type="spellEnd"/>
    </w:p>
    <w:p w14:paraId="32AB81E8"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DcbxSupport</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None         </w:t>
      </w:r>
      <w:proofErr w:type="spellStart"/>
      <w:r w:rsidRPr="00D92C88">
        <w:rPr>
          <w:rFonts w:ascii="Courier New" w:hAnsi="Courier New" w:cs="Courier New"/>
          <w:color w:val="538135" w:themeColor="accent6" w:themeShade="BF"/>
          <w:sz w:val="18"/>
          <w:szCs w:val="18"/>
        </w:rPr>
        <w:t>None</w:t>
      </w:r>
      <w:proofErr w:type="spellEnd"/>
    </w:p>
    <w:p w14:paraId="78A37100"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proofErr w:type="gramStart"/>
      <w:r w:rsidRPr="00D92C88">
        <w:rPr>
          <w:rFonts w:ascii="Courier New" w:hAnsi="Courier New" w:cs="Courier New"/>
          <w:color w:val="538135" w:themeColor="accent6" w:themeShade="BF"/>
          <w:sz w:val="18"/>
          <w:szCs w:val="18"/>
        </w:rPr>
        <w:t>NumTCs</w:t>
      </w:r>
      <w:proofErr w:type="spellEnd"/>
      <w:r w:rsidRPr="00D92C88">
        <w:rPr>
          <w:rFonts w:ascii="Courier New" w:hAnsi="Courier New" w:cs="Courier New"/>
          <w:color w:val="538135" w:themeColor="accent6" w:themeShade="BF"/>
          <w:sz w:val="18"/>
          <w:szCs w:val="18"/>
        </w:rPr>
        <w:t>(</w:t>
      </w:r>
      <w:proofErr w:type="gramEnd"/>
      <w:r w:rsidRPr="00D92C88">
        <w:rPr>
          <w:rFonts w:ascii="Courier New" w:hAnsi="Courier New" w:cs="Courier New"/>
          <w:color w:val="538135" w:themeColor="accent6" w:themeShade="BF"/>
          <w:sz w:val="18"/>
          <w:szCs w:val="18"/>
        </w:rPr>
        <w:t>Max/ETS/PFC) : 8/8/8        8/8/8</w:t>
      </w:r>
    </w:p>
    <w:p w14:paraId="31331765" w14:textId="77777777" w:rsidR="005A11A7" w:rsidRPr="00D92C88" w:rsidRDefault="005A11A7" w:rsidP="00B12BDE">
      <w:pPr>
        <w:spacing w:after="0"/>
        <w:ind w:left="360"/>
        <w:rPr>
          <w:rFonts w:ascii="Courier New" w:hAnsi="Courier New" w:cs="Courier New"/>
          <w:color w:val="538135" w:themeColor="accent6" w:themeShade="BF"/>
          <w:sz w:val="18"/>
        </w:rPr>
      </w:pPr>
    </w:p>
    <w:p w14:paraId="1015440D"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00D92C88">
        <w:rPr>
          <w:rFonts w:ascii="Courier New" w:hAnsi="Courier New" w:cs="Courier New"/>
          <w:color w:val="538135" w:themeColor="accent6" w:themeShade="BF"/>
          <w:sz w:val="18"/>
          <w:szCs w:val="18"/>
        </w:rPr>
        <w:t>OperationalTrafficClasses</w:t>
      </w:r>
      <w:proofErr w:type="spellEnd"/>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TC TSA    Bandwidth Priorities</w:t>
      </w:r>
    </w:p>
    <w:p w14:paraId="1AE06FB5"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 ----------</w:t>
      </w:r>
    </w:p>
    <w:p w14:paraId="2F2A2316" w14:textId="06B1C5B5" w:rsidR="005A11A7"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0 ETS    </w:t>
      </w:r>
      <w:r w:rsidR="00F94E6F">
        <w:rPr>
          <w:rFonts w:ascii="Courier New" w:hAnsi="Courier New" w:cs="Courier New"/>
          <w:color w:val="538135" w:themeColor="accent6" w:themeShade="BF"/>
          <w:sz w:val="18"/>
          <w:szCs w:val="18"/>
        </w:rPr>
        <w:t>49</w:t>
      </w:r>
      <w:r w:rsidRPr="00D92C88">
        <w:rPr>
          <w:rFonts w:ascii="Courier New" w:hAnsi="Courier New" w:cs="Courier New"/>
          <w:color w:val="538135" w:themeColor="accent6" w:themeShade="BF"/>
          <w:sz w:val="18"/>
          <w:szCs w:val="18"/>
        </w:rPr>
        <w:t>%       0-2,4-</w:t>
      </w:r>
      <w:r w:rsidR="00372B6B">
        <w:rPr>
          <w:rFonts w:ascii="Courier New" w:hAnsi="Courier New" w:cs="Courier New"/>
          <w:color w:val="538135" w:themeColor="accent6" w:themeShade="BF"/>
          <w:sz w:val="18"/>
          <w:szCs w:val="18"/>
        </w:rPr>
        <w:t>6</w:t>
      </w:r>
    </w:p>
    <w:p w14:paraId="3E19EF47" w14:textId="6BF2FF59" w:rsidR="00F94E6F" w:rsidRPr="00F94E6F" w:rsidRDefault="00F94E6F" w:rsidP="305A1A0E">
      <w:pPr>
        <w:spacing w:after="0"/>
        <w:ind w:left="360"/>
        <w:rPr>
          <w:rFonts w:ascii="Courier New" w:hAnsi="Courier New" w:cs="Courier New"/>
          <w:color w:val="538135" w:themeColor="accent6" w:themeShade="BF"/>
          <w:sz w:val="18"/>
          <w:szCs w:val="18"/>
          <w:highlight w:val="yellow"/>
        </w:rPr>
      </w:pP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Pr>
          <w:rFonts w:ascii="Courier New" w:hAnsi="Courier New" w:cs="Courier New"/>
          <w:color w:val="538135" w:themeColor="accent6" w:themeShade="BF"/>
          <w:sz w:val="18"/>
          <w:szCs w:val="18"/>
        </w:rPr>
        <w:tab/>
      </w:r>
      <w:r w:rsidRPr="00D92C88">
        <w:rPr>
          <w:rFonts w:ascii="Courier New" w:hAnsi="Courier New" w:cs="Courier New"/>
          <w:color w:val="538135" w:themeColor="accent6" w:themeShade="BF"/>
          <w:sz w:val="18"/>
          <w:szCs w:val="18"/>
          <w:highlight w:val="yellow"/>
        </w:rPr>
        <w:t xml:space="preserve">1 ETS    </w:t>
      </w:r>
      <w:r>
        <w:rPr>
          <w:rFonts w:ascii="Courier New" w:hAnsi="Courier New" w:cs="Courier New"/>
          <w:color w:val="538135" w:themeColor="accent6" w:themeShade="BF"/>
          <w:sz w:val="18"/>
          <w:szCs w:val="18"/>
          <w:highlight w:val="yellow"/>
        </w:rPr>
        <w:t>1</w:t>
      </w:r>
      <w:r w:rsidRPr="00D92C88">
        <w:rPr>
          <w:rFonts w:ascii="Courier New" w:hAnsi="Courier New" w:cs="Courier New"/>
          <w:color w:val="538135" w:themeColor="accent6" w:themeShade="BF"/>
          <w:sz w:val="18"/>
          <w:szCs w:val="18"/>
          <w:highlight w:val="yellow"/>
        </w:rPr>
        <w:t xml:space="preserve">%       </w:t>
      </w:r>
      <w:r w:rsidR="00372B6B">
        <w:rPr>
          <w:rFonts w:ascii="Courier New" w:hAnsi="Courier New" w:cs="Courier New"/>
          <w:color w:val="538135" w:themeColor="accent6" w:themeShade="BF"/>
          <w:sz w:val="18"/>
          <w:szCs w:val="18"/>
          <w:highlight w:val="yellow"/>
        </w:rPr>
        <w:t xml:space="preserve"> 7</w:t>
      </w:r>
    </w:p>
    <w:p w14:paraId="7E90BC89" w14:textId="77D6BC51"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r w:rsidR="00F94E6F">
        <w:rPr>
          <w:rFonts w:ascii="Courier New" w:hAnsi="Courier New" w:cs="Courier New"/>
          <w:color w:val="538135" w:themeColor="accent6" w:themeShade="BF"/>
          <w:sz w:val="18"/>
          <w:szCs w:val="18"/>
          <w:highlight w:val="yellow"/>
        </w:rPr>
        <w:t>2</w:t>
      </w:r>
      <w:r w:rsidRPr="00D92C88">
        <w:rPr>
          <w:rFonts w:ascii="Courier New" w:hAnsi="Courier New" w:cs="Courier New"/>
          <w:color w:val="538135" w:themeColor="accent6" w:themeShade="BF"/>
          <w:sz w:val="18"/>
          <w:szCs w:val="18"/>
          <w:highlight w:val="yellow"/>
        </w:rPr>
        <w:t xml:space="preserve"> ETS    50%       3</w:t>
      </w:r>
    </w:p>
    <w:p w14:paraId="119DC0CB" w14:textId="77777777" w:rsidR="005A11A7" w:rsidRPr="00D92C88" w:rsidRDefault="005A11A7" w:rsidP="00B12BDE">
      <w:pPr>
        <w:spacing w:after="0"/>
        <w:ind w:left="360"/>
        <w:rPr>
          <w:rFonts w:ascii="Courier New" w:hAnsi="Courier New" w:cs="Courier New"/>
          <w:color w:val="538135" w:themeColor="accent6" w:themeShade="BF"/>
          <w:sz w:val="18"/>
        </w:rPr>
      </w:pPr>
    </w:p>
    <w:p w14:paraId="6BF9EA4F" w14:textId="45784F09"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OperationalFlowControl</w:t>
      </w:r>
      <w:proofErr w:type="spellEnd"/>
      <w:r w:rsidRPr="00D92C88">
        <w:rPr>
          <w:rFonts w:ascii="Courier New" w:hAnsi="Courier New" w:cs="Courier New"/>
          <w:color w:val="538135" w:themeColor="accent6" w:themeShade="BF"/>
          <w:sz w:val="18"/>
          <w:szCs w:val="18"/>
        </w:rPr>
        <w:t xml:space="preserve">   </w:t>
      </w:r>
      <w:proofErr w:type="gramStart"/>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Priority 3 Enabled</w:t>
      </w:r>
    </w:p>
    <w:p w14:paraId="6D9ECC3C" w14:textId="77777777" w:rsidR="005A11A7" w:rsidRPr="00D92C88" w:rsidRDefault="305A1A0E" w:rsidP="305A1A0E">
      <w:pPr>
        <w:spacing w:after="0"/>
        <w:ind w:left="360"/>
        <w:rPr>
          <w:rFonts w:ascii="Courier New" w:hAnsi="Courier New" w:cs="Courier New"/>
          <w:color w:val="538135" w:themeColor="accent6" w:themeShade="BF"/>
          <w:sz w:val="18"/>
          <w:szCs w:val="18"/>
        </w:rPr>
      </w:pPr>
      <w:proofErr w:type="spellStart"/>
      <w:proofErr w:type="gramStart"/>
      <w:r w:rsidRPr="00D92C88">
        <w:rPr>
          <w:rFonts w:ascii="Courier New" w:hAnsi="Courier New" w:cs="Courier New"/>
          <w:color w:val="538135" w:themeColor="accent6" w:themeShade="BF"/>
          <w:sz w:val="18"/>
          <w:szCs w:val="18"/>
        </w:rPr>
        <w:t>OperationalClassifications</w:t>
      </w:r>
      <w:proofErr w:type="spellEnd"/>
      <w:r w:rsidRPr="00D92C88">
        <w:rPr>
          <w:rFonts w:ascii="Courier New" w:hAnsi="Courier New" w:cs="Courier New"/>
          <w:color w:val="538135" w:themeColor="accent6" w:themeShade="BF"/>
          <w:sz w:val="18"/>
          <w:szCs w:val="18"/>
        </w:rPr>
        <w:t xml:space="preserve"> :</w:t>
      </w:r>
      <w:proofErr w:type="gramEnd"/>
      <w:r w:rsidRPr="00D92C88">
        <w:rPr>
          <w:rFonts w:ascii="Courier New" w:hAnsi="Courier New" w:cs="Courier New"/>
          <w:color w:val="538135" w:themeColor="accent6" w:themeShade="BF"/>
          <w:sz w:val="18"/>
          <w:szCs w:val="18"/>
        </w:rPr>
        <w:t xml:space="preserve"> Protocol  Port/Type Priority</w:t>
      </w:r>
    </w:p>
    <w:p w14:paraId="000E1D9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  --------- --------</w:t>
      </w:r>
    </w:p>
    <w:p w14:paraId="38923D8A" w14:textId="77777777" w:rsidR="005A11A7"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Default             0</w:t>
      </w:r>
    </w:p>
    <w:p w14:paraId="5D4FB17F" w14:textId="77777777" w:rsidR="005A11A7"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highlight w:val="yellow"/>
        </w:rPr>
        <w:t>NetDirect</w:t>
      </w:r>
      <w:proofErr w:type="spellEnd"/>
      <w:r w:rsidRPr="00D92C88">
        <w:rPr>
          <w:rFonts w:ascii="Courier New" w:hAnsi="Courier New" w:cs="Courier New"/>
          <w:color w:val="538135" w:themeColor="accent6" w:themeShade="BF"/>
          <w:sz w:val="18"/>
          <w:szCs w:val="18"/>
          <w:highlight w:val="yellow"/>
        </w:rPr>
        <w:t xml:space="preserve"> 445       3</w:t>
      </w:r>
    </w:p>
    <w:p w14:paraId="55593EDC" w14:textId="77777777" w:rsidR="00105098" w:rsidRPr="00D92C88" w:rsidRDefault="305A1A0E" w:rsidP="305A1A0E">
      <w:pPr>
        <w:rPr>
          <w:color w:val="2F5496" w:themeColor="accent5" w:themeShade="BF"/>
        </w:rPr>
      </w:pPr>
      <w:r w:rsidRPr="00D92C88">
        <w:rPr>
          <w:color w:val="2F5496" w:themeColor="accent5" w:themeShade="BF"/>
        </w:rPr>
        <w:t>In the Dual-port Configuration</w:t>
      </w:r>
    </w:p>
    <w:p w14:paraId="5BCD6313" w14:textId="77777777" w:rsidR="00F5191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Get-</w:t>
      </w:r>
      <w:proofErr w:type="spellStart"/>
      <w:r w:rsidRPr="00D92C88">
        <w:rPr>
          <w:rFonts w:ascii="Courier New" w:hAnsi="Courier New" w:cs="Courier New"/>
          <w:color w:val="2F5496" w:themeColor="accent5" w:themeShade="BF"/>
          <w:sz w:val="20"/>
          <w:szCs w:val="20"/>
        </w:rPr>
        <w:t>NetAdapterQos</w:t>
      </w:r>
      <w:proofErr w:type="spellEnd"/>
      <w:r w:rsidRPr="00D92C88">
        <w:rPr>
          <w:rFonts w:ascii="Courier New" w:hAnsi="Courier New" w:cs="Courier New"/>
          <w:color w:val="2F5496" w:themeColor="accent5" w:themeShade="BF"/>
          <w:sz w:val="20"/>
          <w:szCs w:val="20"/>
        </w:rPr>
        <w:t xml:space="preserve"> -Name NIC</w:t>
      </w:r>
      <w:proofErr w:type="gramStart"/>
      <w:r w:rsidRPr="00D92C88">
        <w:rPr>
          <w:rFonts w:ascii="Courier New" w:hAnsi="Courier New" w:cs="Courier New"/>
          <w:color w:val="2F5496" w:themeColor="accent5" w:themeShade="BF"/>
          <w:sz w:val="20"/>
          <w:szCs w:val="20"/>
        </w:rPr>
        <w:t>1,NIC</w:t>
      </w:r>
      <w:proofErr w:type="gramEnd"/>
      <w:r w:rsidRPr="00D92C88">
        <w:rPr>
          <w:rFonts w:ascii="Courier New" w:hAnsi="Courier New" w:cs="Courier New"/>
          <w:color w:val="2F5496" w:themeColor="accent5" w:themeShade="BF"/>
          <w:sz w:val="20"/>
          <w:szCs w:val="20"/>
        </w:rPr>
        <w:t>2</w:t>
      </w:r>
    </w:p>
    <w:p w14:paraId="715EB1FB" w14:textId="77777777" w:rsidR="0040219C" w:rsidRPr="00D92C88" w:rsidRDefault="305A1A0E" w:rsidP="305A1A0E">
      <w:pPr>
        <w:rPr>
          <w:color w:val="2F5496" w:themeColor="accent5" w:themeShade="BF"/>
        </w:rPr>
      </w:pPr>
      <w:r w:rsidRPr="00D92C88">
        <w:rPr>
          <w:color w:val="2F5496" w:themeColor="accent5" w:themeShade="BF"/>
        </w:rPr>
        <w:t>which returns:</w:t>
      </w:r>
    </w:p>
    <w:p w14:paraId="58DEE17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lastRenderedPageBreak/>
        <w:t xml:space="preserve">Name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NIC1</w:t>
      </w:r>
    </w:p>
    <w:p w14:paraId="797C990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r w:rsidRPr="00F94E6F">
        <w:rPr>
          <w:rFonts w:ascii="Courier New" w:hAnsi="Courier New" w:cs="Courier New"/>
          <w:color w:val="2F5496" w:themeColor="accent5" w:themeShade="BF"/>
          <w:sz w:val="18"/>
          <w:szCs w:val="18"/>
          <w:highlight w:val="yellow"/>
        </w:rPr>
        <w:t>True</w:t>
      </w:r>
    </w:p>
    <w:p w14:paraId="3C07729E"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Capabilities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Hardware     Current</w:t>
      </w:r>
    </w:p>
    <w:p w14:paraId="04C4DF8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0FC1215B"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7F2960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None         </w:t>
      </w:r>
      <w:proofErr w:type="spellStart"/>
      <w:r w:rsidRPr="00D92C88">
        <w:rPr>
          <w:rFonts w:ascii="Courier New" w:hAnsi="Courier New" w:cs="Courier New"/>
          <w:color w:val="2F5496" w:themeColor="accent5" w:themeShade="BF"/>
          <w:sz w:val="18"/>
          <w:szCs w:val="18"/>
        </w:rPr>
        <w:t>None</w:t>
      </w:r>
      <w:proofErr w:type="spellEnd"/>
    </w:p>
    <w:p w14:paraId="716AA9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proofErr w:type="gram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w:t>
      </w:r>
      <w:proofErr w:type="gramEnd"/>
      <w:r w:rsidRPr="00D92C88">
        <w:rPr>
          <w:rFonts w:ascii="Courier New" w:hAnsi="Courier New" w:cs="Courier New"/>
          <w:color w:val="2F5496" w:themeColor="accent5" w:themeShade="BF"/>
          <w:sz w:val="18"/>
          <w:szCs w:val="18"/>
        </w:rPr>
        <w:t>Max/ETS/PFC) : 8/8/8        8/8/8</w:t>
      </w:r>
    </w:p>
    <w:p w14:paraId="2406416B"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1F0868A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TC TSA    Bandwidth Priorities</w:t>
      </w:r>
    </w:p>
    <w:p w14:paraId="20A2E2A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23DCCA73" w14:textId="4A1DF91B" w:rsidR="0040219C"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sidR="00F94E6F">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5A7C1CCC" w14:textId="059954D1" w:rsidR="00F94E6F" w:rsidRPr="00372B6B" w:rsidRDefault="00F94E6F" w:rsidP="305A1A0E">
      <w:pPr>
        <w:keepNext/>
        <w:spacing w:after="0"/>
        <w:ind w:left="360"/>
        <w:rPr>
          <w:rFonts w:ascii="Courier New" w:hAnsi="Courier New" w:cs="Courier New"/>
          <w:color w:val="2F5496" w:themeColor="accent5" w:themeShade="BF"/>
          <w:sz w:val="18"/>
          <w:szCs w:val="18"/>
          <w:highlight w:val="yellow"/>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sidRPr="00372B6B">
        <w:rPr>
          <w:rFonts w:ascii="Courier New" w:hAnsi="Courier New" w:cs="Courier New"/>
          <w:color w:val="2F5496" w:themeColor="accent5" w:themeShade="BF"/>
          <w:sz w:val="18"/>
          <w:szCs w:val="18"/>
          <w:highlight w:val="yellow"/>
        </w:rPr>
        <w:t>7</w:t>
      </w:r>
    </w:p>
    <w:p w14:paraId="684F6BB3" w14:textId="7454F8C6" w:rsidR="0040219C"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305A1A0E" w:rsidRPr="00D92C88">
        <w:rPr>
          <w:rFonts w:ascii="Courier New" w:hAnsi="Courier New" w:cs="Courier New"/>
          <w:color w:val="2F5496" w:themeColor="accent5" w:themeShade="BF"/>
          <w:sz w:val="18"/>
          <w:szCs w:val="18"/>
          <w:highlight w:val="yellow"/>
        </w:rPr>
        <w:t xml:space="preserve"> ETS    50%       3</w:t>
      </w:r>
    </w:p>
    <w:p w14:paraId="49E3AEA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3EAF5950" w14:textId="0CA43878"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Priority 3</w:t>
      </w:r>
      <w:r w:rsidR="00F94E6F">
        <w:rPr>
          <w:rFonts w:ascii="Courier New" w:hAnsi="Courier New" w:cs="Courier New"/>
          <w:color w:val="2F5496" w:themeColor="accent5" w:themeShade="BF"/>
          <w:sz w:val="18"/>
          <w:szCs w:val="18"/>
        </w:rPr>
        <w:t xml:space="preserve"> E</w:t>
      </w:r>
      <w:r w:rsidRPr="00D92C88">
        <w:rPr>
          <w:rFonts w:ascii="Courier New" w:hAnsi="Courier New" w:cs="Courier New"/>
          <w:color w:val="2F5496" w:themeColor="accent5" w:themeShade="BF"/>
          <w:sz w:val="18"/>
          <w:szCs w:val="18"/>
        </w:rPr>
        <w:t>nabled</w:t>
      </w:r>
    </w:p>
    <w:p w14:paraId="68023172"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Protocol  Port/Type Priority</w:t>
      </w:r>
    </w:p>
    <w:p w14:paraId="372FC505"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3EA62C28"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07F8BE1F"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highlight w:val="yellow"/>
        </w:rPr>
        <w:t>NetDirect</w:t>
      </w:r>
      <w:proofErr w:type="spellEnd"/>
      <w:r w:rsidRPr="00D92C88">
        <w:rPr>
          <w:rFonts w:ascii="Courier New" w:hAnsi="Courier New" w:cs="Courier New"/>
          <w:color w:val="2F5496" w:themeColor="accent5" w:themeShade="BF"/>
          <w:sz w:val="18"/>
          <w:szCs w:val="18"/>
          <w:highlight w:val="yellow"/>
        </w:rPr>
        <w:t xml:space="preserve"> 445       3</w:t>
      </w:r>
    </w:p>
    <w:p w14:paraId="6CA25897"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2B2D94F0"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NIC2</w:t>
      </w:r>
    </w:p>
    <w:p w14:paraId="0EB78D3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Enabled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r w:rsidRPr="00F94E6F">
        <w:rPr>
          <w:rFonts w:ascii="Courier New" w:hAnsi="Courier New" w:cs="Courier New"/>
          <w:color w:val="2F5496" w:themeColor="accent5" w:themeShade="BF"/>
          <w:sz w:val="18"/>
          <w:szCs w:val="18"/>
          <w:highlight w:val="yellow"/>
        </w:rPr>
        <w:t>True</w:t>
      </w:r>
    </w:p>
    <w:p w14:paraId="32B20CA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Capabilities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Hardware     Current</w:t>
      </w:r>
    </w:p>
    <w:p w14:paraId="739CB5B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w:t>
      </w:r>
    </w:p>
    <w:p w14:paraId="5DF507A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MacSecBypass</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NotSupported</w:t>
      </w:r>
      <w:proofErr w:type="spellEnd"/>
    </w:p>
    <w:p w14:paraId="1C334C0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DcbxSupport</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None         </w:t>
      </w:r>
      <w:proofErr w:type="spellStart"/>
      <w:r w:rsidRPr="00D92C88">
        <w:rPr>
          <w:rFonts w:ascii="Courier New" w:hAnsi="Courier New" w:cs="Courier New"/>
          <w:color w:val="2F5496" w:themeColor="accent5" w:themeShade="BF"/>
          <w:sz w:val="18"/>
          <w:szCs w:val="18"/>
        </w:rPr>
        <w:t>None</w:t>
      </w:r>
      <w:proofErr w:type="spellEnd"/>
    </w:p>
    <w:p w14:paraId="76F8E236"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proofErr w:type="gramStart"/>
      <w:r w:rsidRPr="00D92C88">
        <w:rPr>
          <w:rFonts w:ascii="Courier New" w:hAnsi="Courier New" w:cs="Courier New"/>
          <w:color w:val="2F5496" w:themeColor="accent5" w:themeShade="BF"/>
          <w:sz w:val="18"/>
          <w:szCs w:val="18"/>
        </w:rPr>
        <w:t>NumTCs</w:t>
      </w:r>
      <w:proofErr w:type="spellEnd"/>
      <w:r w:rsidRPr="00D92C88">
        <w:rPr>
          <w:rFonts w:ascii="Courier New" w:hAnsi="Courier New" w:cs="Courier New"/>
          <w:color w:val="2F5496" w:themeColor="accent5" w:themeShade="BF"/>
          <w:sz w:val="18"/>
          <w:szCs w:val="18"/>
        </w:rPr>
        <w:t>(</w:t>
      </w:r>
      <w:proofErr w:type="gramEnd"/>
      <w:r w:rsidRPr="00D92C88">
        <w:rPr>
          <w:rFonts w:ascii="Courier New" w:hAnsi="Courier New" w:cs="Courier New"/>
          <w:color w:val="2F5496" w:themeColor="accent5" w:themeShade="BF"/>
          <w:sz w:val="18"/>
          <w:szCs w:val="18"/>
        </w:rPr>
        <w:t>Max/ETS/PFC) : 8/8/8        8/8/8</w:t>
      </w:r>
    </w:p>
    <w:p w14:paraId="450B35DE"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5A1E500D"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00D92C88">
        <w:rPr>
          <w:rFonts w:ascii="Courier New" w:hAnsi="Courier New" w:cs="Courier New"/>
          <w:color w:val="2F5496" w:themeColor="accent5" w:themeShade="BF"/>
          <w:sz w:val="18"/>
          <w:szCs w:val="18"/>
        </w:rPr>
        <w:t>OperationalTrafficClasses</w:t>
      </w:r>
      <w:proofErr w:type="spellEnd"/>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TC TSA    Bandwidth Priorities</w:t>
      </w:r>
    </w:p>
    <w:p w14:paraId="57F1EAB9"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 ----------</w:t>
      </w:r>
    </w:p>
    <w:p w14:paraId="42BE1F94" w14:textId="77EF72C2" w:rsidR="00F94E6F" w:rsidRDefault="00F94E6F" w:rsidP="00F94E6F">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0 ETS    </w:t>
      </w:r>
      <w:r>
        <w:rPr>
          <w:rFonts w:ascii="Courier New" w:hAnsi="Courier New" w:cs="Courier New"/>
          <w:color w:val="2F5496" w:themeColor="accent5" w:themeShade="BF"/>
          <w:sz w:val="18"/>
          <w:szCs w:val="18"/>
        </w:rPr>
        <w:t>49</w:t>
      </w:r>
      <w:r w:rsidRPr="00D92C88">
        <w:rPr>
          <w:rFonts w:ascii="Courier New" w:hAnsi="Courier New" w:cs="Courier New"/>
          <w:color w:val="2F5496" w:themeColor="accent5" w:themeShade="BF"/>
          <w:sz w:val="18"/>
          <w:szCs w:val="18"/>
        </w:rPr>
        <w:t>%       0-2,4</w:t>
      </w:r>
      <w:r w:rsidR="00372B6B">
        <w:rPr>
          <w:rFonts w:ascii="Courier New" w:hAnsi="Courier New" w:cs="Courier New"/>
          <w:color w:val="2F5496" w:themeColor="accent5" w:themeShade="BF"/>
          <w:sz w:val="18"/>
          <w:szCs w:val="18"/>
        </w:rPr>
        <w:t>-6</w:t>
      </w:r>
    </w:p>
    <w:p w14:paraId="12CE3DDF" w14:textId="34915BA3" w:rsidR="00F94E6F" w:rsidRDefault="00F94E6F" w:rsidP="00F94E6F">
      <w:pPr>
        <w:keepNext/>
        <w:spacing w:after="0"/>
        <w:ind w:left="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Pr>
          <w:rFonts w:ascii="Courier New" w:hAnsi="Courier New" w:cs="Courier New"/>
          <w:color w:val="2F5496" w:themeColor="accent5" w:themeShade="BF"/>
          <w:sz w:val="18"/>
          <w:szCs w:val="18"/>
        </w:rPr>
        <w:tab/>
      </w:r>
      <w:r w:rsidRPr="00F94E6F">
        <w:rPr>
          <w:rFonts w:ascii="Courier New" w:hAnsi="Courier New" w:cs="Courier New"/>
          <w:color w:val="2F5496" w:themeColor="accent5" w:themeShade="BF"/>
          <w:sz w:val="18"/>
          <w:szCs w:val="18"/>
          <w:highlight w:val="yellow"/>
        </w:rPr>
        <w:t xml:space="preserve">1 </w:t>
      </w:r>
      <w:r w:rsidRPr="00D92C88">
        <w:rPr>
          <w:rFonts w:ascii="Courier New" w:hAnsi="Courier New" w:cs="Courier New"/>
          <w:color w:val="2F5496" w:themeColor="accent5" w:themeShade="BF"/>
          <w:sz w:val="18"/>
          <w:szCs w:val="18"/>
          <w:highlight w:val="yellow"/>
        </w:rPr>
        <w:t xml:space="preserve">ETS    </w:t>
      </w:r>
      <w:r>
        <w:rPr>
          <w:rFonts w:ascii="Courier New" w:hAnsi="Courier New" w:cs="Courier New"/>
          <w:color w:val="2F5496" w:themeColor="accent5" w:themeShade="BF"/>
          <w:sz w:val="18"/>
          <w:szCs w:val="18"/>
          <w:highlight w:val="yellow"/>
        </w:rPr>
        <w:t>1</w:t>
      </w:r>
      <w:r w:rsidRPr="00D92C88">
        <w:rPr>
          <w:rFonts w:ascii="Courier New" w:hAnsi="Courier New" w:cs="Courier New"/>
          <w:color w:val="2F5496" w:themeColor="accent5" w:themeShade="BF"/>
          <w:sz w:val="18"/>
          <w:szCs w:val="18"/>
          <w:highlight w:val="yellow"/>
        </w:rPr>
        <w:t xml:space="preserve">%  </w:t>
      </w:r>
      <w:r>
        <w:rPr>
          <w:rFonts w:ascii="Courier New" w:hAnsi="Courier New" w:cs="Courier New"/>
          <w:color w:val="2F5496" w:themeColor="accent5" w:themeShade="BF"/>
          <w:sz w:val="18"/>
          <w:szCs w:val="18"/>
          <w:highlight w:val="yellow"/>
        </w:rPr>
        <w:t xml:space="preserve"> </w:t>
      </w:r>
      <w:r w:rsidRPr="00D92C88">
        <w:rPr>
          <w:rFonts w:ascii="Courier New" w:hAnsi="Courier New" w:cs="Courier New"/>
          <w:color w:val="2F5496" w:themeColor="accent5" w:themeShade="BF"/>
          <w:sz w:val="18"/>
          <w:szCs w:val="18"/>
          <w:highlight w:val="yellow"/>
        </w:rPr>
        <w:t xml:space="preserve">   </w:t>
      </w:r>
      <w:r w:rsidRPr="00F94E6F">
        <w:rPr>
          <w:rFonts w:ascii="Courier New" w:hAnsi="Courier New" w:cs="Courier New"/>
          <w:color w:val="2F5496" w:themeColor="accent5" w:themeShade="BF"/>
          <w:sz w:val="18"/>
          <w:szCs w:val="18"/>
          <w:highlight w:val="yellow"/>
        </w:rPr>
        <w:t xml:space="preserve">  </w:t>
      </w:r>
      <w:r w:rsidR="00372B6B">
        <w:rPr>
          <w:rFonts w:ascii="Courier New" w:hAnsi="Courier New" w:cs="Courier New"/>
          <w:color w:val="2F5496" w:themeColor="accent5" w:themeShade="BF"/>
          <w:sz w:val="18"/>
          <w:szCs w:val="18"/>
          <w:highlight w:val="yellow"/>
        </w:rPr>
        <w:t>7</w:t>
      </w:r>
    </w:p>
    <w:p w14:paraId="0D2843F8" w14:textId="77777777" w:rsidR="00F94E6F" w:rsidRPr="00D92C88" w:rsidRDefault="00F94E6F" w:rsidP="00F94E6F">
      <w:pPr>
        <w:keepNext/>
        <w:spacing w:after="0"/>
        <w:ind w:left="3240" w:firstLine="360"/>
        <w:rPr>
          <w:rFonts w:ascii="Courier New" w:hAnsi="Courier New" w:cs="Courier New"/>
          <w:color w:val="2F5496" w:themeColor="accent5" w:themeShade="BF"/>
          <w:sz w:val="18"/>
          <w:szCs w:val="18"/>
        </w:rPr>
      </w:pPr>
      <w:r>
        <w:rPr>
          <w:rFonts w:ascii="Courier New" w:hAnsi="Courier New" w:cs="Courier New"/>
          <w:color w:val="2F5496" w:themeColor="accent5" w:themeShade="BF"/>
          <w:sz w:val="18"/>
          <w:szCs w:val="18"/>
          <w:highlight w:val="yellow"/>
        </w:rPr>
        <w:t>2</w:t>
      </w:r>
      <w:r w:rsidRPr="00D92C88">
        <w:rPr>
          <w:rFonts w:ascii="Courier New" w:hAnsi="Courier New" w:cs="Courier New"/>
          <w:color w:val="2F5496" w:themeColor="accent5" w:themeShade="BF"/>
          <w:sz w:val="18"/>
          <w:szCs w:val="18"/>
          <w:highlight w:val="yellow"/>
        </w:rPr>
        <w:t xml:space="preserve"> ETS    50%       3</w:t>
      </w:r>
    </w:p>
    <w:p w14:paraId="7C3E40E2" w14:textId="77777777" w:rsidR="0040219C" w:rsidRPr="00D92C88" w:rsidRDefault="0040219C" w:rsidP="00937C03">
      <w:pPr>
        <w:keepNext/>
        <w:spacing w:after="0"/>
        <w:ind w:left="360"/>
        <w:rPr>
          <w:rFonts w:ascii="Courier New" w:hAnsi="Courier New" w:cs="Courier New"/>
          <w:color w:val="2F5496" w:themeColor="accent5" w:themeShade="BF"/>
          <w:sz w:val="18"/>
        </w:rPr>
      </w:pPr>
    </w:p>
    <w:p w14:paraId="7B4C10BD" w14:textId="7942A1F9"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OperationalFlowControl</w:t>
      </w:r>
      <w:proofErr w:type="spellEnd"/>
      <w:r w:rsidRPr="00D92C88">
        <w:rPr>
          <w:rFonts w:ascii="Courier New" w:hAnsi="Courier New" w:cs="Courier New"/>
          <w:color w:val="2F5496" w:themeColor="accent5" w:themeShade="BF"/>
          <w:sz w:val="18"/>
          <w:szCs w:val="18"/>
        </w:rPr>
        <w:t xml:space="preserve">   </w:t>
      </w:r>
      <w:proofErr w:type="gramStart"/>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Priority 3 Enabled</w:t>
      </w:r>
    </w:p>
    <w:p w14:paraId="302B1F91"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proofErr w:type="spellStart"/>
      <w:proofErr w:type="gramStart"/>
      <w:r w:rsidRPr="00D92C88">
        <w:rPr>
          <w:rFonts w:ascii="Courier New" w:hAnsi="Courier New" w:cs="Courier New"/>
          <w:color w:val="2F5496" w:themeColor="accent5" w:themeShade="BF"/>
          <w:sz w:val="18"/>
          <w:szCs w:val="18"/>
        </w:rPr>
        <w:t>OperationalClassifications</w:t>
      </w:r>
      <w:proofErr w:type="spellEnd"/>
      <w:r w:rsidRPr="00D92C88">
        <w:rPr>
          <w:rFonts w:ascii="Courier New" w:hAnsi="Courier New" w:cs="Courier New"/>
          <w:color w:val="2F5496" w:themeColor="accent5" w:themeShade="BF"/>
          <w:sz w:val="18"/>
          <w:szCs w:val="18"/>
        </w:rPr>
        <w:t xml:space="preserve"> :</w:t>
      </w:r>
      <w:proofErr w:type="gramEnd"/>
      <w:r w:rsidRPr="00D92C88">
        <w:rPr>
          <w:rFonts w:ascii="Courier New" w:hAnsi="Courier New" w:cs="Courier New"/>
          <w:color w:val="2F5496" w:themeColor="accent5" w:themeShade="BF"/>
          <w:sz w:val="18"/>
          <w:szCs w:val="18"/>
        </w:rPr>
        <w:t xml:space="preserve"> Protocol  Port/Type Priority</w:t>
      </w:r>
    </w:p>
    <w:p w14:paraId="0166CFBA"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  --------- --------</w:t>
      </w:r>
    </w:p>
    <w:p w14:paraId="603BC213" w14:textId="77777777" w:rsidR="0040219C" w:rsidRPr="00D92C88" w:rsidRDefault="305A1A0E" w:rsidP="305A1A0E">
      <w:pPr>
        <w:keepNext/>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Default             0</w:t>
      </w:r>
    </w:p>
    <w:p w14:paraId="6F9132E2" w14:textId="77777777" w:rsidR="00105098"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highlight w:val="yellow"/>
        </w:rPr>
        <w:t>NetDirect</w:t>
      </w:r>
      <w:proofErr w:type="spellEnd"/>
      <w:r w:rsidRPr="00D92C88">
        <w:rPr>
          <w:rFonts w:ascii="Courier New" w:hAnsi="Courier New" w:cs="Courier New"/>
          <w:color w:val="2F5496" w:themeColor="accent5" w:themeShade="BF"/>
          <w:sz w:val="18"/>
          <w:szCs w:val="18"/>
          <w:highlight w:val="yellow"/>
        </w:rPr>
        <w:t xml:space="preserve"> 445       3</w:t>
      </w:r>
    </w:p>
    <w:p w14:paraId="08E0AB61" w14:textId="014F512A" w:rsidR="000B0C87" w:rsidRPr="00D92C88" w:rsidRDefault="00243FE4" w:rsidP="305A1A0E">
      <w:pPr>
        <w:pStyle w:val="Heading2"/>
        <w:rPr>
          <w:bCs/>
          <w:color w:val="auto"/>
        </w:rPr>
      </w:pPr>
      <w:bookmarkStart w:id="31" w:name="_Toc87449344"/>
      <w:r>
        <w:rPr>
          <w:bCs/>
          <w:color w:val="auto"/>
        </w:rPr>
        <w:t xml:space="preserve">[Optional] </w:t>
      </w:r>
      <w:r w:rsidR="305A1A0E" w:rsidRPr="00D92C88">
        <w:rPr>
          <w:bCs/>
          <w:color w:val="auto"/>
        </w:rPr>
        <w:t>Step 3</w:t>
      </w:r>
      <w:r w:rsidR="0023607A" w:rsidRPr="00D92C88">
        <w:rPr>
          <w:bCs/>
          <w:color w:val="auto"/>
        </w:rPr>
        <w:t>G</w:t>
      </w:r>
      <w:r w:rsidR="305A1A0E" w:rsidRPr="00D92C88">
        <w:rPr>
          <w:bCs/>
          <w:color w:val="auto"/>
        </w:rPr>
        <w:t>: Configure Co-existence with a Debugger</w:t>
      </w:r>
      <w:bookmarkEnd w:id="31"/>
      <w:r w:rsidR="305A1A0E" w:rsidRPr="00D92C88">
        <w:rPr>
          <w:bCs/>
          <w:color w:val="auto"/>
        </w:rPr>
        <w:t xml:space="preserve"> </w:t>
      </w:r>
    </w:p>
    <w:p w14:paraId="2E1B6515" w14:textId="77777777" w:rsidR="008F2E07" w:rsidRPr="00D92C88" w:rsidRDefault="305A1A0E">
      <w:r w:rsidRPr="00D92C88">
        <w:t xml:space="preserve">In Windows Server when a debugger gets attached it interferes with </w:t>
      </w:r>
      <w:proofErr w:type="spellStart"/>
      <w:r w:rsidRPr="00D92C88">
        <w:t>NetQos</w:t>
      </w:r>
      <w:proofErr w:type="spellEnd"/>
      <w:r w:rsidRPr="00D92C88">
        <w:t xml:space="preserve"> (DCB)</w:t>
      </w:r>
      <w:proofErr w:type="gramStart"/>
      <w:r w:rsidRPr="00D92C88">
        <w:t xml:space="preserve">.  </w:t>
      </w:r>
      <w:proofErr w:type="gramEnd"/>
      <w:r w:rsidRPr="00D92C88">
        <w:t>To make this configuration possible the following command must be run:</w:t>
      </w:r>
    </w:p>
    <w:p w14:paraId="6C019CFC" w14:textId="77777777" w:rsidR="0071748D"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Set-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14F05EE5" w14:textId="77777777" w:rsidR="0071748D"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AllowFlowControlUnderDebugger</w:t>
      </w:r>
      <w:proofErr w:type="spellEnd"/>
      <w:r w:rsidRPr="00D92C88">
        <w:rPr>
          <w:rFonts w:ascii="Courier New" w:hAnsi="Courier New" w:cs="Courier New"/>
          <w:color w:val="000000" w:themeColor="text1"/>
          <w:sz w:val="20"/>
          <w:szCs w:val="20"/>
        </w:rPr>
        <w:t xml:space="preserve"> -type DWORD -Value 1 –Force</w:t>
      </w:r>
    </w:p>
    <w:p w14:paraId="647527AB" w14:textId="77777777" w:rsidR="0071748D" w:rsidRPr="00D92C88" w:rsidRDefault="305A1A0E">
      <w:r w:rsidRPr="00D92C88">
        <w:t>To validate that the Registry Keyword has been created, run:</w:t>
      </w:r>
    </w:p>
    <w:p w14:paraId="7D7FB8F6" w14:textId="77777777" w:rsidR="00DB3B4C"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ItemProperty</w:t>
      </w:r>
      <w:proofErr w:type="spellEnd"/>
      <w:r w:rsidRPr="00D92C88">
        <w:rPr>
          <w:rFonts w:ascii="Courier New" w:hAnsi="Courier New" w:cs="Courier New"/>
          <w:color w:val="000000" w:themeColor="text1"/>
          <w:sz w:val="20"/>
          <w:szCs w:val="20"/>
        </w:rPr>
        <w:t xml:space="preserve"> HKLM:"\SYSTEM\</w:t>
      </w:r>
      <w:proofErr w:type="spellStart"/>
      <w:r w:rsidRPr="00D92C88">
        <w:rPr>
          <w:rFonts w:ascii="Courier New" w:hAnsi="Courier New" w:cs="Courier New"/>
          <w:color w:val="000000" w:themeColor="text1"/>
          <w:sz w:val="20"/>
          <w:szCs w:val="20"/>
        </w:rPr>
        <w:t>CurrentControlSet</w:t>
      </w:r>
      <w:proofErr w:type="spellEnd"/>
      <w:r w:rsidRPr="00D92C88">
        <w:rPr>
          <w:rFonts w:ascii="Courier New" w:hAnsi="Courier New" w:cs="Courier New"/>
          <w:color w:val="000000" w:themeColor="text1"/>
          <w:sz w:val="20"/>
          <w:szCs w:val="20"/>
        </w:rPr>
        <w:t>\Services\NDIS\Parameters"</w:t>
      </w:r>
    </w:p>
    <w:p w14:paraId="27E7C083" w14:textId="77777777" w:rsidR="00633605"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 ft </w:t>
      </w:r>
      <w:proofErr w:type="spellStart"/>
      <w:r w:rsidRPr="00D92C88">
        <w:rPr>
          <w:rFonts w:ascii="Courier New" w:hAnsi="Courier New" w:cs="Courier New"/>
          <w:color w:val="000000" w:themeColor="text1"/>
          <w:sz w:val="20"/>
          <w:szCs w:val="20"/>
        </w:rPr>
        <w:t>AllowFlowControlUnderDebugger</w:t>
      </w:r>
      <w:proofErr w:type="spellEnd"/>
    </w:p>
    <w:p w14:paraId="00D120E9" w14:textId="77777777" w:rsidR="00DB3B4C" w:rsidRPr="00D92C88" w:rsidRDefault="305A1A0E" w:rsidP="00DB3B4C">
      <w:r w:rsidRPr="00D92C88">
        <w:t>The return should be:</w:t>
      </w:r>
    </w:p>
    <w:p w14:paraId="71E82A69" w14:textId="77777777" w:rsidR="001567CD"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AllowFlowControlUnderDebugger</w:t>
      </w:r>
      <w:proofErr w:type="spellEnd"/>
    </w:p>
    <w:p w14:paraId="72AFFEF2" w14:textId="77777777" w:rsidR="001567CD"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64D47895" w14:textId="77777777" w:rsidR="004D6618"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                            </w:t>
      </w:r>
      <w:r w:rsidRPr="00D92C88">
        <w:rPr>
          <w:rFonts w:ascii="Courier New" w:hAnsi="Courier New" w:cs="Courier New"/>
          <w:sz w:val="18"/>
          <w:szCs w:val="18"/>
          <w:highlight w:val="yellow"/>
        </w:rPr>
        <w:t>1</w:t>
      </w:r>
    </w:p>
    <w:p w14:paraId="4622D0E8" w14:textId="77777777" w:rsidR="009931FA" w:rsidRPr="00D92C88" w:rsidRDefault="009931FA">
      <w:pPr>
        <w:rPr>
          <w:rFonts w:asciiTheme="majorHAnsi" w:eastAsiaTheme="majorEastAsia" w:hAnsiTheme="majorHAnsi" w:cstheme="majorBidi"/>
          <w:color w:val="000000" w:themeColor="text1"/>
          <w:sz w:val="32"/>
          <w:szCs w:val="32"/>
        </w:rPr>
      </w:pPr>
      <w:r w:rsidRPr="00D92C88">
        <w:rPr>
          <w:color w:val="000000" w:themeColor="text1"/>
        </w:rPr>
        <w:br w:type="page"/>
      </w:r>
    </w:p>
    <w:p w14:paraId="40B539E2" w14:textId="77777777" w:rsidR="00111C5A" w:rsidRPr="00D92C88" w:rsidRDefault="305A1A0E" w:rsidP="305A1A0E">
      <w:pPr>
        <w:pStyle w:val="Heading1"/>
        <w:rPr>
          <w:color w:val="000000" w:themeColor="text1"/>
        </w:rPr>
      </w:pPr>
      <w:bookmarkStart w:id="32" w:name="_Toc87449345"/>
      <w:r w:rsidRPr="00D92C88">
        <w:rPr>
          <w:color w:val="000000" w:themeColor="text1"/>
        </w:rPr>
        <w:lastRenderedPageBreak/>
        <w:t>Step 4: Test RDMA Connectivity</w:t>
      </w:r>
      <w:bookmarkEnd w:id="32"/>
    </w:p>
    <w:p w14:paraId="037A78A2" w14:textId="77777777" w:rsidR="005A6746" w:rsidRPr="00D92C88" w:rsidRDefault="305A1A0E" w:rsidP="00111C5A">
      <w:r w:rsidRPr="00D92C88">
        <w:t>This step ensures the fabric is correctly configured and works in Native mode (Mode 1) operation</w:t>
      </w:r>
      <w:proofErr w:type="gramStart"/>
      <w:r w:rsidRPr="00D92C88">
        <w:t xml:space="preserve">.  </w:t>
      </w:r>
      <w:proofErr w:type="gramEnd"/>
      <w:r w:rsidRPr="00D92C88">
        <w:t xml:space="preserve">If Mode 1 doesn’t work, Mode 2 and Mode 3 won’t work either. </w:t>
      </w:r>
    </w:p>
    <w:p w14:paraId="23198A0B" w14:textId="77777777" w:rsidR="005A23DB" w:rsidRPr="00D92C88" w:rsidRDefault="305A1A0E" w:rsidP="305A1A0E">
      <w:pPr>
        <w:pStyle w:val="Heading2"/>
        <w:rPr>
          <w:bCs/>
          <w:color w:val="auto"/>
        </w:rPr>
      </w:pPr>
      <w:bookmarkStart w:id="33" w:name="_Toc87449346"/>
      <w:r w:rsidRPr="00D92C88">
        <w:rPr>
          <w:bCs/>
          <w:color w:val="auto"/>
        </w:rPr>
        <w:t>Step 4A: Create the directory C:\TEST</w:t>
      </w:r>
      <w:bookmarkEnd w:id="33"/>
    </w:p>
    <w:p w14:paraId="25D183F1" w14:textId="77777777" w:rsidR="00DF390F"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cd \</w:t>
      </w:r>
    </w:p>
    <w:p w14:paraId="71BF7403" w14:textId="77777777" w:rsidR="004D3637"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w:t>
      </w:r>
      <w:proofErr w:type="spellStart"/>
      <w:r w:rsidRPr="00D92C88">
        <w:rPr>
          <w:rFonts w:ascii="Courier New" w:hAnsi="Courier New" w:cs="Courier New"/>
          <w:color w:val="000000" w:themeColor="text1"/>
          <w:sz w:val="20"/>
          <w:szCs w:val="20"/>
        </w:rPr>
        <w:t>mkdir</w:t>
      </w:r>
      <w:proofErr w:type="spellEnd"/>
      <w:r w:rsidRPr="00D92C88">
        <w:rPr>
          <w:rFonts w:ascii="Courier New" w:hAnsi="Courier New" w:cs="Courier New"/>
          <w:color w:val="000000" w:themeColor="text1"/>
          <w:sz w:val="20"/>
          <w:szCs w:val="20"/>
        </w:rPr>
        <w:t xml:space="preserve"> TEST</w:t>
      </w:r>
    </w:p>
    <w:p w14:paraId="21259407" w14:textId="77777777" w:rsidR="008848D6" w:rsidRPr="00D92C88" w:rsidRDefault="305A1A0E" w:rsidP="305A1A0E">
      <w:pPr>
        <w:pStyle w:val="Heading2"/>
        <w:rPr>
          <w:bCs/>
          <w:color w:val="auto"/>
        </w:rPr>
      </w:pPr>
      <w:bookmarkStart w:id="34" w:name="_Ref498003546"/>
      <w:bookmarkStart w:id="35" w:name="_Ref498003555"/>
      <w:bookmarkStart w:id="36" w:name="_Ref498003565"/>
      <w:bookmarkStart w:id="37" w:name="_Hlk497977436"/>
      <w:bookmarkStart w:id="38" w:name="_Toc87449347"/>
      <w:r w:rsidRPr="00D92C88">
        <w:rPr>
          <w:bCs/>
          <w:color w:val="auto"/>
        </w:rPr>
        <w:t>Step 4B: Gather the test tools to make testing easier</w:t>
      </w:r>
      <w:bookmarkEnd w:id="34"/>
      <w:bookmarkEnd w:id="35"/>
      <w:bookmarkEnd w:id="36"/>
      <w:bookmarkEnd w:id="38"/>
    </w:p>
    <w:p w14:paraId="39AC9BEC" w14:textId="77777777" w:rsidR="008848D6" w:rsidRPr="00D92C88" w:rsidRDefault="305A1A0E" w:rsidP="305A1A0E">
      <w:pPr>
        <w:rPr>
          <w:rFonts w:ascii="Lucida Console" w:hAnsi="Lucida Console"/>
          <w:color w:val="000000" w:themeColor="text1"/>
        </w:rPr>
      </w:pPr>
      <w:r w:rsidRPr="00D92C88">
        <w:t xml:space="preserve">Download the DiskSpd.exe utility and extract into </w:t>
      </w:r>
      <w:proofErr w:type="gramStart"/>
      <w:r w:rsidRPr="00D92C88">
        <w:t>C:\TEST\ .</w:t>
      </w:r>
      <w:proofErr w:type="gramEnd"/>
      <w:r w:rsidRPr="00D92C88">
        <w:t xml:space="preserve">  The DiskSpd.exe utility can be found at </w:t>
      </w:r>
      <w:hyperlink r:id="rId18">
        <w:r w:rsidRPr="00D92C88">
          <w:rPr>
            <w:rStyle w:val="Hyperlink"/>
          </w:rPr>
          <w:t>https://gallery.technet.microsoft.com/DiskSpd-a-robust-storage-6cd2f223</w:t>
        </w:r>
      </w:hyperlink>
      <w:r w:rsidRPr="00D92C88">
        <w:t>.</w:t>
      </w:r>
    </w:p>
    <w:p w14:paraId="7E38D8EB" w14:textId="77777777" w:rsidR="008848D6" w:rsidRPr="00D92C88" w:rsidRDefault="305A1A0E" w:rsidP="008848D6">
      <w:r w:rsidRPr="00D92C88">
        <w:t xml:space="preserve">Download the Test-RDMA </w:t>
      </w:r>
      <w:proofErr w:type="spellStart"/>
      <w:r w:rsidRPr="00D92C88">
        <w:t>powershell</w:t>
      </w:r>
      <w:proofErr w:type="spellEnd"/>
      <w:r w:rsidRPr="00D92C88">
        <w:t xml:space="preserve"> script to </w:t>
      </w:r>
      <w:proofErr w:type="gramStart"/>
      <w:r w:rsidRPr="00D92C88">
        <w:t>C:\TEST\ .</w:t>
      </w:r>
      <w:proofErr w:type="gramEnd"/>
      <w:r w:rsidRPr="00D92C88">
        <w:t xml:space="preserve">  The Test-RDMA script can be found at </w:t>
      </w:r>
      <w:hyperlink r:id="rId19">
        <w:r w:rsidRPr="00D92C88">
          <w:rPr>
            <w:rStyle w:val="Hyperlink"/>
          </w:rPr>
          <w:t>https://github.com/Microsoft/SDN/blob/master/Diagnostics/Test-Rdma.ps1</w:t>
        </w:r>
      </w:hyperlink>
      <w:r w:rsidRPr="00D92C88">
        <w:rPr>
          <w:rStyle w:val="Hyperlink"/>
        </w:rPr>
        <w:t>.</w:t>
      </w:r>
    </w:p>
    <w:p w14:paraId="5CD67890" w14:textId="77777777" w:rsidR="00D1517F" w:rsidRPr="00D92C88" w:rsidRDefault="305A1A0E" w:rsidP="305A1A0E">
      <w:pPr>
        <w:pStyle w:val="Heading2"/>
        <w:rPr>
          <w:bCs/>
          <w:color w:val="auto"/>
        </w:rPr>
      </w:pPr>
      <w:bookmarkStart w:id="39" w:name="_Toc87449348"/>
      <w:bookmarkEnd w:id="37"/>
      <w:r w:rsidRPr="00D92C88">
        <w:rPr>
          <w:bCs/>
          <w:color w:val="auto"/>
        </w:rPr>
        <w:t>Step 4C: Ensure the NIC ports have RDMA enabled</w:t>
      </w:r>
      <w:bookmarkEnd w:id="39"/>
    </w:p>
    <w:p w14:paraId="2ADC18A9" w14:textId="77777777" w:rsidR="008A4292" w:rsidRPr="00D92C88" w:rsidRDefault="305A1A0E" w:rsidP="305A1A0E">
      <w:pPr>
        <w:rPr>
          <w:color w:val="538135" w:themeColor="accent6" w:themeShade="BF"/>
        </w:rPr>
      </w:pPr>
      <w:r w:rsidRPr="00D92C88">
        <w:rPr>
          <w:color w:val="538135" w:themeColor="accent6" w:themeShade="BF"/>
        </w:rPr>
        <w:t>For the Single-port configuration run</w:t>
      </w:r>
    </w:p>
    <w:p w14:paraId="58AAD7E5" w14:textId="77777777" w:rsidR="008A4292"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NetAdapterRdma</w:t>
      </w:r>
      <w:proofErr w:type="spellEnd"/>
      <w:r w:rsidRPr="00D92C88">
        <w:rPr>
          <w:rFonts w:ascii="Courier New" w:hAnsi="Courier New" w:cs="Courier New"/>
          <w:color w:val="538135" w:themeColor="accent6" w:themeShade="BF"/>
          <w:sz w:val="20"/>
          <w:szCs w:val="20"/>
        </w:rPr>
        <w:t xml:space="preserve"> NIC1</w:t>
      </w:r>
    </w:p>
    <w:p w14:paraId="2D29577D" w14:textId="77777777" w:rsidR="00D45A03" w:rsidRPr="00D92C88" w:rsidRDefault="305A1A0E" w:rsidP="305A1A0E">
      <w:pPr>
        <w:rPr>
          <w:color w:val="2F5496" w:themeColor="accent5" w:themeShade="BF"/>
        </w:rPr>
      </w:pPr>
      <w:r w:rsidRPr="00D92C88">
        <w:rPr>
          <w:color w:val="2F5496" w:themeColor="accent5" w:themeShade="BF"/>
        </w:rPr>
        <w:t>For the Dual-port configuration run</w:t>
      </w:r>
    </w:p>
    <w:p w14:paraId="260E3472" w14:textId="77777777" w:rsidR="00D45A03"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w:t>
      </w:r>
      <w:proofErr w:type="spellStart"/>
      <w:r w:rsidRPr="00D92C88">
        <w:rPr>
          <w:rFonts w:ascii="Courier New" w:hAnsi="Courier New" w:cs="Courier New"/>
          <w:color w:val="2F5496" w:themeColor="accent5" w:themeShade="BF"/>
          <w:sz w:val="20"/>
          <w:szCs w:val="20"/>
        </w:rPr>
        <w:t>NetAdapterRdma</w:t>
      </w:r>
      <w:proofErr w:type="spellEnd"/>
      <w:r w:rsidRPr="00D92C88">
        <w:rPr>
          <w:rFonts w:ascii="Courier New" w:hAnsi="Courier New" w:cs="Courier New"/>
          <w:color w:val="2F5496" w:themeColor="accent5" w:themeShade="BF"/>
          <w:sz w:val="20"/>
          <w:szCs w:val="20"/>
        </w:rPr>
        <w:t xml:space="preserve"> NIC</w:t>
      </w:r>
      <w:proofErr w:type="gramStart"/>
      <w:r w:rsidRPr="00D92C88">
        <w:rPr>
          <w:rFonts w:ascii="Courier New" w:hAnsi="Courier New" w:cs="Courier New"/>
          <w:color w:val="2F5496" w:themeColor="accent5" w:themeShade="BF"/>
          <w:sz w:val="20"/>
          <w:szCs w:val="20"/>
        </w:rPr>
        <w:t>1,NIC</w:t>
      </w:r>
      <w:proofErr w:type="gramEnd"/>
      <w:r w:rsidRPr="00D92C88">
        <w:rPr>
          <w:rFonts w:ascii="Courier New" w:hAnsi="Courier New" w:cs="Courier New"/>
          <w:color w:val="2F5496" w:themeColor="accent5" w:themeShade="BF"/>
          <w:sz w:val="20"/>
          <w:szCs w:val="20"/>
        </w:rPr>
        <w:t>2</w:t>
      </w:r>
    </w:p>
    <w:p w14:paraId="09FED1AF" w14:textId="77777777" w:rsidR="00D45A03" w:rsidRPr="00D92C88" w:rsidRDefault="305A1A0E" w:rsidP="008A4292">
      <w:r w:rsidRPr="00D92C88">
        <w:t>Confirm that the NICs are now enabled for RDMA.</w:t>
      </w:r>
    </w:p>
    <w:p w14:paraId="0FBED901" w14:textId="77777777" w:rsidR="00054C85" w:rsidRPr="00D92C88" w:rsidRDefault="305A1A0E" w:rsidP="305A1A0E">
      <w:pPr>
        <w:rPr>
          <w:color w:val="538135" w:themeColor="accent6" w:themeShade="BF"/>
        </w:rPr>
      </w:pPr>
      <w:r w:rsidRPr="00D92C88">
        <w:rPr>
          <w:color w:val="538135" w:themeColor="accent6" w:themeShade="BF"/>
        </w:rPr>
        <w:t>For the Single-port configuration run</w:t>
      </w:r>
    </w:p>
    <w:p w14:paraId="2797B835" w14:textId="77777777" w:rsidR="00054C85" w:rsidRPr="00D92C88" w:rsidRDefault="305A1A0E" w:rsidP="305A1A0E">
      <w:pPr>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Get-</w:t>
      </w:r>
      <w:proofErr w:type="spellStart"/>
      <w:r w:rsidRPr="00D92C88">
        <w:rPr>
          <w:rFonts w:ascii="Courier New" w:hAnsi="Courier New" w:cs="Courier New"/>
          <w:color w:val="538135" w:themeColor="accent6" w:themeShade="BF"/>
          <w:sz w:val="20"/>
          <w:szCs w:val="20"/>
        </w:rPr>
        <w:t>NetAdapterRdma</w:t>
      </w:r>
      <w:proofErr w:type="spellEnd"/>
      <w:r w:rsidRPr="00D92C88">
        <w:rPr>
          <w:rFonts w:ascii="Courier New" w:hAnsi="Courier New" w:cs="Courier New"/>
          <w:color w:val="538135" w:themeColor="accent6" w:themeShade="BF"/>
          <w:sz w:val="20"/>
          <w:szCs w:val="20"/>
        </w:rPr>
        <w:t xml:space="preserve"> NIC1</w:t>
      </w:r>
    </w:p>
    <w:p w14:paraId="02828F9E" w14:textId="77777777" w:rsidR="001B3EC8"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The return should look like</w:t>
      </w:r>
    </w:p>
    <w:p w14:paraId="65CC4303"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spellStart"/>
      <w:r w:rsidRPr="00D92C88">
        <w:rPr>
          <w:rFonts w:ascii="Courier New" w:hAnsi="Courier New" w:cs="Courier New"/>
          <w:color w:val="538135" w:themeColor="accent6" w:themeShade="BF"/>
          <w:sz w:val="18"/>
          <w:szCs w:val="18"/>
        </w:rPr>
        <w:t>InterfaceDescription</w:t>
      </w:r>
      <w:proofErr w:type="spellEnd"/>
      <w:r w:rsidRPr="00D92C88">
        <w:rPr>
          <w:rFonts w:ascii="Courier New" w:hAnsi="Courier New" w:cs="Courier New"/>
          <w:color w:val="538135" w:themeColor="accent6" w:themeShade="BF"/>
          <w:sz w:val="18"/>
          <w:szCs w:val="18"/>
        </w:rPr>
        <w:t xml:space="preserve">            Enabled</w:t>
      </w:r>
    </w:p>
    <w:p w14:paraId="6833C725" w14:textId="77777777" w:rsidR="0037443E"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256BCD5B" w14:textId="77777777" w:rsidR="001B3EC8"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Chelsio Network Adapter         </w:t>
      </w:r>
      <w:r w:rsidRPr="00D92C88">
        <w:rPr>
          <w:rFonts w:ascii="Courier New" w:hAnsi="Courier New" w:cs="Courier New"/>
          <w:color w:val="538135" w:themeColor="accent6" w:themeShade="BF"/>
          <w:sz w:val="18"/>
          <w:szCs w:val="18"/>
          <w:highlight w:val="yellow"/>
        </w:rPr>
        <w:t>True</w:t>
      </w:r>
    </w:p>
    <w:p w14:paraId="33B1D9A7" w14:textId="77777777" w:rsidR="00E34E72" w:rsidRPr="00D92C88" w:rsidRDefault="305A1A0E" w:rsidP="305A1A0E">
      <w:pPr>
        <w:rPr>
          <w:rFonts w:ascii="Courier New" w:hAnsi="Courier New" w:cs="Courier New"/>
          <w:color w:val="538135" w:themeColor="accent6" w:themeShade="BF"/>
        </w:rPr>
      </w:pPr>
      <w:r w:rsidRPr="00D92C88">
        <w:rPr>
          <w:rFonts w:ascii="Courier New" w:hAnsi="Courier New" w:cs="Courier New"/>
          <w:color w:val="538135" w:themeColor="accent6" w:themeShade="BF"/>
        </w:rPr>
        <w:t>Or perhaps</w:t>
      </w:r>
    </w:p>
    <w:p w14:paraId="48F79AFB"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Name </w:t>
      </w:r>
      <w:proofErr w:type="spellStart"/>
      <w:r w:rsidRPr="00D92C88">
        <w:rPr>
          <w:rFonts w:ascii="Courier New" w:hAnsi="Courier New" w:cs="Courier New"/>
          <w:color w:val="538135" w:themeColor="accent6" w:themeShade="BF"/>
          <w:sz w:val="18"/>
          <w:szCs w:val="18"/>
        </w:rPr>
        <w:t>InterfaceDescription</w:t>
      </w:r>
      <w:proofErr w:type="spellEnd"/>
      <w:r w:rsidRPr="00D92C88">
        <w:rPr>
          <w:rFonts w:ascii="Courier New" w:hAnsi="Courier New" w:cs="Courier New"/>
          <w:color w:val="538135" w:themeColor="accent6" w:themeShade="BF"/>
          <w:sz w:val="18"/>
          <w:szCs w:val="18"/>
        </w:rPr>
        <w:t xml:space="preserve">            Enabled</w:t>
      </w:r>
    </w:p>
    <w:p w14:paraId="5E017BAE" w14:textId="77777777" w:rsidR="00E34E72"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9F29CA5" w14:textId="77777777" w:rsidR="00E34E72"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Mellanox ConnectX-4 VPI Adapter </w:t>
      </w:r>
      <w:r w:rsidRPr="00D92C88">
        <w:rPr>
          <w:rFonts w:ascii="Courier New" w:hAnsi="Courier New" w:cs="Courier New"/>
          <w:color w:val="538135" w:themeColor="accent6" w:themeShade="BF"/>
          <w:sz w:val="18"/>
          <w:szCs w:val="18"/>
          <w:highlight w:val="yellow"/>
        </w:rPr>
        <w:t>True</w:t>
      </w:r>
    </w:p>
    <w:p w14:paraId="6B706F5C" w14:textId="77777777" w:rsidR="00054C85" w:rsidRPr="00D92C88" w:rsidRDefault="305A1A0E" w:rsidP="305A1A0E">
      <w:pPr>
        <w:rPr>
          <w:color w:val="2F5496" w:themeColor="accent5" w:themeShade="BF"/>
        </w:rPr>
      </w:pPr>
      <w:r w:rsidRPr="00D92C88">
        <w:rPr>
          <w:color w:val="2F5496" w:themeColor="accent5" w:themeShade="BF"/>
        </w:rPr>
        <w:t>For the Dual-port configuration run</w:t>
      </w:r>
    </w:p>
    <w:p w14:paraId="536CFB5B" w14:textId="77777777" w:rsidR="00054C85"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Enable-</w:t>
      </w:r>
      <w:proofErr w:type="spellStart"/>
      <w:r w:rsidRPr="00D92C88">
        <w:rPr>
          <w:rFonts w:ascii="Courier New" w:hAnsi="Courier New" w:cs="Courier New"/>
          <w:color w:val="2F5496" w:themeColor="accent5" w:themeShade="BF"/>
          <w:sz w:val="20"/>
          <w:szCs w:val="20"/>
        </w:rPr>
        <w:t>NetAdapterRdma</w:t>
      </w:r>
      <w:proofErr w:type="spellEnd"/>
      <w:r w:rsidRPr="00D92C88">
        <w:rPr>
          <w:rFonts w:ascii="Courier New" w:hAnsi="Courier New" w:cs="Courier New"/>
          <w:color w:val="2F5496" w:themeColor="accent5" w:themeShade="BF"/>
          <w:sz w:val="20"/>
          <w:szCs w:val="20"/>
        </w:rPr>
        <w:t xml:space="preserve"> NIC</w:t>
      </w:r>
      <w:proofErr w:type="gramStart"/>
      <w:r w:rsidRPr="00D92C88">
        <w:rPr>
          <w:rFonts w:ascii="Courier New" w:hAnsi="Courier New" w:cs="Courier New"/>
          <w:color w:val="2F5496" w:themeColor="accent5" w:themeShade="BF"/>
          <w:sz w:val="20"/>
          <w:szCs w:val="20"/>
        </w:rPr>
        <w:t>1,NIC</w:t>
      </w:r>
      <w:proofErr w:type="gramEnd"/>
      <w:r w:rsidRPr="00D92C88">
        <w:rPr>
          <w:rFonts w:ascii="Courier New" w:hAnsi="Courier New" w:cs="Courier New"/>
          <w:color w:val="2F5496" w:themeColor="accent5" w:themeShade="BF"/>
          <w:sz w:val="20"/>
          <w:szCs w:val="20"/>
        </w:rPr>
        <w:t>2</w:t>
      </w:r>
    </w:p>
    <w:p w14:paraId="16F3B14C" w14:textId="77777777" w:rsidR="00655076" w:rsidRPr="00D92C88" w:rsidRDefault="305A1A0E" w:rsidP="305A1A0E">
      <w:pPr>
        <w:rPr>
          <w:color w:val="2F5496" w:themeColor="accent5" w:themeShade="BF"/>
        </w:rPr>
      </w:pPr>
      <w:r w:rsidRPr="00D92C88">
        <w:rPr>
          <w:color w:val="2F5496" w:themeColor="accent5" w:themeShade="BF"/>
        </w:rPr>
        <w:t>The return should look like</w:t>
      </w:r>
    </w:p>
    <w:p w14:paraId="1DE55EEB"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spellStart"/>
      <w:r w:rsidRPr="00D92C88">
        <w:rPr>
          <w:rFonts w:ascii="Courier New" w:hAnsi="Courier New" w:cs="Courier New"/>
          <w:color w:val="2F5496" w:themeColor="accent5" w:themeShade="BF"/>
          <w:sz w:val="18"/>
          <w:szCs w:val="18"/>
        </w:rPr>
        <w:t>InterfaceDescription</w:t>
      </w:r>
      <w:proofErr w:type="spellEnd"/>
      <w:r w:rsidRPr="00D92C88">
        <w:rPr>
          <w:rFonts w:ascii="Courier New" w:hAnsi="Courier New" w:cs="Courier New"/>
          <w:color w:val="2F5496" w:themeColor="accent5" w:themeShade="BF"/>
          <w:sz w:val="18"/>
          <w:szCs w:val="18"/>
        </w:rPr>
        <w:t xml:space="preserve">       Enabled</w:t>
      </w:r>
    </w:p>
    <w:p w14:paraId="03771A97"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0B43D5B2"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Chelsio Network Adapter    </w:t>
      </w:r>
      <w:r w:rsidRPr="00D92C88">
        <w:rPr>
          <w:rFonts w:ascii="Courier New" w:hAnsi="Courier New" w:cs="Courier New"/>
          <w:color w:val="2F5496" w:themeColor="accent5" w:themeShade="BF"/>
          <w:sz w:val="18"/>
          <w:szCs w:val="18"/>
          <w:highlight w:val="yellow"/>
        </w:rPr>
        <w:t>True</w:t>
      </w:r>
    </w:p>
    <w:p w14:paraId="4469C20A"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Chelsio Network Adapter #2 </w:t>
      </w:r>
      <w:r w:rsidRPr="00D92C88">
        <w:rPr>
          <w:rFonts w:ascii="Courier New" w:hAnsi="Courier New" w:cs="Courier New"/>
          <w:color w:val="2F5496" w:themeColor="accent5" w:themeShade="BF"/>
          <w:sz w:val="18"/>
          <w:szCs w:val="18"/>
          <w:highlight w:val="yellow"/>
        </w:rPr>
        <w:t>True</w:t>
      </w:r>
    </w:p>
    <w:p w14:paraId="2845D233" w14:textId="77777777" w:rsidR="00655076" w:rsidRPr="00D92C88" w:rsidRDefault="305A1A0E" w:rsidP="305A1A0E">
      <w:pPr>
        <w:rPr>
          <w:color w:val="2F5496" w:themeColor="accent5" w:themeShade="BF"/>
        </w:rPr>
      </w:pPr>
      <w:r w:rsidRPr="00D92C88">
        <w:rPr>
          <w:color w:val="2F5496" w:themeColor="accent5" w:themeShade="BF"/>
        </w:rPr>
        <w:t>Or perhaps</w:t>
      </w:r>
    </w:p>
    <w:p w14:paraId="199DBCD5"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Name </w:t>
      </w:r>
      <w:proofErr w:type="spellStart"/>
      <w:r w:rsidRPr="00D92C88">
        <w:rPr>
          <w:rFonts w:ascii="Courier New" w:hAnsi="Courier New" w:cs="Courier New"/>
          <w:color w:val="2F5496" w:themeColor="accent5" w:themeShade="BF"/>
          <w:sz w:val="18"/>
          <w:szCs w:val="18"/>
        </w:rPr>
        <w:t>InterfaceDescription</w:t>
      </w:r>
      <w:proofErr w:type="spellEnd"/>
      <w:r w:rsidRPr="00D92C88">
        <w:rPr>
          <w:rFonts w:ascii="Courier New" w:hAnsi="Courier New" w:cs="Courier New"/>
          <w:color w:val="2F5496" w:themeColor="accent5" w:themeShade="BF"/>
          <w:sz w:val="18"/>
          <w:szCs w:val="18"/>
        </w:rPr>
        <w:t xml:space="preserve">               Enabled</w:t>
      </w:r>
    </w:p>
    <w:p w14:paraId="5361E3BC" w14:textId="77777777" w:rsidR="00655076"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6D6A9184" w14:textId="77777777" w:rsidR="00194319"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Mellanox ConnectX-4 VPI Adapter    </w:t>
      </w:r>
      <w:r w:rsidRPr="00D92C88">
        <w:rPr>
          <w:rFonts w:ascii="Courier New" w:hAnsi="Courier New" w:cs="Courier New"/>
          <w:color w:val="2F5496" w:themeColor="accent5" w:themeShade="BF"/>
          <w:sz w:val="18"/>
          <w:szCs w:val="18"/>
          <w:highlight w:val="yellow"/>
        </w:rPr>
        <w:t>True</w:t>
      </w:r>
    </w:p>
    <w:p w14:paraId="2C5D5636" w14:textId="77777777" w:rsidR="00655076"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Mellanox ConnectX-4 VPI Adapter #2 </w:t>
      </w:r>
      <w:r w:rsidRPr="00D92C88">
        <w:rPr>
          <w:rFonts w:ascii="Courier New" w:hAnsi="Courier New" w:cs="Courier New"/>
          <w:color w:val="2F5496" w:themeColor="accent5" w:themeShade="BF"/>
          <w:sz w:val="18"/>
          <w:szCs w:val="18"/>
          <w:highlight w:val="yellow"/>
        </w:rPr>
        <w:t>True</w:t>
      </w:r>
    </w:p>
    <w:p w14:paraId="73F8FC2D" w14:textId="77777777" w:rsidR="00310842" w:rsidRPr="00D92C88" w:rsidRDefault="305A1A0E" w:rsidP="305A1A0E">
      <w:pPr>
        <w:pStyle w:val="Heading2"/>
        <w:rPr>
          <w:bCs/>
          <w:color w:val="auto"/>
        </w:rPr>
      </w:pPr>
      <w:bookmarkStart w:id="40" w:name="_Toc87449349"/>
      <w:r w:rsidRPr="00D92C88">
        <w:rPr>
          <w:bCs/>
          <w:color w:val="auto"/>
        </w:rPr>
        <w:lastRenderedPageBreak/>
        <w:t>Step 4D: Get the Interface Index and associated IP address of the RDMA NIC(s)</w:t>
      </w:r>
      <w:bookmarkEnd w:id="40"/>
    </w:p>
    <w:p w14:paraId="31EF356C" w14:textId="77777777" w:rsidR="004E2651" w:rsidRPr="00D92C88" w:rsidRDefault="305A1A0E" w:rsidP="004E2651">
      <w:r w:rsidRPr="00D92C88">
        <w:t>To get the Interface Index (</w:t>
      </w:r>
      <w:proofErr w:type="spellStart"/>
      <w:r w:rsidRPr="00D92C88">
        <w:t>ifIndex</w:t>
      </w:r>
      <w:proofErr w:type="spellEnd"/>
      <w:r w:rsidRPr="00D92C88">
        <w:t>) and IPv4Address associated with your NICs, run:</w:t>
      </w:r>
    </w:p>
    <w:p w14:paraId="40E13971" w14:textId="77777777" w:rsidR="0091389E"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Get-</w:t>
      </w:r>
      <w:proofErr w:type="spellStart"/>
      <w:r w:rsidRPr="00D92C88">
        <w:rPr>
          <w:rFonts w:ascii="Courier New" w:hAnsi="Courier New" w:cs="Courier New"/>
          <w:color w:val="000000" w:themeColor="text1"/>
          <w:sz w:val="20"/>
          <w:szCs w:val="20"/>
        </w:rPr>
        <w:t>NetIPConfiguration</w:t>
      </w:r>
      <w:proofErr w:type="spellEnd"/>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InterfaceAlias</w:t>
      </w:r>
      <w:proofErr w:type="spellEnd"/>
      <w:r w:rsidRPr="00D92C88">
        <w:rPr>
          <w:rFonts w:ascii="Courier New" w:hAnsi="Courier New" w:cs="Courier New"/>
          <w:color w:val="000000" w:themeColor="text1"/>
          <w:sz w:val="20"/>
          <w:szCs w:val="20"/>
        </w:rPr>
        <w:t xml:space="preserve"> "NIC*" | </w:t>
      </w:r>
    </w:p>
    <w:p w14:paraId="1B656949" w14:textId="77777777" w:rsidR="0091389E"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ft </w:t>
      </w:r>
      <w:proofErr w:type="gramStart"/>
      <w:r w:rsidRPr="00D92C88">
        <w:rPr>
          <w:rFonts w:ascii="Courier New" w:hAnsi="Courier New" w:cs="Courier New"/>
          <w:color w:val="000000" w:themeColor="text1"/>
          <w:sz w:val="20"/>
          <w:szCs w:val="20"/>
        </w:rPr>
        <w:t>InterfaceAlias,InterfaceIndex</w:t>
      </w:r>
      <w:proofErr w:type="gramEnd"/>
      <w:r w:rsidRPr="00D92C88">
        <w:rPr>
          <w:rFonts w:ascii="Courier New" w:hAnsi="Courier New" w:cs="Courier New"/>
          <w:color w:val="000000" w:themeColor="text1"/>
          <w:sz w:val="20"/>
          <w:szCs w:val="20"/>
        </w:rPr>
        <w:t>,IPv4Address</w:t>
      </w:r>
    </w:p>
    <w:p w14:paraId="1C84E911" w14:textId="77777777" w:rsidR="006D01E3" w:rsidRPr="00D92C88" w:rsidRDefault="305A1A0E" w:rsidP="0091389E">
      <w:r w:rsidRPr="00D92C88">
        <w:t>The return should look like</w:t>
      </w:r>
    </w:p>
    <w:p w14:paraId="31EDF8F5" w14:textId="77777777" w:rsidR="006D01E3" w:rsidRPr="00D92C88" w:rsidRDefault="305A1A0E" w:rsidP="305A1A0E">
      <w:pPr>
        <w:rPr>
          <w:color w:val="538135" w:themeColor="accent6" w:themeShade="BF"/>
        </w:rPr>
      </w:pPr>
      <w:r w:rsidRPr="00D92C88">
        <w:rPr>
          <w:color w:val="538135" w:themeColor="accent6" w:themeShade="BF"/>
        </w:rPr>
        <w:t>(Single-port configuration)</w:t>
      </w:r>
    </w:p>
    <w:p w14:paraId="1174A94C" w14:textId="77777777" w:rsidR="008B7550" w:rsidRPr="00D92C88" w:rsidRDefault="305A1A0E" w:rsidP="305A1A0E">
      <w:pPr>
        <w:spacing w:after="0"/>
        <w:ind w:left="360"/>
        <w:rPr>
          <w:rFonts w:ascii="Courier New" w:hAnsi="Courier New" w:cs="Courier New"/>
          <w:color w:val="538135" w:themeColor="accent6" w:themeShade="BF"/>
          <w:sz w:val="18"/>
          <w:szCs w:val="18"/>
        </w:rPr>
      </w:pPr>
      <w:proofErr w:type="spellStart"/>
      <w:r w:rsidRPr="00D92C88">
        <w:rPr>
          <w:rFonts w:ascii="Courier New" w:hAnsi="Courier New" w:cs="Courier New"/>
          <w:color w:val="538135" w:themeColor="accent6" w:themeShade="BF"/>
          <w:sz w:val="18"/>
          <w:szCs w:val="18"/>
        </w:rPr>
        <w:t>InterfaceAlias</w:t>
      </w:r>
      <w:proofErr w:type="spellEnd"/>
      <w:r w:rsidRPr="00D92C88">
        <w:rPr>
          <w:rFonts w:ascii="Courier New" w:hAnsi="Courier New" w:cs="Courier New"/>
          <w:color w:val="538135" w:themeColor="accent6" w:themeShade="BF"/>
          <w:sz w:val="18"/>
          <w:szCs w:val="18"/>
        </w:rPr>
        <w:t xml:space="preserve"> </w:t>
      </w:r>
      <w:proofErr w:type="spellStart"/>
      <w:r w:rsidRPr="00D92C88">
        <w:rPr>
          <w:rFonts w:ascii="Courier New" w:hAnsi="Courier New" w:cs="Courier New"/>
          <w:color w:val="538135" w:themeColor="accent6" w:themeShade="BF"/>
          <w:sz w:val="18"/>
          <w:szCs w:val="18"/>
        </w:rPr>
        <w:t>InterfaceIndex</w:t>
      </w:r>
      <w:proofErr w:type="spellEnd"/>
      <w:r w:rsidRPr="00D92C88">
        <w:rPr>
          <w:rFonts w:ascii="Courier New" w:hAnsi="Courier New" w:cs="Courier New"/>
          <w:color w:val="538135" w:themeColor="accent6" w:themeShade="BF"/>
          <w:sz w:val="18"/>
          <w:szCs w:val="18"/>
        </w:rPr>
        <w:t xml:space="preserve"> IPv4Address</w:t>
      </w:r>
    </w:p>
    <w:p w14:paraId="438F775D" w14:textId="77777777" w:rsidR="008B7550" w:rsidRPr="00D92C88" w:rsidRDefault="305A1A0E" w:rsidP="305A1A0E">
      <w:pPr>
        <w:spacing w:after="0"/>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 -----------</w:t>
      </w:r>
    </w:p>
    <w:p w14:paraId="71E311CF" w14:textId="77777777" w:rsidR="0091389E" w:rsidRPr="00D92C88" w:rsidRDefault="305A1A0E" w:rsidP="305A1A0E">
      <w:pPr>
        <w:ind w:left="360"/>
        <w:rPr>
          <w:rFonts w:ascii="Courier New" w:hAnsi="Courier New" w:cs="Courier New"/>
          <w:color w:val="538135" w:themeColor="accent6" w:themeShade="BF"/>
          <w:sz w:val="18"/>
          <w:szCs w:val="18"/>
        </w:rPr>
      </w:pPr>
      <w:r w:rsidRPr="00D92C88">
        <w:rPr>
          <w:rFonts w:ascii="Courier New" w:hAnsi="Courier New" w:cs="Courier New"/>
          <w:color w:val="538135" w:themeColor="accent6" w:themeShade="BF"/>
          <w:sz w:val="18"/>
          <w:szCs w:val="18"/>
        </w:rPr>
        <w:t xml:space="preserve">NIC1                        </w:t>
      </w:r>
      <w:r w:rsidRPr="00D92C88">
        <w:rPr>
          <w:rFonts w:ascii="Courier New" w:hAnsi="Courier New" w:cs="Courier New"/>
          <w:color w:val="538135" w:themeColor="accent6" w:themeShade="BF"/>
          <w:sz w:val="18"/>
          <w:szCs w:val="18"/>
          <w:highlight w:val="yellow"/>
        </w:rPr>
        <w:t>3 {192.168.1.3</w:t>
      </w:r>
      <w:r w:rsidRPr="00D92C88">
        <w:rPr>
          <w:rFonts w:ascii="Courier New" w:hAnsi="Courier New" w:cs="Courier New"/>
          <w:color w:val="538135" w:themeColor="accent6" w:themeShade="BF"/>
          <w:sz w:val="18"/>
          <w:szCs w:val="18"/>
        </w:rPr>
        <w:t>}</w:t>
      </w:r>
    </w:p>
    <w:p w14:paraId="2F2F2909" w14:textId="77777777" w:rsidR="008B7550" w:rsidRPr="00D92C88" w:rsidRDefault="305A1A0E" w:rsidP="305A1A0E">
      <w:pPr>
        <w:rPr>
          <w:color w:val="2F5496" w:themeColor="accent5" w:themeShade="BF"/>
        </w:rPr>
      </w:pPr>
      <w:r w:rsidRPr="00D92C88">
        <w:rPr>
          <w:color w:val="2F5496" w:themeColor="accent5" w:themeShade="BF"/>
        </w:rPr>
        <w:t>(Dual-port configuration)</w:t>
      </w:r>
    </w:p>
    <w:p w14:paraId="3F461B68" w14:textId="77777777" w:rsidR="008B7550" w:rsidRPr="00D92C88" w:rsidRDefault="305A1A0E" w:rsidP="305A1A0E">
      <w:pPr>
        <w:spacing w:after="0"/>
        <w:ind w:left="360"/>
        <w:rPr>
          <w:rFonts w:ascii="Courier New" w:hAnsi="Courier New" w:cs="Courier New"/>
          <w:color w:val="2F5496" w:themeColor="accent5" w:themeShade="BF"/>
          <w:sz w:val="18"/>
          <w:szCs w:val="18"/>
        </w:rPr>
      </w:pPr>
      <w:proofErr w:type="spellStart"/>
      <w:r w:rsidRPr="00D92C88">
        <w:rPr>
          <w:rFonts w:ascii="Courier New" w:hAnsi="Courier New" w:cs="Courier New"/>
          <w:color w:val="2F5496" w:themeColor="accent5" w:themeShade="BF"/>
          <w:sz w:val="18"/>
          <w:szCs w:val="18"/>
        </w:rPr>
        <w:t>InterfaceAlias</w:t>
      </w:r>
      <w:proofErr w:type="spellEnd"/>
      <w:r w:rsidRPr="00D92C88">
        <w:rPr>
          <w:rFonts w:ascii="Courier New" w:hAnsi="Courier New" w:cs="Courier New"/>
          <w:color w:val="2F5496" w:themeColor="accent5" w:themeShade="BF"/>
          <w:sz w:val="18"/>
          <w:szCs w:val="18"/>
        </w:rPr>
        <w:t xml:space="preserve"> </w:t>
      </w:r>
      <w:proofErr w:type="spellStart"/>
      <w:r w:rsidRPr="00D92C88">
        <w:rPr>
          <w:rFonts w:ascii="Courier New" w:hAnsi="Courier New" w:cs="Courier New"/>
          <w:color w:val="2F5496" w:themeColor="accent5" w:themeShade="BF"/>
          <w:sz w:val="18"/>
          <w:szCs w:val="18"/>
        </w:rPr>
        <w:t>InterfaceIndex</w:t>
      </w:r>
      <w:proofErr w:type="spellEnd"/>
      <w:r w:rsidRPr="00D92C88">
        <w:rPr>
          <w:rFonts w:ascii="Courier New" w:hAnsi="Courier New" w:cs="Courier New"/>
          <w:color w:val="2F5496" w:themeColor="accent5" w:themeShade="BF"/>
          <w:sz w:val="18"/>
          <w:szCs w:val="18"/>
        </w:rPr>
        <w:t xml:space="preserve"> IPv4Address</w:t>
      </w:r>
    </w:p>
    <w:p w14:paraId="7F963626"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 -----------</w:t>
      </w:r>
    </w:p>
    <w:p w14:paraId="40A85A0C" w14:textId="77777777" w:rsidR="008B7550" w:rsidRPr="00D92C88" w:rsidRDefault="305A1A0E" w:rsidP="305A1A0E">
      <w:pPr>
        <w:spacing w:after="0"/>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NIC1                        </w:t>
      </w:r>
      <w:r w:rsidRPr="00D92C88">
        <w:rPr>
          <w:rFonts w:ascii="Courier New" w:hAnsi="Courier New" w:cs="Courier New"/>
          <w:color w:val="2F5496" w:themeColor="accent5" w:themeShade="BF"/>
          <w:sz w:val="18"/>
          <w:szCs w:val="18"/>
          <w:highlight w:val="yellow"/>
        </w:rPr>
        <w:t>3 {192.168.1.3}</w:t>
      </w:r>
    </w:p>
    <w:p w14:paraId="15935D26" w14:textId="77777777" w:rsidR="008B7550" w:rsidRPr="00D92C88" w:rsidRDefault="305A1A0E" w:rsidP="305A1A0E">
      <w:pPr>
        <w:ind w:left="360"/>
        <w:rPr>
          <w:rFonts w:ascii="Courier New" w:hAnsi="Courier New" w:cs="Courier New"/>
          <w:color w:val="2F5496" w:themeColor="accent5" w:themeShade="BF"/>
          <w:sz w:val="18"/>
          <w:szCs w:val="18"/>
        </w:rPr>
      </w:pPr>
      <w:r w:rsidRPr="00D92C88">
        <w:rPr>
          <w:rFonts w:ascii="Courier New" w:hAnsi="Courier New" w:cs="Courier New"/>
          <w:color w:val="2F5496" w:themeColor="accent5" w:themeShade="BF"/>
          <w:sz w:val="18"/>
          <w:szCs w:val="18"/>
        </w:rPr>
        <w:t xml:space="preserve">NIC2                        </w:t>
      </w:r>
      <w:r w:rsidRPr="00D92C88">
        <w:rPr>
          <w:rFonts w:ascii="Courier New" w:hAnsi="Courier New" w:cs="Courier New"/>
          <w:color w:val="2F5496" w:themeColor="accent5" w:themeShade="BF"/>
          <w:sz w:val="18"/>
          <w:szCs w:val="18"/>
          <w:highlight w:val="yellow"/>
        </w:rPr>
        <w:t>7 {192.168.2.3}</w:t>
      </w:r>
    </w:p>
    <w:p w14:paraId="49D6C0B3" w14:textId="77777777" w:rsidR="00D64764" w:rsidRPr="00D92C88" w:rsidRDefault="305A1A0E" w:rsidP="305A1A0E">
      <w:pPr>
        <w:pStyle w:val="Heading2"/>
        <w:rPr>
          <w:bCs/>
          <w:color w:val="auto"/>
        </w:rPr>
      </w:pPr>
      <w:bookmarkStart w:id="41" w:name="_Toc87449350"/>
      <w:r w:rsidRPr="00D92C88">
        <w:rPr>
          <w:bCs/>
          <w:color w:val="auto"/>
        </w:rPr>
        <w:t>Step 4E: Check that SMB considers the RDMA interfaces as working</w:t>
      </w:r>
      <w:bookmarkEnd w:id="41"/>
    </w:p>
    <w:p w14:paraId="4EAB79FA" w14:textId="77777777" w:rsidR="00D64764" w:rsidRPr="00D92C88" w:rsidRDefault="305A1A0E" w:rsidP="00D64764">
      <w:r w:rsidRPr="00D92C88">
        <w:t>Now that you have the interface indexes (</w:t>
      </w:r>
      <w:proofErr w:type="spellStart"/>
      <w:r w:rsidRPr="00D92C88">
        <w:t>ifIndexes</w:t>
      </w:r>
      <w:proofErr w:type="spellEnd"/>
      <w:r w:rsidRPr="00D92C88">
        <w:t>) of the RDMA-capable NICs, confirm that SMB also sees these interfaces as RDMA-capable</w:t>
      </w:r>
      <w:proofErr w:type="gramStart"/>
      <w:r w:rsidRPr="00D92C88">
        <w:t xml:space="preserve">.  </w:t>
      </w:r>
      <w:proofErr w:type="gramEnd"/>
    </w:p>
    <w:p w14:paraId="23735BB1" w14:textId="77777777" w:rsidR="002335A2"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 C:\&gt; Get-</w:t>
      </w:r>
      <w:proofErr w:type="spellStart"/>
      <w:r w:rsidRPr="00D92C88">
        <w:rPr>
          <w:rFonts w:ascii="Courier New" w:hAnsi="Courier New" w:cs="Courier New"/>
          <w:color w:val="000000" w:themeColor="text1"/>
          <w:sz w:val="20"/>
          <w:szCs w:val="20"/>
        </w:rPr>
        <w:t>SmbClientNetworkInterface</w:t>
      </w:r>
      <w:proofErr w:type="spellEnd"/>
    </w:p>
    <w:p w14:paraId="1B91500C" w14:textId="77777777" w:rsidR="002335A2" w:rsidRPr="00D92C88" w:rsidRDefault="002335A2" w:rsidP="000964CE">
      <w:pPr>
        <w:spacing w:after="0"/>
        <w:rPr>
          <w:rFonts w:ascii="Courier New" w:hAnsi="Courier New" w:cs="Courier New"/>
          <w:color w:val="000000" w:themeColor="text1"/>
          <w:sz w:val="20"/>
        </w:rPr>
      </w:pPr>
    </w:p>
    <w:p w14:paraId="30B89F6C"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Interface Index RSS Capable </w:t>
      </w:r>
      <w:r w:rsidRPr="00D92C88">
        <w:rPr>
          <w:rFonts w:ascii="Courier New" w:hAnsi="Courier New" w:cs="Courier New"/>
          <w:sz w:val="18"/>
          <w:szCs w:val="18"/>
          <w:highlight w:val="yellow"/>
        </w:rPr>
        <w:t>RDMA Capable</w:t>
      </w:r>
      <w:r w:rsidRPr="00D92C88">
        <w:rPr>
          <w:rFonts w:ascii="Courier New" w:hAnsi="Courier New" w:cs="Courier New"/>
          <w:sz w:val="18"/>
          <w:szCs w:val="18"/>
        </w:rPr>
        <w:t xml:space="preserve"> Speed   </w:t>
      </w:r>
      <w:proofErr w:type="spellStart"/>
      <w:r w:rsidRPr="00D92C88">
        <w:rPr>
          <w:rFonts w:ascii="Courier New" w:hAnsi="Courier New" w:cs="Courier New"/>
          <w:sz w:val="18"/>
          <w:szCs w:val="18"/>
        </w:rPr>
        <w:t>IpAddresses</w:t>
      </w:r>
      <w:proofErr w:type="spellEnd"/>
    </w:p>
    <w:p w14:paraId="35C8BB84"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w:t>
      </w:r>
    </w:p>
    <w:p w14:paraId="70CE8327" w14:textId="77777777" w:rsidR="002335A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3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w:t>
      </w:r>
      <w:proofErr w:type="gramStart"/>
      <w:r w:rsidRPr="00D92C88">
        <w:rPr>
          <w:rFonts w:ascii="Courier New" w:hAnsi="Courier New" w:cs="Courier New"/>
          <w:sz w:val="18"/>
          <w:szCs w:val="18"/>
        </w:rPr>
        <w:t>80::</w:t>
      </w:r>
      <w:proofErr w:type="gramEnd"/>
      <w:r w:rsidRPr="00D92C88">
        <w:rPr>
          <w:rFonts w:ascii="Courier New" w:hAnsi="Courier New" w:cs="Courier New"/>
          <w:sz w:val="18"/>
          <w:szCs w:val="18"/>
        </w:rPr>
        <w:t>e14f:b55:b3dc:b03c, 192.168.1.3}</w:t>
      </w:r>
    </w:p>
    <w:p w14:paraId="3D8A64F5" w14:textId="77777777" w:rsidR="00A07FE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7               True        </w:t>
      </w:r>
      <w:proofErr w:type="spellStart"/>
      <w:r w:rsidRPr="00D92C88">
        <w:rPr>
          <w:rFonts w:ascii="Courier New" w:hAnsi="Courier New" w:cs="Courier New"/>
          <w:sz w:val="18"/>
          <w:szCs w:val="18"/>
          <w:highlight w:val="yellow"/>
        </w:rPr>
        <w:t>True</w:t>
      </w:r>
      <w:proofErr w:type="spellEnd"/>
      <w:r w:rsidRPr="00D92C88">
        <w:rPr>
          <w:rFonts w:ascii="Courier New" w:hAnsi="Courier New" w:cs="Courier New"/>
          <w:sz w:val="18"/>
          <w:szCs w:val="18"/>
        </w:rPr>
        <w:t xml:space="preserve">         40 Gbps {fe80::9ce6:c07:9</w:t>
      </w:r>
      <w:proofErr w:type="gramStart"/>
      <w:r w:rsidRPr="00D92C88">
        <w:rPr>
          <w:rFonts w:ascii="Courier New" w:hAnsi="Courier New" w:cs="Courier New"/>
          <w:sz w:val="18"/>
          <w:szCs w:val="18"/>
        </w:rPr>
        <w:t>aab:d</w:t>
      </w:r>
      <w:proofErr w:type="gramEnd"/>
      <w:r w:rsidRPr="00D92C88">
        <w:rPr>
          <w:rFonts w:ascii="Courier New" w:hAnsi="Courier New" w:cs="Courier New"/>
          <w:sz w:val="18"/>
          <w:szCs w:val="18"/>
        </w:rPr>
        <w:t>0f4, 192.168.2.3}</w:t>
      </w:r>
    </w:p>
    <w:p w14:paraId="014FD32A" w14:textId="77777777" w:rsidR="000964CE" w:rsidRPr="00D92C88" w:rsidRDefault="000964CE" w:rsidP="000964CE">
      <w:pPr>
        <w:spacing w:after="0"/>
        <w:rPr>
          <w:rFonts w:ascii="Courier New" w:hAnsi="Courier New" w:cs="Courier New"/>
          <w:color w:val="000000" w:themeColor="text1"/>
          <w:sz w:val="20"/>
        </w:rPr>
      </w:pPr>
    </w:p>
    <w:p w14:paraId="6E64A2A9" w14:textId="77777777" w:rsidR="000964CE" w:rsidRPr="00D92C88" w:rsidRDefault="305A1A0E" w:rsidP="000964CE">
      <w:r w:rsidRPr="00D92C88">
        <w:t xml:space="preserve">If for some reason the RDMA Capable column in the </w:t>
      </w:r>
      <w:r w:rsidRPr="00D92C88">
        <w:rPr>
          <w:rFonts w:ascii="Courier New" w:hAnsi="Courier New" w:cs="Courier New"/>
          <w:color w:val="000000" w:themeColor="text1"/>
          <w:sz w:val="20"/>
          <w:szCs w:val="20"/>
        </w:rPr>
        <w:t>Get-</w:t>
      </w:r>
      <w:proofErr w:type="spellStart"/>
      <w:r w:rsidRPr="00D92C88">
        <w:rPr>
          <w:rFonts w:ascii="Courier New" w:hAnsi="Courier New" w:cs="Courier New"/>
          <w:color w:val="000000" w:themeColor="text1"/>
          <w:sz w:val="20"/>
          <w:szCs w:val="20"/>
        </w:rPr>
        <w:t>SmbClientNetworkInterface</w:t>
      </w:r>
      <w:proofErr w:type="spellEnd"/>
      <w:r w:rsidRPr="00D92C88">
        <w:t xml:space="preserve"> output shows False, it may require a reboot of the host to get SMB to update the value.</w:t>
      </w:r>
    </w:p>
    <w:p w14:paraId="3621698A" w14:textId="77777777" w:rsidR="001E4E00" w:rsidRPr="00D92C88" w:rsidRDefault="001E4E00" w:rsidP="001E4E00">
      <w:pPr>
        <w:pStyle w:val="Heading2"/>
        <w:rPr>
          <w:bCs/>
          <w:color w:val="auto"/>
        </w:rPr>
      </w:pPr>
      <w:bookmarkStart w:id="42" w:name="_Toc87449351"/>
      <w:r w:rsidRPr="00D92C88">
        <w:rPr>
          <w:bCs/>
          <w:color w:val="auto"/>
        </w:rPr>
        <w:t>Step 4F: Test the RDMA connectivity</w:t>
      </w:r>
      <w:bookmarkEnd w:id="42"/>
    </w:p>
    <w:p w14:paraId="3ADAA973" w14:textId="77777777" w:rsidR="001E4E00" w:rsidRPr="00D92C88" w:rsidRDefault="001E4E00" w:rsidP="001E4E00">
      <w:r w:rsidRPr="00D92C88">
        <w:t xml:space="preserve">Now that you have the local </w:t>
      </w:r>
      <w:proofErr w:type="spellStart"/>
      <w:r w:rsidRPr="00D92C88">
        <w:t>ifIndex</w:t>
      </w:r>
      <w:proofErr w:type="spellEnd"/>
      <w:r w:rsidRPr="00D92C88">
        <w:t xml:space="preserve">, pass the </w:t>
      </w:r>
      <w:proofErr w:type="spellStart"/>
      <w:r w:rsidRPr="00D92C88">
        <w:t>ifIndex</w:t>
      </w:r>
      <w:proofErr w:type="spellEnd"/>
      <w:r w:rsidRPr="00D92C88">
        <w:t xml:space="preserve"> value to the Test-RDMA.ps1 script along with the IP address of the remote adapter on the same VLAN</w:t>
      </w:r>
      <w:proofErr w:type="gramStart"/>
      <w:r w:rsidRPr="00D92C88">
        <w:t xml:space="preserve">.  </w:t>
      </w:r>
      <w:proofErr w:type="gramEnd"/>
      <w:r w:rsidRPr="00D92C88">
        <w:t xml:space="preserve">(Reminder: NIC1, IPv4Address 192.168.1.3 is on the same VLAN as NIC1 on the other host which has IPv4Address 192.168.1.5.  </w:t>
      </w:r>
      <w:r w:rsidRPr="00D92C88">
        <w:rPr>
          <w:color w:val="2F5496" w:themeColor="accent5" w:themeShade="BF"/>
        </w:rPr>
        <w:t>NIC2, IPv4Address 192.168.2.3 is on the same VLAN as NIC2 on the other host which has IPv4Address 192.168.2.5.</w:t>
      </w:r>
      <w:r w:rsidRPr="00D92C88">
        <w:t>)</w:t>
      </w:r>
    </w:p>
    <w:p w14:paraId="71A38434" w14:textId="77777777" w:rsidR="001E4E00" w:rsidRPr="00D92C88" w:rsidRDefault="001E4E00" w:rsidP="001E4E00">
      <w:r w:rsidRPr="00D92C88">
        <w:t xml:space="preserve">If we are using RoCE as the RDMA </w:t>
      </w:r>
      <w:proofErr w:type="gramStart"/>
      <w:r w:rsidRPr="00D92C88">
        <w:t>protocol</w:t>
      </w:r>
      <w:proofErr w:type="gramEnd"/>
      <w:r w:rsidRPr="00D92C88">
        <w:t xml:space="preserve"> we run</w:t>
      </w:r>
    </w:p>
    <w:p w14:paraId="2913C085"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true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75CD6B15"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6491EA61" w14:textId="77777777" w:rsidR="001E4E00" w:rsidRPr="00D92C88" w:rsidRDefault="001E4E00" w:rsidP="001E4E00">
      <w:r w:rsidRPr="00D92C88">
        <w:t>The output should resemble this:</w:t>
      </w:r>
    </w:p>
    <w:p w14:paraId="4CD97EDA"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4EE45573"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NIC1 is a physical adapter</w:t>
      </w:r>
    </w:p>
    <w:p w14:paraId="28AEF7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5B6B9AB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4A1C46F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39DB205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192.168.1.5, is reachable.</w:t>
      </w:r>
    </w:p>
    <w:p w14:paraId="26745C5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5907019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7CD5007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lastRenderedPageBreak/>
        <w:t>VERBOSE: Testing RDMA traffic now for. Traffic will be sent in a parallel job. Job details:</w:t>
      </w:r>
    </w:p>
    <w:p w14:paraId="127F52F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written per second</w:t>
      </w:r>
    </w:p>
    <w:p w14:paraId="399F564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0 RDMA bytes sent per second</w:t>
      </w:r>
    </w:p>
    <w:p w14:paraId="30BEB02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662979201 RDMA bytes written per second</w:t>
      </w:r>
    </w:p>
    <w:p w14:paraId="1E778189"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37561021 RDMA bytes sent per second</w:t>
      </w:r>
    </w:p>
    <w:p w14:paraId="69B12A4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1023098948 RDMA bytes written per second</w:t>
      </w:r>
    </w:p>
    <w:p w14:paraId="4CB0BB6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8901349 RDMA bytes sent per second</w:t>
      </w:r>
    </w:p>
    <w:p w14:paraId="3311C8FD"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C586DB2"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192.168.1.5</w:t>
      </w:r>
    </w:p>
    <w:p w14:paraId="7775330E" w14:textId="7A436A8A" w:rsidR="001E4E00" w:rsidRPr="00D92C88" w:rsidRDefault="001E4E00" w:rsidP="001E4E00">
      <w:r w:rsidRPr="00D92C88">
        <w:t xml:space="preserve">If we are using </w:t>
      </w:r>
      <w:r w:rsidR="00D92C88" w:rsidRPr="00D92C88">
        <w:t>iWARP</w:t>
      </w:r>
      <w:r w:rsidRPr="00D92C88">
        <w:t xml:space="preserve"> as the RDMA </w:t>
      </w:r>
      <w:proofErr w:type="gramStart"/>
      <w:r w:rsidRPr="00D92C88">
        <w:t>protocol</w:t>
      </w:r>
      <w:proofErr w:type="gramEnd"/>
      <w:r w:rsidRPr="00D92C88">
        <w:t xml:space="preserve"> we run</w:t>
      </w:r>
    </w:p>
    <w:p w14:paraId="6634A7C7" w14:textId="77777777" w:rsidR="001E4E00" w:rsidRPr="00D92C88" w:rsidRDefault="001E4E00" w:rsidP="001E4E00">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w:t>
      </w:r>
      <w:r w:rsidRPr="00D92C88">
        <w:rPr>
          <w:rFonts w:ascii="Courier New" w:hAnsi="Courier New" w:cs="Courier New"/>
          <w:color w:val="000000" w:themeColor="text1"/>
          <w:sz w:val="20"/>
          <w:szCs w:val="20"/>
          <w:highlight w:val="yellow"/>
        </w:rPr>
        <w:t>false</w:t>
      </w: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0D157BB3" w14:textId="77777777" w:rsidR="001E4E00" w:rsidRPr="00D92C88" w:rsidRDefault="001E4E00" w:rsidP="001E4E00">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w:t>
      </w:r>
    </w:p>
    <w:p w14:paraId="0C3745EA" w14:textId="77777777" w:rsidR="001E4E00" w:rsidRPr="00D92C88" w:rsidRDefault="001E4E00" w:rsidP="001E4E00">
      <w:r w:rsidRPr="00D92C88">
        <w:t>The output should resemble this:</w:t>
      </w:r>
    </w:p>
    <w:p w14:paraId="3F81EB3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c:\test\diskspd.exe</w:t>
      </w:r>
    </w:p>
    <w:p w14:paraId="7629623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The adapter C1 is a pNIC</w:t>
      </w:r>
    </w:p>
    <w:p w14:paraId="2CA9AB8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042621E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Checking if remote IP address, 192.168.42.100, is reachable.</w:t>
      </w:r>
    </w:p>
    <w:p w14:paraId="45EF55D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Remote IP 192.168.42.100 is reachable.</w:t>
      </w:r>
    </w:p>
    <w:p w14:paraId="09BBDD9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72F9E5B"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48DAAFA5"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881584596 RDMA bytes written per second</w:t>
      </w:r>
    </w:p>
    <w:p w14:paraId="08913BB0"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30395419 RDMA bytes sent per second</w:t>
      </w:r>
    </w:p>
    <w:p w14:paraId="46AB943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916403205 RDMA bytes written per second</w:t>
      </w:r>
    </w:p>
    <w:p w14:paraId="3F630F67"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32782735 RDMA bytes sent per second</w:t>
      </w:r>
    </w:p>
    <w:p w14:paraId="5652A61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854809218 RDMA bytes written per second</w:t>
      </w:r>
    </w:p>
    <w:p w14:paraId="3BBA27E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32463001 RDMA bytes sent per second</w:t>
      </w:r>
    </w:p>
    <w:p w14:paraId="6F9AA70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708712636 RDMA bytes written per second</w:t>
      </w:r>
    </w:p>
    <w:p w14:paraId="1B07BCDF"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37133310 RDMA bytes sent per second</w:t>
      </w:r>
    </w:p>
    <w:p w14:paraId="12E5895C"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855576900 RDMA bytes written per second</w:t>
      </w:r>
    </w:p>
    <w:p w14:paraId="0AD359C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31471407 RDMA bytes sent per second</w:t>
      </w:r>
    </w:p>
    <w:p w14:paraId="6928DCF8"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880404891 RDMA bytes written per second</w:t>
      </w:r>
    </w:p>
    <w:p w14:paraId="5FB20B94"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32062793 RDMA bytes sent per second</w:t>
      </w:r>
    </w:p>
    <w:p w14:paraId="4C7325C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840570441 RDMA bytes written per second</w:t>
      </w:r>
    </w:p>
    <w:p w14:paraId="787D042E"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32459322 RDMA bytes sent per second</w:t>
      </w:r>
    </w:p>
    <w:p w14:paraId="6F163E16" w14:textId="77777777" w:rsidR="001E4E00" w:rsidRPr="00D92C88" w:rsidRDefault="001E4E00" w:rsidP="001E4E00">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4358C90E" w14:textId="77777777" w:rsidR="001E4E00" w:rsidRPr="00D92C88" w:rsidRDefault="001E4E00" w:rsidP="001E4E00">
      <w:pPr>
        <w:ind w:left="360"/>
        <w:rPr>
          <w:rFonts w:ascii="Courier New" w:hAnsi="Courier New" w:cs="Courier New"/>
          <w:sz w:val="18"/>
          <w:szCs w:val="18"/>
        </w:rPr>
      </w:pPr>
      <w:r w:rsidRPr="00D92C88">
        <w:rPr>
          <w:rFonts w:ascii="Courier New" w:hAnsi="Courier New" w:cs="Courier New"/>
          <w:sz w:val="18"/>
          <w:szCs w:val="18"/>
        </w:rPr>
        <w:t xml:space="preserve">VERBOSE: </w:t>
      </w:r>
      <w:r w:rsidRPr="00D92C88">
        <w:rPr>
          <w:rFonts w:ascii="Courier New" w:hAnsi="Courier New" w:cs="Courier New"/>
          <w:sz w:val="18"/>
          <w:szCs w:val="18"/>
          <w:highlight w:val="yellow"/>
        </w:rPr>
        <w:t>RDMA traffic test SUCCESSFUL</w:t>
      </w:r>
      <w:r w:rsidRPr="00D92C88">
        <w:rPr>
          <w:rFonts w:ascii="Courier New" w:hAnsi="Courier New" w:cs="Courier New"/>
          <w:sz w:val="18"/>
          <w:szCs w:val="18"/>
        </w:rPr>
        <w:t>: RDMA traffic was sent to 192.168.42.100</w:t>
      </w:r>
    </w:p>
    <w:p w14:paraId="4025E9B0" w14:textId="77777777" w:rsidR="001E4E00" w:rsidRPr="00D92C88" w:rsidRDefault="001E4E00" w:rsidP="001E4E00">
      <w:pPr>
        <w:rPr>
          <w:color w:val="2F5496" w:themeColor="accent5" w:themeShade="BF"/>
        </w:rPr>
      </w:pPr>
      <w:r w:rsidRPr="00D92C88">
        <w:rPr>
          <w:color w:val="2F5496" w:themeColor="accent5" w:themeShade="BF"/>
        </w:rPr>
        <w:t>If you are running the dual-port configuration, you should repeat this test with the second pair of NICs just to ensure the switch configuration is correct.</w:t>
      </w:r>
    </w:p>
    <w:p w14:paraId="0982E958" w14:textId="77777777" w:rsidR="001E4E00" w:rsidRPr="00D92C88" w:rsidRDefault="001E4E00"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7 -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$true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192.168.2.5 </w:t>
      </w:r>
    </w:p>
    <w:p w14:paraId="7E3E97BA" w14:textId="77777777" w:rsidR="001E4E00" w:rsidRPr="00D92C88" w:rsidRDefault="001E4E00" w:rsidP="001E4E00">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424FB4B4" w14:textId="77777777" w:rsidR="001E4E00" w:rsidRPr="00D92C88" w:rsidRDefault="001E4E00" w:rsidP="001E4E00">
      <w:r w:rsidRPr="00D92C88">
        <w:t xml:space="preserve">If this test </w:t>
      </w:r>
      <w:proofErr w:type="gramStart"/>
      <w:r w:rsidRPr="00D92C88">
        <w:t>fails</w:t>
      </w:r>
      <w:proofErr w:type="gramEnd"/>
      <w:r w:rsidRPr="00D92C88">
        <w:t xml:space="preserve"> check to ensure the network switch configuration aligns with the local host configuration.</w:t>
      </w:r>
    </w:p>
    <w:p w14:paraId="6F877167" w14:textId="77777777" w:rsidR="005104FB" w:rsidRPr="00D92C88" w:rsidRDefault="305A1A0E" w:rsidP="305A1A0E">
      <w:pPr>
        <w:pStyle w:val="Heading1"/>
        <w:rPr>
          <w:color w:val="auto"/>
        </w:rPr>
      </w:pPr>
      <w:bookmarkStart w:id="43" w:name="_Toc87449352"/>
      <w:r w:rsidRPr="00D92C88">
        <w:rPr>
          <w:color w:val="auto"/>
        </w:rPr>
        <w:t>Step 5: vSwitch creation and testing of Converged NIC</w:t>
      </w:r>
      <w:bookmarkEnd w:id="43"/>
    </w:p>
    <w:p w14:paraId="3A16829D" w14:textId="77777777" w:rsidR="00523D6C" w:rsidRPr="00D92C88" w:rsidRDefault="305A1A0E" w:rsidP="00A2447B">
      <w:r w:rsidRPr="00D92C88">
        <w:t>The next step is to create a vSwitch so that you can test the Converged NIC scenario that is used by e.g., Storage Spaces Direct (S2D)</w:t>
      </w:r>
      <w:proofErr w:type="gramStart"/>
      <w:r w:rsidRPr="00D92C88">
        <w:t xml:space="preserve">.  </w:t>
      </w:r>
      <w:proofErr w:type="gramEnd"/>
      <w:r w:rsidRPr="00D92C88">
        <w:t>For both configurations we’ll create the vSwitch in Switch Embedded Teaming (SET) mode even though the single NIC configuration doesn’t require teaming</w:t>
      </w:r>
      <w:proofErr w:type="gramStart"/>
      <w:r w:rsidRPr="00D92C88">
        <w:t xml:space="preserve">.  </w:t>
      </w:r>
      <w:proofErr w:type="gramEnd"/>
    </w:p>
    <w:p w14:paraId="0C9DA72A" w14:textId="77777777" w:rsidR="00DA6B45" w:rsidRPr="00D92C88" w:rsidRDefault="305A1A0E" w:rsidP="00803312">
      <w:pPr>
        <w:spacing w:after="0"/>
      </w:pPr>
      <w:r w:rsidRPr="00D92C88">
        <w:t>There are three reasons we create the switch in SET mode:</w:t>
      </w:r>
    </w:p>
    <w:p w14:paraId="1722BFD7" w14:textId="77777777" w:rsidR="00DA6B45" w:rsidRPr="00D92C88" w:rsidRDefault="305A1A0E" w:rsidP="00DA6B45">
      <w:pPr>
        <w:pStyle w:val="ListParagraph"/>
        <w:numPr>
          <w:ilvl w:val="0"/>
          <w:numId w:val="28"/>
        </w:numPr>
      </w:pPr>
      <w:r w:rsidRPr="00D92C88">
        <w:t xml:space="preserve">There is no harm to having a team of one </w:t>
      </w:r>
      <w:proofErr w:type="gramStart"/>
      <w:r w:rsidRPr="00D92C88">
        <w:t>NIC;</w:t>
      </w:r>
      <w:proofErr w:type="gramEnd"/>
    </w:p>
    <w:p w14:paraId="2B265CD2" w14:textId="77777777" w:rsidR="00523D6C" w:rsidRPr="00D92C88" w:rsidRDefault="305A1A0E" w:rsidP="00DA6B45">
      <w:pPr>
        <w:pStyle w:val="ListParagraph"/>
        <w:numPr>
          <w:ilvl w:val="0"/>
          <w:numId w:val="28"/>
        </w:numPr>
      </w:pPr>
      <w:r w:rsidRPr="00D92C88">
        <w:lastRenderedPageBreak/>
        <w:t xml:space="preserve">In the single-NIC configuration the administrator may want to add a NIC later (if the switch is not created in SET mode, it can’t be changed to SET mode later); and </w:t>
      </w:r>
    </w:p>
    <w:p w14:paraId="79C3A33A" w14:textId="77777777" w:rsidR="00A2447B" w:rsidRPr="00D92C88" w:rsidRDefault="305A1A0E" w:rsidP="00DA6B45">
      <w:pPr>
        <w:pStyle w:val="ListParagraph"/>
        <w:numPr>
          <w:ilvl w:val="0"/>
          <w:numId w:val="28"/>
        </w:numPr>
      </w:pPr>
      <w:r w:rsidRPr="00D92C88">
        <w:t>Most importantly, it simplifies the writing of this guide.</w:t>
      </w:r>
    </w:p>
    <w:p w14:paraId="4EC3B31C" w14:textId="77777777" w:rsidR="00FD407D" w:rsidRPr="00D92C88" w:rsidRDefault="305A1A0E" w:rsidP="305A1A0E">
      <w:pPr>
        <w:pStyle w:val="Heading2"/>
        <w:rPr>
          <w:bCs/>
          <w:color w:val="auto"/>
        </w:rPr>
      </w:pPr>
      <w:bookmarkStart w:id="44" w:name="_Toc87449353"/>
      <w:r w:rsidRPr="00D92C88">
        <w:rPr>
          <w:bCs/>
          <w:color w:val="auto"/>
        </w:rPr>
        <w:t>Step 5a: Return the local host NICs to a state suitable for use with Hyper-V</w:t>
      </w:r>
      <w:bookmarkEnd w:id="44"/>
    </w:p>
    <w:p w14:paraId="44BB2152" w14:textId="77777777" w:rsidR="008C0C93" w:rsidRPr="00D92C88" w:rsidRDefault="305A1A0E" w:rsidP="305A1A0E">
      <w:pPr>
        <w:rPr>
          <w:i/>
          <w:iCs/>
        </w:rPr>
      </w:pPr>
      <w:r w:rsidRPr="00D92C88">
        <w:t>Since we configured VLANs on the local NICs earlier, we will remove those VLANs</w:t>
      </w:r>
      <w:proofErr w:type="gramStart"/>
      <w:r w:rsidRPr="00D92C88">
        <w:t xml:space="preserve">.  </w:t>
      </w:r>
      <w:proofErr w:type="gramEnd"/>
      <w:r w:rsidRPr="00D92C88">
        <w:t>The Hyper-V switch requires the NICs to be in promiscuous mode (pass anything), so they can’t have VLANs assigned</w:t>
      </w:r>
      <w:proofErr w:type="gramStart"/>
      <w:r w:rsidRPr="00D92C88">
        <w:t xml:space="preserve">.  </w:t>
      </w:r>
      <w:proofErr w:type="gramEnd"/>
      <w:r w:rsidRPr="00D92C88">
        <w:t>VLANs will be assigned at the virtual NIC level later</w:t>
      </w:r>
      <w:proofErr w:type="gramStart"/>
      <w:r w:rsidRPr="00D92C88">
        <w:t xml:space="preserve">.  </w:t>
      </w:r>
      <w:proofErr w:type="gramEnd"/>
      <w:r w:rsidRPr="00D92C88">
        <w:rPr>
          <w:i/>
          <w:iCs/>
        </w:rPr>
        <w:t xml:space="preserve">Run these on Host A only, not on Host </w:t>
      </w:r>
      <w:proofErr w:type="gramStart"/>
      <w:r w:rsidRPr="00D92C88">
        <w:rPr>
          <w:i/>
          <w:iCs/>
        </w:rPr>
        <w:t xml:space="preserve">B.  </w:t>
      </w:r>
      <w:proofErr w:type="gramEnd"/>
      <w:r w:rsidRPr="00D92C88">
        <w:rPr>
          <w:i/>
          <w:iCs/>
        </w:rPr>
        <w:t xml:space="preserve">We’ll fix the VLANs on Host B later. </w:t>
      </w:r>
    </w:p>
    <w:p w14:paraId="59FA330F" w14:textId="77777777" w:rsidR="00647EB1"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Set-NetAdapterAdvancedProperty -Name NIC1 -</w:t>
      </w:r>
      <w:proofErr w:type="spellStart"/>
      <w:r w:rsidRPr="00D92C88">
        <w:rPr>
          <w:rFonts w:ascii="Courier New" w:hAnsi="Courier New" w:cs="Courier New"/>
          <w:sz w:val="20"/>
          <w:szCs w:val="20"/>
        </w:rPr>
        <w:t>RegistryKeyword</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VlanID</w:t>
      </w:r>
      <w:proofErr w:type="spellEnd"/>
      <w:r w:rsidRPr="00D92C88">
        <w:rPr>
          <w:rFonts w:ascii="Courier New" w:hAnsi="Courier New" w:cs="Courier New"/>
          <w:sz w:val="20"/>
          <w:szCs w:val="20"/>
        </w:rPr>
        <w:t xml:space="preserve"> </w:t>
      </w:r>
    </w:p>
    <w:p w14:paraId="6E85B258" w14:textId="77777777" w:rsidR="00647EB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RegistryValue</w:t>
      </w:r>
      <w:proofErr w:type="spellEnd"/>
      <w:r w:rsidRPr="00D92C88">
        <w:rPr>
          <w:rFonts w:ascii="Courier New" w:hAnsi="Courier New" w:cs="Courier New"/>
          <w:sz w:val="20"/>
          <w:szCs w:val="20"/>
        </w:rPr>
        <w:t xml:space="preserve"> "0"</w:t>
      </w:r>
    </w:p>
    <w:p w14:paraId="1A17C964" w14:textId="77777777" w:rsidR="00BC5ACE" w:rsidRPr="00D92C88" w:rsidRDefault="305A1A0E" w:rsidP="305A1A0E">
      <w:pPr>
        <w:rPr>
          <w:color w:val="2F5496" w:themeColor="accent5" w:themeShade="BF"/>
        </w:rPr>
      </w:pPr>
      <w:r w:rsidRPr="00D92C88">
        <w:rPr>
          <w:color w:val="2F5496" w:themeColor="accent5" w:themeShade="BF"/>
        </w:rPr>
        <w:t>In the dual-port configuration also run</w:t>
      </w:r>
    </w:p>
    <w:p w14:paraId="1D95B8B4" w14:textId="77777777" w:rsidR="00BC5ACE"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Set-NetAdapterAdvancedProperty -Name NIC2 -</w:t>
      </w:r>
      <w:proofErr w:type="spellStart"/>
      <w:r w:rsidRPr="00D92C88">
        <w:rPr>
          <w:rFonts w:ascii="Courier New" w:hAnsi="Courier New" w:cs="Courier New"/>
          <w:color w:val="2F5496" w:themeColor="accent5" w:themeShade="BF"/>
          <w:sz w:val="20"/>
          <w:szCs w:val="20"/>
        </w:rPr>
        <w:t>RegistryKeyword</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w:t>
      </w:r>
    </w:p>
    <w:p w14:paraId="13DB8DC9" w14:textId="77777777" w:rsidR="00BC5ACE"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RegistryValue</w:t>
      </w:r>
      <w:proofErr w:type="spellEnd"/>
      <w:r w:rsidRPr="00D92C88">
        <w:rPr>
          <w:rFonts w:ascii="Courier New" w:hAnsi="Courier New" w:cs="Courier New"/>
          <w:color w:val="2F5496" w:themeColor="accent5" w:themeShade="BF"/>
          <w:sz w:val="20"/>
          <w:szCs w:val="20"/>
        </w:rPr>
        <w:t xml:space="preserve"> "0"</w:t>
      </w:r>
    </w:p>
    <w:p w14:paraId="38A4FE2B" w14:textId="77777777" w:rsidR="00A7316A" w:rsidRPr="00D92C88" w:rsidRDefault="305A1A0E" w:rsidP="305A1A0E">
      <w:pPr>
        <w:pStyle w:val="Heading2"/>
        <w:rPr>
          <w:bCs/>
          <w:color w:val="auto"/>
        </w:rPr>
      </w:pPr>
      <w:bookmarkStart w:id="45" w:name="_Toc87449354"/>
      <w:r w:rsidRPr="00D92C88">
        <w:rPr>
          <w:bCs/>
          <w:color w:val="auto"/>
        </w:rPr>
        <w:t>Step 5b: Create a vSwitch on a single NIC</w:t>
      </w:r>
      <w:bookmarkEnd w:id="45"/>
    </w:p>
    <w:p w14:paraId="2CB78C11" w14:textId="77777777" w:rsidR="003B12EF" w:rsidRPr="00D92C88" w:rsidRDefault="305A1A0E" w:rsidP="003B12EF">
      <w:pPr>
        <w:spacing w:after="0"/>
      </w:pPr>
      <w:r w:rsidRPr="00D92C88">
        <w:t>Create the vSwitch</w:t>
      </w:r>
      <w:proofErr w:type="gramStart"/>
      <w:r w:rsidRPr="00D92C88">
        <w:t xml:space="preserve">.  </w:t>
      </w:r>
      <w:proofErr w:type="gramEnd"/>
      <w:r w:rsidRPr="00D92C88">
        <w:t>In the example below we enable three options, two of which can only be enabled at switch creation time</w:t>
      </w:r>
      <w:proofErr w:type="gramStart"/>
      <w:r w:rsidRPr="00D92C88">
        <w:t xml:space="preserve">.  </w:t>
      </w:r>
      <w:proofErr w:type="spellStart"/>
      <w:proofErr w:type="gramEnd"/>
      <w:r w:rsidRPr="00D92C88">
        <w:t>AllowManagementOS</w:t>
      </w:r>
      <w:proofErr w:type="spellEnd"/>
      <w:r w:rsidRPr="00D92C88">
        <w:t xml:space="preserve"> creates a host vNIC that we will use to do Converged NIC testing</w:t>
      </w:r>
      <w:proofErr w:type="gramStart"/>
      <w:r w:rsidRPr="00D92C88">
        <w:t xml:space="preserve">.  </w:t>
      </w:r>
      <w:proofErr w:type="spellStart"/>
      <w:proofErr w:type="gramEnd"/>
      <w:r w:rsidRPr="00D92C88">
        <w:rPr>
          <w:color w:val="2F5496" w:themeColor="accent5" w:themeShade="BF"/>
        </w:rPr>
        <w:t>EnableEmbeddedTeaming</w:t>
      </w:r>
      <w:proofErr w:type="spellEnd"/>
      <w:r w:rsidRPr="00D92C88">
        <w:rPr>
          <w:color w:val="2F5496" w:themeColor="accent5" w:themeShade="BF"/>
        </w:rPr>
        <w:t xml:space="preserve"> allows us to add another NIC to the switch later (for dual port configuration users)</w:t>
      </w:r>
      <w:proofErr w:type="gramStart"/>
      <w:r w:rsidRPr="00D92C88">
        <w:rPr>
          <w:color w:val="2F5496" w:themeColor="accent5" w:themeShade="BF"/>
        </w:rPr>
        <w:t>.</w:t>
      </w:r>
      <w:r w:rsidRPr="00D92C88">
        <w:t xml:space="preserve">  </w:t>
      </w:r>
      <w:proofErr w:type="spellStart"/>
      <w:proofErr w:type="gramEnd"/>
      <w:r w:rsidRPr="00D92C88">
        <w:t>EnableIOV</w:t>
      </w:r>
      <w:proofErr w:type="spellEnd"/>
      <w:r w:rsidRPr="00D92C88">
        <w:t xml:space="preserve"> will enable us to create a virtual function (VF) in the guest and do Guest RDMA</w:t>
      </w:r>
      <w:proofErr w:type="gramStart"/>
      <w:r w:rsidRPr="00D92C88">
        <w:t xml:space="preserve">.  </w:t>
      </w:r>
      <w:proofErr w:type="gramEnd"/>
      <w:r w:rsidRPr="00D92C88">
        <w:t>(If you don’t plan to continue to using Guest RDMA, leave off the -</w:t>
      </w:r>
      <w:proofErr w:type="spellStart"/>
      <w:r w:rsidRPr="00D92C88">
        <w:t>EnableIOV</w:t>
      </w:r>
      <w:proofErr w:type="spellEnd"/>
      <w:r w:rsidRPr="00D92C88">
        <w:t xml:space="preserve"> flag.)</w:t>
      </w:r>
    </w:p>
    <w:p w14:paraId="188536DA" w14:textId="77777777" w:rsidR="003B12EF" w:rsidRPr="00D92C88" w:rsidRDefault="305A1A0E" w:rsidP="305A1A0E">
      <w:pPr>
        <w:spacing w:after="0"/>
        <w:rPr>
          <w:rFonts w:ascii="Courier New" w:hAnsi="Courier New" w:cs="Courier New"/>
          <w:sz w:val="20"/>
          <w:szCs w:val="20"/>
        </w:rPr>
      </w:pPr>
      <w:r w:rsidRPr="00D92C88">
        <w:rPr>
          <w:rFonts w:ascii="Courier New" w:hAnsi="Courier New" w:cs="Courier New"/>
          <w:color w:val="2F5496" w:themeColor="accent5" w:themeShade="BF"/>
          <w:sz w:val="20"/>
          <w:szCs w:val="20"/>
        </w:rPr>
        <w:t xml:space="preserve">  </w:t>
      </w:r>
      <w:r w:rsidRPr="00D92C88">
        <w:rPr>
          <w:rFonts w:ascii="Courier New" w:hAnsi="Courier New" w:cs="Courier New"/>
          <w:sz w:val="20"/>
          <w:szCs w:val="20"/>
        </w:rPr>
        <w:t>PS&gt; New-</w:t>
      </w:r>
      <w:proofErr w:type="spellStart"/>
      <w:r w:rsidRPr="00D92C88">
        <w:rPr>
          <w:rFonts w:ascii="Courier New" w:hAnsi="Courier New" w:cs="Courier New"/>
          <w:sz w:val="20"/>
          <w:szCs w:val="20"/>
        </w:rPr>
        <w:t>VMSwitch</w:t>
      </w:r>
      <w:proofErr w:type="spellEnd"/>
      <w:r w:rsidRPr="00D92C88">
        <w:rPr>
          <w:rFonts w:ascii="Courier New" w:hAnsi="Courier New" w:cs="Courier New"/>
          <w:sz w:val="20"/>
          <w:szCs w:val="20"/>
        </w:rPr>
        <w:t xml:space="preserve"> -Name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NetAdapterName</w:t>
      </w:r>
      <w:proofErr w:type="spellEnd"/>
      <w:r w:rsidRPr="00D92C88">
        <w:rPr>
          <w:rFonts w:ascii="Courier New" w:hAnsi="Courier New" w:cs="Courier New"/>
          <w:sz w:val="20"/>
          <w:szCs w:val="20"/>
        </w:rPr>
        <w:t xml:space="preserve"> NIC1 -</w:t>
      </w:r>
      <w:proofErr w:type="spellStart"/>
      <w:r w:rsidRPr="00D92C88">
        <w:rPr>
          <w:rFonts w:ascii="Courier New" w:hAnsi="Courier New" w:cs="Courier New"/>
          <w:sz w:val="20"/>
          <w:szCs w:val="20"/>
        </w:rPr>
        <w:t>AllowManagementOS</w:t>
      </w:r>
      <w:proofErr w:type="spellEnd"/>
      <w:r w:rsidRPr="00D92C88">
        <w:rPr>
          <w:rFonts w:ascii="Courier New" w:hAnsi="Courier New" w:cs="Courier New"/>
          <w:sz w:val="20"/>
          <w:szCs w:val="20"/>
        </w:rPr>
        <w:t xml:space="preserve"> $true</w:t>
      </w:r>
    </w:p>
    <w:p w14:paraId="49961865" w14:textId="77777777" w:rsidR="00DB67F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EnableEmbeddedTeaming</w:t>
      </w:r>
      <w:proofErr w:type="spellEnd"/>
      <w:r w:rsidRPr="00D92C88">
        <w:rPr>
          <w:rFonts w:ascii="Courier New" w:hAnsi="Courier New" w:cs="Courier New"/>
          <w:sz w:val="20"/>
          <w:szCs w:val="20"/>
        </w:rPr>
        <w:t xml:space="preserve"> $true -</w:t>
      </w:r>
      <w:proofErr w:type="spellStart"/>
      <w:r w:rsidRPr="00D92C88">
        <w:rPr>
          <w:rFonts w:ascii="Courier New" w:hAnsi="Courier New" w:cs="Courier New"/>
          <w:sz w:val="20"/>
          <w:szCs w:val="20"/>
        </w:rPr>
        <w:t>EnableIov</w:t>
      </w:r>
      <w:proofErr w:type="spellEnd"/>
      <w:r w:rsidRPr="00D92C88">
        <w:rPr>
          <w:rFonts w:ascii="Courier New" w:hAnsi="Courier New" w:cs="Courier New"/>
          <w:sz w:val="20"/>
          <w:szCs w:val="20"/>
        </w:rPr>
        <w:t xml:space="preserve"> $true</w:t>
      </w:r>
    </w:p>
    <w:p w14:paraId="1E32B44F" w14:textId="77777777" w:rsidR="003B12EF" w:rsidRPr="00D92C88" w:rsidRDefault="305A1A0E" w:rsidP="003B12EF">
      <w:r w:rsidRPr="00D92C88">
        <w:t>The response should be something like:</w:t>
      </w:r>
    </w:p>
    <w:p w14:paraId="1A3BF778" w14:textId="77777777" w:rsidR="00D744FA" w:rsidRPr="00D92C88" w:rsidRDefault="305A1A0E" w:rsidP="305A1A0E">
      <w:pPr>
        <w:spacing w:after="0"/>
        <w:ind w:left="360"/>
        <w:rPr>
          <w:rFonts w:ascii="Courier New" w:hAnsi="Courier New" w:cs="Courier New"/>
          <w:sz w:val="18"/>
          <w:szCs w:val="18"/>
        </w:rPr>
      </w:pPr>
      <w:proofErr w:type="gramStart"/>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SwitchType</w:t>
      </w:r>
      <w:proofErr w:type="spellEnd"/>
      <w:proofErr w:type="gram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NetAdapterInterfaceDescription</w:t>
      </w:r>
      <w:proofErr w:type="spellEnd"/>
      <w:r w:rsidRPr="00D92C88">
        <w:rPr>
          <w:rFonts w:ascii="Courier New" w:hAnsi="Courier New" w:cs="Courier New"/>
          <w:sz w:val="18"/>
          <w:szCs w:val="18"/>
        </w:rPr>
        <w:t xml:space="preserve">          </w:t>
      </w:r>
    </w:p>
    <w:p w14:paraId="099175FD" w14:textId="77777777" w:rsidR="008356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  ---------- ------------------------------          </w:t>
      </w:r>
    </w:p>
    <w:p w14:paraId="2C6811A6" w14:textId="77777777" w:rsidR="00CD549A"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External   Teamed-Interface</w:t>
      </w:r>
    </w:p>
    <w:p w14:paraId="2F79E3A0" w14:textId="77777777" w:rsidR="00C90D35" w:rsidRPr="00D92C88" w:rsidRDefault="305A1A0E" w:rsidP="305A1A0E">
      <w:pPr>
        <w:pStyle w:val="Heading2"/>
        <w:rPr>
          <w:bCs/>
          <w:color w:val="auto"/>
        </w:rPr>
      </w:pPr>
      <w:bookmarkStart w:id="46" w:name="_Toc87449355"/>
      <w:r w:rsidRPr="00D92C88">
        <w:rPr>
          <w:bCs/>
          <w:color w:val="auto"/>
        </w:rPr>
        <w:t>Step 5c: Configure the Host vNIC for communication with Host B</w:t>
      </w:r>
      <w:bookmarkEnd w:id="46"/>
    </w:p>
    <w:p w14:paraId="721E2E30" w14:textId="77777777" w:rsidR="00C90D35" w:rsidRPr="00D92C88" w:rsidRDefault="305A1A0E" w:rsidP="00355CFA">
      <w:r w:rsidRPr="00D92C88">
        <w:t xml:space="preserve">The </w:t>
      </w:r>
      <w:r w:rsidRPr="00D92C88">
        <w:rPr>
          <w:rFonts w:ascii="Courier New" w:hAnsi="Courier New" w:cs="Courier New"/>
        </w:rPr>
        <w:t>-</w:t>
      </w:r>
      <w:proofErr w:type="spellStart"/>
      <w:r w:rsidRPr="00D92C88">
        <w:rPr>
          <w:rFonts w:ascii="Courier New" w:hAnsi="Courier New" w:cs="Courier New"/>
        </w:rPr>
        <w:t>AllowManagementOS</w:t>
      </w:r>
      <w:proofErr w:type="spellEnd"/>
      <w:r w:rsidRPr="00D92C88">
        <w:rPr>
          <w:rFonts w:ascii="Courier New" w:hAnsi="Courier New" w:cs="Courier New"/>
        </w:rPr>
        <w:t xml:space="preserve"> </w:t>
      </w:r>
      <w:r w:rsidRPr="00D92C88">
        <w:t>flag on the</w:t>
      </w:r>
      <w:r w:rsidRPr="00D92C88">
        <w:rPr>
          <w:rFonts w:ascii="Courier New" w:hAnsi="Courier New" w:cs="Courier New"/>
        </w:rPr>
        <w:t xml:space="preserve"> New-</w:t>
      </w:r>
      <w:proofErr w:type="spellStart"/>
      <w:r w:rsidRPr="00D92C88">
        <w:rPr>
          <w:rFonts w:ascii="Courier New" w:hAnsi="Courier New" w:cs="Courier New"/>
        </w:rPr>
        <w:t>VMSwitch</w:t>
      </w:r>
      <w:proofErr w:type="spellEnd"/>
      <w:r w:rsidRPr="00D92C88">
        <w:rPr>
          <w:rFonts w:ascii="Courier New" w:hAnsi="Courier New" w:cs="Courier New"/>
        </w:rPr>
        <w:t xml:space="preserve"> </w:t>
      </w:r>
      <w:r w:rsidRPr="00D92C88">
        <w:t>cmdlet resulted in a new virtual adapter (vNIC) in the host partition</w:t>
      </w:r>
      <w:proofErr w:type="gramStart"/>
      <w:r w:rsidRPr="00D92C88">
        <w:t xml:space="preserve">.  </w:t>
      </w:r>
      <w:proofErr w:type="gramEnd"/>
      <w:r w:rsidRPr="00D92C88">
        <w:t xml:space="preserve">The next step is to configure that vNIC to communicate with Host </w:t>
      </w:r>
      <w:proofErr w:type="gramStart"/>
      <w:r w:rsidRPr="00D92C88">
        <w:t xml:space="preserve">B.  </w:t>
      </w:r>
      <w:proofErr w:type="gramEnd"/>
      <w:r w:rsidRPr="00D92C88">
        <w:t>Before we do that, however, we need to do a little housekeeping to keep things clear.</w:t>
      </w:r>
    </w:p>
    <w:p w14:paraId="0ADEE911" w14:textId="77777777" w:rsidR="00C90D35" w:rsidRPr="00D92C88" w:rsidRDefault="305A1A0E" w:rsidP="00C90D35">
      <w:r w:rsidRPr="00D92C88">
        <w:t xml:space="preserve">The </w:t>
      </w:r>
      <w:r w:rsidRPr="00D92C88">
        <w:rPr>
          <w:rFonts w:ascii="Courier New" w:hAnsi="Courier New" w:cs="Courier New"/>
        </w:rPr>
        <w:t>Get-NetAdapter</w:t>
      </w:r>
      <w:r w:rsidRPr="00D92C88">
        <w:t xml:space="preserve"> cmdlet shows us the vNIC:</w:t>
      </w:r>
    </w:p>
    <w:p w14:paraId="249FEDF2"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26781C4E" w14:textId="77777777" w:rsidR="00C90D35" w:rsidRPr="00D92C88" w:rsidRDefault="305A1A0E" w:rsidP="00C90D35">
      <w:r w:rsidRPr="00D92C88">
        <w:t>will return something like:</w:t>
      </w:r>
    </w:p>
    <w:p w14:paraId="68E2A96F"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5A8B0401"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22257DCC" w14:textId="77777777" w:rsidR="00C90D35"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Hyper-V Virtual Ethernet Adapter      27 Up     E4-1D-2D-07-40-71   40 Gbps</w:t>
      </w:r>
    </w:p>
    <w:p w14:paraId="1357B003" w14:textId="77777777" w:rsidR="00C90D35" w:rsidRPr="00D92C88" w:rsidRDefault="00C90D35" w:rsidP="00C90D35">
      <w:pPr>
        <w:spacing w:after="0"/>
        <w:rPr>
          <w:rFonts w:ascii="Courier New" w:hAnsi="Courier New" w:cs="Courier New"/>
        </w:rPr>
      </w:pPr>
    </w:p>
    <w:p w14:paraId="26081FB5" w14:textId="77777777" w:rsidR="00C90D35" w:rsidRPr="00D92C88" w:rsidRDefault="305A1A0E" w:rsidP="00C90D35">
      <w:pPr>
        <w:spacing w:after="0"/>
      </w:pPr>
      <w:r w:rsidRPr="00D92C88">
        <w:t>A Host vNIC is managed two ways: one representation is the NetAdapter view which operates on the "</w:t>
      </w:r>
      <w:proofErr w:type="spellStart"/>
      <w:r w:rsidRPr="00D92C88">
        <w:t>vEthernet</w:t>
      </w:r>
      <w:proofErr w:type="spellEnd"/>
      <w:r w:rsidRPr="00D92C88">
        <w:t xml:space="preserve"> (RTEST)" Name, the other mechanism is the </w:t>
      </w:r>
      <w:proofErr w:type="spellStart"/>
      <w:r w:rsidRPr="00D92C88">
        <w:t>VMNetworkAdapter</w:t>
      </w:r>
      <w:proofErr w:type="spellEnd"/>
      <w:r w:rsidRPr="00D92C88">
        <w:t xml:space="preserve"> view which drops the "</w:t>
      </w:r>
      <w:proofErr w:type="spellStart"/>
      <w:r w:rsidRPr="00D92C88">
        <w:t>vEthernet</w:t>
      </w:r>
      <w:proofErr w:type="spellEnd"/>
      <w:r w:rsidRPr="00D92C88">
        <w:t>" prefix and simply uses the vSwitch name</w:t>
      </w:r>
      <w:proofErr w:type="gramStart"/>
      <w:r w:rsidRPr="00D92C88">
        <w:t xml:space="preserve">.  </w:t>
      </w:r>
      <w:proofErr w:type="gramEnd"/>
      <w:r w:rsidRPr="00D92C88">
        <w:t xml:space="preserve">The </w:t>
      </w:r>
      <w:proofErr w:type="spellStart"/>
      <w:r w:rsidRPr="00D92C88">
        <w:t>VMNetworkAdapter</w:t>
      </w:r>
      <w:proofErr w:type="spellEnd"/>
      <w:r w:rsidRPr="00D92C88">
        <w:t xml:space="preserve"> view allows for setting some vNIC properties that are not accessible via the NetAdapter view. </w:t>
      </w:r>
    </w:p>
    <w:p w14:paraId="20B53A92" w14:textId="77777777" w:rsidR="00C90D35" w:rsidRPr="00D92C88" w:rsidRDefault="00C90D35" w:rsidP="00C90D35">
      <w:pPr>
        <w:spacing w:after="0"/>
      </w:pPr>
    </w:p>
    <w:p w14:paraId="6394C861" w14:textId="77777777" w:rsidR="00C90D35"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DD82D2B" w14:textId="77777777" w:rsidR="00C90D35" w:rsidRPr="00D92C88" w:rsidRDefault="305A1A0E" w:rsidP="00C90D35">
      <w:r w:rsidRPr="00D92C88">
        <w:lastRenderedPageBreak/>
        <w:t>which will return something like</w:t>
      </w:r>
    </w:p>
    <w:p w14:paraId="4949B518"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2BB537D5" w14:textId="77777777" w:rsidR="00C90D35"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622B9F3F" w14:textId="77777777" w:rsidR="00C90D35" w:rsidRPr="00D92C88" w:rsidRDefault="305A1A0E" w:rsidP="305A1A0E">
      <w:pPr>
        <w:ind w:left="360"/>
        <w:rPr>
          <w:rFonts w:ascii="Courier New" w:hAnsi="Courier New" w:cs="Courier New"/>
          <w:sz w:val="18"/>
          <w:szCs w:val="18"/>
        </w:rPr>
      </w:pPr>
      <w:proofErr w:type="gramStart"/>
      <w:r w:rsidRPr="00D92C88">
        <w:rPr>
          <w:rFonts w:ascii="Courier New" w:hAnsi="Courier New" w:cs="Courier New"/>
          <w:sz w:val="18"/>
          <w:szCs w:val="18"/>
        </w:rPr>
        <w:t>RTEST  True</w:t>
      </w:r>
      <w:proofErr w:type="gramEnd"/>
      <w:r w:rsidRPr="00D92C88">
        <w:rPr>
          <w:rFonts w:ascii="Courier New" w:hAnsi="Courier New" w:cs="Courier New"/>
          <w:sz w:val="18"/>
          <w:szCs w:val="18"/>
        </w:rPr>
        <w:t xml:space="preserve">                  RTEST      E41D2D074071 {Ok}   </w:t>
      </w:r>
    </w:p>
    <w:p w14:paraId="3E892EEB" w14:textId="77777777" w:rsidR="00BB41E2" w:rsidRPr="00D92C88" w:rsidRDefault="305A1A0E" w:rsidP="00C90D35">
      <w:r w:rsidRPr="00D92C88">
        <w:t>The first vNIC exposed in the host partition is traditionally used for management (e.g., remote access, etc.) while this guide is setting up the host to use RDMA from the host. While we could work with having the interface name the same as the switch name, it’s more convenient to rename the host vNIC to a meaningful name</w:t>
      </w:r>
      <w:proofErr w:type="gramStart"/>
      <w:r w:rsidRPr="00D92C88">
        <w:t xml:space="preserve">.  </w:t>
      </w:r>
      <w:proofErr w:type="gramEnd"/>
    </w:p>
    <w:p w14:paraId="2FD9D0F4" w14:textId="77777777" w:rsidR="00B057D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5231E37A" w14:textId="77777777" w:rsidR="00CD5D3E" w:rsidRPr="00D92C88" w:rsidRDefault="305A1A0E" w:rsidP="00DA156A">
      <w:r w:rsidRPr="00D92C88">
        <w:t>Since we want to use a vNIC to carry SMB traffic, we create a new vNIC for that.</w:t>
      </w:r>
    </w:p>
    <w:p w14:paraId="5EF09A0F" w14:textId="77777777" w:rsidR="00F6419D"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Add-</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VMNetworkAdapterName</w:t>
      </w:r>
      <w:proofErr w:type="spellEnd"/>
      <w:r w:rsidRPr="00D92C88">
        <w:rPr>
          <w:rFonts w:ascii="Courier New" w:hAnsi="Courier New" w:cs="Courier New"/>
          <w:sz w:val="20"/>
          <w:szCs w:val="20"/>
        </w:rPr>
        <w:t xml:space="preserve"> SMB1</w:t>
      </w:r>
    </w:p>
    <w:p w14:paraId="4F530A04" w14:textId="77777777" w:rsidR="00F6419D" w:rsidRPr="00D92C88" w:rsidRDefault="305A1A0E" w:rsidP="00F6419D">
      <w:r w:rsidRPr="00D92C88">
        <w:t xml:space="preserve">Let’s review what the host </w:t>
      </w:r>
      <w:proofErr w:type="spellStart"/>
      <w:r w:rsidRPr="00D92C88">
        <w:t>vNICs</w:t>
      </w:r>
      <w:proofErr w:type="spellEnd"/>
      <w:r w:rsidRPr="00D92C88">
        <w:t xml:space="preserve"> are now:</w:t>
      </w:r>
    </w:p>
    <w:p w14:paraId="3FB409C1" w14:textId="77777777" w:rsidR="00EA676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78E703D5" w14:textId="77777777" w:rsidR="00EA6767" w:rsidRPr="00D92C88" w:rsidRDefault="305A1A0E" w:rsidP="00EA6767">
      <w:r w:rsidRPr="00D92C88">
        <w:t xml:space="preserve">The </w:t>
      </w:r>
      <w:proofErr w:type="spellStart"/>
      <w:r w:rsidRPr="00D92C88">
        <w:t>ooutput</w:t>
      </w:r>
      <w:proofErr w:type="spellEnd"/>
      <w:r w:rsidRPr="00D92C88">
        <w:t xml:space="preserve"> should look like:</w:t>
      </w:r>
    </w:p>
    <w:p w14:paraId="518AF099"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IsManagementOs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SwitchName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IPAddresses</w:t>
      </w:r>
      <w:proofErr w:type="spellEnd"/>
    </w:p>
    <w:p w14:paraId="5A3CFEEA" w14:textId="77777777" w:rsidR="00EA6767"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 -----------</w:t>
      </w:r>
    </w:p>
    <w:p w14:paraId="710C2EF9" w14:textId="77777777" w:rsidR="00EA6767"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00155D579802 {Ok}</w:t>
      </w:r>
    </w:p>
    <w:p w14:paraId="7B72E9BC" w14:textId="77777777" w:rsidR="00EA6767"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True                  </w:t>
      </w:r>
      <w:proofErr w:type="spellStart"/>
      <w:r w:rsidRPr="00D92C88">
        <w:rPr>
          <w:rFonts w:ascii="Courier New" w:hAnsi="Courier New" w:cs="Courier New"/>
          <w:sz w:val="18"/>
          <w:szCs w:val="18"/>
        </w:rPr>
        <w:t>Rtest</w:t>
      </w:r>
      <w:proofErr w:type="spellEnd"/>
      <w:r w:rsidRPr="00D92C88">
        <w:rPr>
          <w:rFonts w:ascii="Courier New" w:hAnsi="Courier New" w:cs="Courier New"/>
          <w:sz w:val="18"/>
          <w:szCs w:val="18"/>
        </w:rPr>
        <w:t xml:space="preserve">      00155D579803 {Ok}</w:t>
      </w:r>
    </w:p>
    <w:p w14:paraId="027DC511" w14:textId="77777777" w:rsidR="00FB6CF7" w:rsidRPr="00D92C88" w:rsidRDefault="305A1A0E" w:rsidP="00DA156A">
      <w:r w:rsidRPr="00D92C88">
        <w:t>Since the Get-NetAdapter and Get-</w:t>
      </w:r>
      <w:proofErr w:type="spellStart"/>
      <w:r w:rsidRPr="00D92C88">
        <w:t>VMNetworkAdapter</w:t>
      </w:r>
      <w:proofErr w:type="spellEnd"/>
      <w:r w:rsidRPr="00D92C88">
        <w:t xml:space="preserve"> cmdlet families report different names for these vNIC interfaces, it simplifies our lives to make them identical</w:t>
      </w:r>
      <w:proofErr w:type="gramStart"/>
      <w:r w:rsidRPr="00D92C88">
        <w:t xml:space="preserve">.  </w:t>
      </w:r>
      <w:proofErr w:type="gramEnd"/>
      <w:r w:rsidRPr="00D92C88">
        <w:t xml:space="preserve">We rename the Get-NetAdapter view of the </w:t>
      </w:r>
      <w:proofErr w:type="spellStart"/>
      <w:r w:rsidRPr="00D92C88">
        <w:t>vNICs</w:t>
      </w:r>
      <w:proofErr w:type="spellEnd"/>
      <w:r w:rsidRPr="00D92C88">
        <w:t>.</w:t>
      </w:r>
    </w:p>
    <w:p w14:paraId="2DFDC2B7" w14:textId="77777777" w:rsidR="00FB6CF7"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Rename-NetAdapter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p>
    <w:p w14:paraId="7B23C065" w14:textId="77777777" w:rsidR="0088638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Rename-NetAdapter "*SMB1*" SMB1</w:t>
      </w:r>
    </w:p>
    <w:p w14:paraId="2598D256" w14:textId="77777777" w:rsidR="00BF3049" w:rsidRPr="00D92C88" w:rsidRDefault="305A1A0E" w:rsidP="009D6714">
      <w:r w:rsidRPr="00D92C88">
        <w:t>Verify the name changes worked as expected:</w:t>
      </w:r>
    </w:p>
    <w:p w14:paraId="72C9F997" w14:textId="77777777" w:rsidR="00E97F27"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w:t>
      </w:r>
    </w:p>
    <w:p w14:paraId="49791994"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Status  </w:t>
      </w:r>
      <w:proofErr w:type="spellStart"/>
      <w:r w:rsidRPr="00D92C88">
        <w:rPr>
          <w:rFonts w:ascii="Courier New" w:hAnsi="Courier New" w:cs="Courier New"/>
          <w:sz w:val="18"/>
          <w:szCs w:val="18"/>
        </w:rPr>
        <w:t>MacAddress</w:t>
      </w:r>
      <w:proofErr w:type="spellEnd"/>
      <w:proofErr w:type="gram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45D72931"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A542240" w14:textId="77777777" w:rsidR="000702B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SMB1</w:t>
      </w:r>
      <w:r w:rsidRPr="00D92C88">
        <w:rPr>
          <w:rFonts w:ascii="Courier New" w:hAnsi="Courier New" w:cs="Courier New"/>
          <w:sz w:val="18"/>
          <w:szCs w:val="18"/>
        </w:rPr>
        <w:t xml:space="preserve"> Hyper-V Virtual Ethernet Adapter #2       7 Up      00-15-5D-57-98-03    40 Gbps</w:t>
      </w:r>
    </w:p>
    <w:p w14:paraId="38B2EF35" w14:textId="77777777" w:rsidR="0067150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highlight w:val="yellow"/>
        </w:rPr>
        <w:t>Mgmt</w:t>
      </w:r>
      <w:proofErr w:type="spellEnd"/>
      <w:r w:rsidRPr="00D92C88">
        <w:rPr>
          <w:rFonts w:ascii="Courier New" w:hAnsi="Courier New" w:cs="Courier New"/>
          <w:sz w:val="18"/>
          <w:szCs w:val="18"/>
        </w:rPr>
        <w:t xml:space="preserve"> Hyper-V Virtual Ethernet Adapter          9 Up      00-15-5D-57-98-02    40 Gbps</w:t>
      </w:r>
    </w:p>
    <w:p w14:paraId="438F84B1" w14:textId="77777777" w:rsidR="00FE73BC" w:rsidRPr="00D92C88" w:rsidRDefault="305A1A0E" w:rsidP="00DA156A">
      <w:r w:rsidRPr="00D92C88">
        <w:t xml:space="preserve">Finally, let’s assign the IP addresses we want to the host </w:t>
      </w:r>
      <w:proofErr w:type="spellStart"/>
      <w:r w:rsidRPr="00D92C88">
        <w:t>vNICs</w:t>
      </w:r>
      <w:proofErr w:type="spellEnd"/>
      <w:r w:rsidRPr="00D92C88">
        <w:t xml:space="preserve">: a new one to the </w:t>
      </w:r>
      <w:proofErr w:type="spellStart"/>
      <w:r w:rsidRPr="00D92C88">
        <w:t>Mgmt</w:t>
      </w:r>
      <w:proofErr w:type="spellEnd"/>
      <w:r w:rsidRPr="00D92C88">
        <w:t xml:space="preserve"> interface, and the one we were using already to the SMB interface.</w:t>
      </w:r>
    </w:p>
    <w:p w14:paraId="73E25C3B" w14:textId="77777777" w:rsidR="00771919" w:rsidRPr="00D92C88" w:rsidRDefault="305A1A0E" w:rsidP="305A1A0E">
      <w:pPr>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Mgmt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192.168.1.2 -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4DF92CC8" w14:textId="77777777" w:rsidR="00A26DB9"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SMB1 -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192.168.1.3 -</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w:t>
      </w:r>
    </w:p>
    <w:p w14:paraId="6B37DD7B" w14:textId="77777777" w:rsidR="005F353C" w:rsidRPr="00D92C88" w:rsidRDefault="305A1A0E" w:rsidP="00A26DB9">
      <w:r w:rsidRPr="00D92C88">
        <w:t>Finally, we need to add the VLAN tag back to the SMB interface so it can communicate with the Host B network adapter.</w:t>
      </w:r>
    </w:p>
    <w:p w14:paraId="4AECD8B4" w14:textId="6D349539" w:rsidR="00A31C67" w:rsidRDefault="305A1A0E" w:rsidP="00A31C67">
      <w:pPr>
        <w:spacing w:after="0"/>
        <w:rPr>
          <w:rFonts w:ascii="Courier New" w:hAnsi="Courier New" w:cs="Courier New"/>
          <w:sz w:val="20"/>
        </w:rPr>
      </w:pPr>
      <w:r w:rsidRPr="00D92C88">
        <w:rPr>
          <w:rFonts w:ascii="Courier New" w:hAnsi="Courier New" w:cs="Courier New"/>
          <w:sz w:val="20"/>
          <w:szCs w:val="20"/>
        </w:rPr>
        <w:t xml:space="preserve">  PS&gt; </w:t>
      </w:r>
      <w:r w:rsidR="00FF48F5" w:rsidRPr="00FF48F5">
        <w:rPr>
          <w:rFonts w:ascii="Courier New" w:hAnsi="Courier New" w:cs="Courier New"/>
          <w:sz w:val="20"/>
        </w:rPr>
        <w:t>Set-</w:t>
      </w:r>
      <w:proofErr w:type="spellStart"/>
      <w:r w:rsidR="00FF48F5" w:rsidRPr="00FF48F5">
        <w:rPr>
          <w:rFonts w:ascii="Courier New" w:hAnsi="Courier New" w:cs="Courier New"/>
          <w:sz w:val="20"/>
        </w:rPr>
        <w:t>VMNetworkAdapterVlan</w:t>
      </w:r>
      <w:proofErr w:type="spellEnd"/>
      <w:r w:rsidR="00FF48F5" w:rsidRPr="00FF48F5">
        <w:rPr>
          <w:rFonts w:ascii="Courier New" w:hAnsi="Courier New" w:cs="Courier New"/>
          <w:sz w:val="20"/>
        </w:rPr>
        <w:t xml:space="preserve"> -</w:t>
      </w:r>
      <w:proofErr w:type="spellStart"/>
      <w:r w:rsidR="00FF48F5" w:rsidRPr="00FF48F5">
        <w:rPr>
          <w:rFonts w:ascii="Courier New" w:hAnsi="Courier New" w:cs="Courier New"/>
          <w:sz w:val="20"/>
        </w:rPr>
        <w:t>ManagementOS</w:t>
      </w:r>
      <w:proofErr w:type="spellEnd"/>
      <w:r w:rsidR="00FF48F5" w:rsidRPr="00FF48F5">
        <w:rPr>
          <w:rFonts w:ascii="Courier New" w:hAnsi="Courier New" w:cs="Courier New"/>
          <w:sz w:val="20"/>
        </w:rPr>
        <w:t xml:space="preserve"> </w:t>
      </w:r>
      <w:r w:rsidR="00A31C67" w:rsidRPr="00FF48F5">
        <w:rPr>
          <w:rFonts w:ascii="Courier New" w:hAnsi="Courier New" w:cs="Courier New"/>
          <w:sz w:val="20"/>
        </w:rPr>
        <w:t>-Access -</w:t>
      </w:r>
      <w:proofErr w:type="spellStart"/>
      <w:r w:rsidR="00A31C67" w:rsidRPr="00FF48F5">
        <w:rPr>
          <w:rFonts w:ascii="Courier New" w:hAnsi="Courier New" w:cs="Courier New"/>
          <w:sz w:val="20"/>
        </w:rPr>
        <w:t>VlanId</w:t>
      </w:r>
      <w:proofErr w:type="spellEnd"/>
      <w:r w:rsidR="00A31C67">
        <w:rPr>
          <w:rFonts w:ascii="Courier New" w:hAnsi="Courier New" w:cs="Courier New"/>
          <w:sz w:val="20"/>
        </w:rPr>
        <w:t xml:space="preserve"> 101</w:t>
      </w:r>
    </w:p>
    <w:p w14:paraId="41E8E460" w14:textId="03A5081B" w:rsidR="005F353C" w:rsidRPr="00D92C88" w:rsidRDefault="00FF48F5" w:rsidP="00A31C67">
      <w:pPr>
        <w:spacing w:after="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SMB01 </w:t>
      </w:r>
    </w:p>
    <w:p w14:paraId="1E8E131D" w14:textId="77777777" w:rsidR="003A1909" w:rsidRPr="00D92C88" w:rsidRDefault="305A1A0E" w:rsidP="00077184">
      <w:pPr>
        <w:spacing w:after="0"/>
      </w:pPr>
      <w:r w:rsidRPr="00D92C88">
        <w:t>At the end of this step the configuration of the hosts looks like one of the figures below:</w:t>
      </w:r>
    </w:p>
    <w:p w14:paraId="4B800A03" w14:textId="77777777" w:rsidR="003362B4" w:rsidRPr="00D92C88" w:rsidRDefault="00E53258" w:rsidP="003362B4">
      <w:pPr>
        <w:keepNext/>
      </w:pPr>
      <w:r w:rsidRPr="00D92C88">
        <w:rPr>
          <w:noProof/>
        </w:rPr>
        <w:lastRenderedPageBreak/>
        <w:drawing>
          <wp:inline distT="0" distB="0" distL="0" distR="0" wp14:anchorId="2613EF12" wp14:editId="65C75124">
            <wp:extent cx="6858000" cy="2926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926080"/>
                    </a:xfrm>
                    <a:prstGeom prst="rect">
                      <a:avLst/>
                    </a:prstGeom>
                  </pic:spPr>
                </pic:pic>
              </a:graphicData>
            </a:graphic>
          </wp:inline>
        </w:drawing>
      </w:r>
    </w:p>
    <w:p w14:paraId="0A0D0410" w14:textId="1837D901" w:rsidR="003A1909" w:rsidRPr="00D92C88" w:rsidRDefault="003362B4" w:rsidP="003362B4">
      <w:pPr>
        <w:pStyle w:val="Caption"/>
      </w:pPr>
      <w:bookmarkStart w:id="47" w:name="_Toc532299009"/>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7</w:t>
      </w:r>
      <w:r w:rsidR="00E73937" w:rsidRPr="00D92C88">
        <w:rPr>
          <w:noProof/>
        </w:rPr>
        <w:fldChar w:fldCharType="end"/>
      </w:r>
      <w:r w:rsidRPr="00D92C88">
        <w:t xml:space="preserve"> - After switch creation</w:t>
      </w:r>
      <w:r w:rsidR="0095100A" w:rsidRPr="00D92C88">
        <w:t xml:space="preserve"> (single-port configuration)</w:t>
      </w:r>
      <w:bookmarkEnd w:id="47"/>
    </w:p>
    <w:p w14:paraId="30618DAA" w14:textId="77777777" w:rsidR="0095100A" w:rsidRPr="00D92C88" w:rsidRDefault="002962D9" w:rsidP="0095100A">
      <w:pPr>
        <w:keepNext/>
      </w:pPr>
      <w:r w:rsidRPr="00D92C88">
        <w:rPr>
          <w:noProof/>
        </w:rPr>
        <w:drawing>
          <wp:inline distT="0" distB="0" distL="0" distR="0" wp14:anchorId="2A80B67C" wp14:editId="26E575CF">
            <wp:extent cx="6858000" cy="29254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925445"/>
                    </a:xfrm>
                    <a:prstGeom prst="rect">
                      <a:avLst/>
                    </a:prstGeom>
                  </pic:spPr>
                </pic:pic>
              </a:graphicData>
            </a:graphic>
          </wp:inline>
        </w:drawing>
      </w:r>
    </w:p>
    <w:p w14:paraId="298480E9" w14:textId="6036348C" w:rsidR="003362B4" w:rsidRPr="00D92C88" w:rsidRDefault="0095100A" w:rsidP="0095100A">
      <w:pPr>
        <w:pStyle w:val="Caption"/>
      </w:pPr>
      <w:bookmarkStart w:id="48" w:name="_Toc532299010"/>
      <w:r w:rsidRPr="00D92C88">
        <w:t xml:space="preserve">Figure </w:t>
      </w:r>
      <w:r w:rsidR="00E73937" w:rsidRPr="00D92C88">
        <w:rPr>
          <w:noProof/>
        </w:rPr>
        <w:fldChar w:fldCharType="begin"/>
      </w:r>
      <w:r w:rsidR="00E73937" w:rsidRPr="00D92C88">
        <w:rPr>
          <w:noProof/>
        </w:rPr>
        <w:instrText xml:space="preserve"> SEQ Figure \* ARABIC </w:instrText>
      </w:r>
      <w:r w:rsidR="00E73937" w:rsidRPr="00D92C88">
        <w:rPr>
          <w:noProof/>
        </w:rPr>
        <w:fldChar w:fldCharType="separate"/>
      </w:r>
      <w:r w:rsidR="00D92C88" w:rsidRPr="00D92C88">
        <w:rPr>
          <w:noProof/>
        </w:rPr>
        <w:t>8</w:t>
      </w:r>
      <w:r w:rsidR="00E73937" w:rsidRPr="00D92C88">
        <w:rPr>
          <w:noProof/>
        </w:rPr>
        <w:fldChar w:fldCharType="end"/>
      </w:r>
      <w:r w:rsidRPr="00D92C88">
        <w:t xml:space="preserve"> - After switch creation (dual-port configuration)</w:t>
      </w:r>
      <w:bookmarkEnd w:id="48"/>
    </w:p>
    <w:p w14:paraId="0192B0D1" w14:textId="227509FD" w:rsidR="00283C7D" w:rsidRDefault="00283C7D" w:rsidP="00283C7D">
      <w:pPr>
        <w:pStyle w:val="Heading2"/>
        <w:rPr>
          <w:bCs/>
          <w:color w:val="auto"/>
        </w:rPr>
      </w:pPr>
      <w:bookmarkStart w:id="49" w:name="_Toc87449356"/>
      <w:r w:rsidRPr="00D92C88">
        <w:rPr>
          <w:bCs/>
          <w:color w:val="auto"/>
        </w:rPr>
        <w:t xml:space="preserve">Step 5d: </w:t>
      </w:r>
      <w:r>
        <w:rPr>
          <w:bCs/>
          <w:color w:val="auto"/>
        </w:rPr>
        <w:t>Assign VLANs to the H</w:t>
      </w:r>
      <w:r w:rsidRPr="00D92C88">
        <w:rPr>
          <w:bCs/>
          <w:color w:val="auto"/>
        </w:rPr>
        <w:t>ost vNIC</w:t>
      </w:r>
      <w:bookmarkEnd w:id="49"/>
    </w:p>
    <w:p w14:paraId="766FC271" w14:textId="0DD061B9" w:rsidR="00283C7D" w:rsidRDefault="00283C7D" w:rsidP="00283C7D">
      <w:r>
        <w:t>In a previous step, we removed the VLANs from the physical adapter to allow the pNIC to send all VLANs being sent across it</w:t>
      </w:r>
      <w:proofErr w:type="gramStart"/>
      <w:r>
        <w:t xml:space="preserve">.  </w:t>
      </w:r>
      <w:proofErr w:type="gramEnd"/>
      <w:r>
        <w:t>This is important because, for example, tenant VMs may have different VLANs then your storage networks.</w:t>
      </w:r>
    </w:p>
    <w:p w14:paraId="7CEF2C5A" w14:textId="2E53E63D" w:rsidR="00283C7D" w:rsidRDefault="00283C7D" w:rsidP="00283C7D">
      <w:r>
        <w:t>Now we’ll assign the specific VLAN that the host vNIC will use for SMB traffic. Let’s first check to see if the VLAN is assigned.</w:t>
      </w:r>
    </w:p>
    <w:p w14:paraId="6CB1AF23" w14:textId="19751623" w:rsidR="0092430E" w:rsidRPr="0092430E" w:rsidRDefault="0092430E" w:rsidP="0092430E">
      <w:r>
        <w:t>Note: There are multiple mechanisms available to assign a VLAN to a host vNIC</w:t>
      </w:r>
      <w:proofErr w:type="gramStart"/>
      <w:r>
        <w:t xml:space="preserve">.  </w:t>
      </w:r>
      <w:proofErr w:type="gramEnd"/>
      <w:r>
        <w:t>In this section we will show one method of assigning the VLANs</w:t>
      </w:r>
      <w:proofErr w:type="gramStart"/>
      <w:r>
        <w:t xml:space="preserve">.  </w:t>
      </w:r>
      <w:proofErr w:type="gramEnd"/>
      <w:r>
        <w:t xml:space="preserve">For more information on the other mechanism, please see </w:t>
      </w:r>
      <w:r w:rsidRPr="0092430E">
        <w:rPr>
          <w:b/>
        </w:rPr>
        <w:t>Appendix 3: VLAN Management in Windows Server 2016 Version 1709</w:t>
      </w:r>
      <w:r>
        <w:t>.</w:t>
      </w:r>
    </w:p>
    <w:p w14:paraId="6740B5D6" w14:textId="77777777" w:rsidR="0092430E" w:rsidRPr="00283C7D" w:rsidRDefault="0092430E" w:rsidP="00283C7D"/>
    <w:p w14:paraId="692BBD2D" w14:textId="4F8C5B1E" w:rsidR="00C93A19" w:rsidRPr="00A31C67" w:rsidRDefault="305A1A0E" w:rsidP="00215A01">
      <w:r w:rsidRPr="00A31C67">
        <w:lastRenderedPageBreak/>
        <w:t>Check for the presence of a VLAN on the host vNIC</w:t>
      </w:r>
      <w:proofErr w:type="gramStart"/>
      <w:r w:rsidRPr="00A31C67">
        <w:t xml:space="preserve">.  </w:t>
      </w:r>
      <w:proofErr w:type="gramEnd"/>
      <w:r w:rsidRPr="00A31C67">
        <w:t>If the correct one (VLAN 101 in our example) isn’t present, add it using Set-</w:t>
      </w:r>
      <w:proofErr w:type="spellStart"/>
      <w:r w:rsidR="00A31C67">
        <w:t>VMNetworkAdapterVlan</w:t>
      </w:r>
      <w:proofErr w:type="spellEnd"/>
      <w:r w:rsidRPr="00A31C67">
        <w:t xml:space="preserve"> as shown below:</w:t>
      </w:r>
    </w:p>
    <w:p w14:paraId="5A1B86C7" w14:textId="77777777" w:rsidR="00A31C67" w:rsidRDefault="00A31C67" w:rsidP="00A31C67">
      <w:pPr>
        <w:spacing w:after="0"/>
        <w:rPr>
          <w:rFonts w:ascii="Courier New" w:hAnsi="Courier New" w:cs="Courier New"/>
          <w:sz w:val="20"/>
        </w:rPr>
      </w:pPr>
      <w:r w:rsidRPr="00D92C88">
        <w:rPr>
          <w:rFonts w:ascii="Courier New" w:hAnsi="Courier New" w:cs="Courier New"/>
          <w:sz w:val="20"/>
          <w:szCs w:val="20"/>
        </w:rPr>
        <w:t xml:space="preserve">  PS&gt; </w:t>
      </w:r>
      <w:r w:rsidRPr="00FF48F5">
        <w:rPr>
          <w:rFonts w:ascii="Courier New" w:hAnsi="Courier New" w:cs="Courier New"/>
          <w:sz w:val="20"/>
        </w:rPr>
        <w:t>Set-</w:t>
      </w:r>
      <w:proofErr w:type="spellStart"/>
      <w:r w:rsidRPr="00FF48F5">
        <w:rPr>
          <w:rFonts w:ascii="Courier New" w:hAnsi="Courier New" w:cs="Courier New"/>
          <w:sz w:val="20"/>
        </w:rPr>
        <w:t>VMNetworkAdapterVlan</w:t>
      </w:r>
      <w:proofErr w:type="spellEnd"/>
      <w:r w:rsidRPr="00FF48F5">
        <w:rPr>
          <w:rFonts w:ascii="Courier New" w:hAnsi="Courier New" w:cs="Courier New"/>
          <w:sz w:val="20"/>
        </w:rPr>
        <w:t xml:space="preserve"> -</w:t>
      </w:r>
      <w:proofErr w:type="spellStart"/>
      <w:r w:rsidRPr="00FF48F5">
        <w:rPr>
          <w:rFonts w:ascii="Courier New" w:hAnsi="Courier New" w:cs="Courier New"/>
          <w:sz w:val="20"/>
        </w:rPr>
        <w:t>ManagementOS</w:t>
      </w:r>
      <w:proofErr w:type="spellEnd"/>
      <w:r w:rsidRPr="00FF48F5">
        <w:rPr>
          <w:rFonts w:ascii="Courier New" w:hAnsi="Courier New" w:cs="Courier New"/>
          <w:sz w:val="20"/>
        </w:rPr>
        <w:t xml:space="preserve"> -Access -</w:t>
      </w:r>
      <w:proofErr w:type="spellStart"/>
      <w:r w:rsidRPr="00FF48F5">
        <w:rPr>
          <w:rFonts w:ascii="Courier New" w:hAnsi="Courier New" w:cs="Courier New"/>
          <w:sz w:val="20"/>
        </w:rPr>
        <w:t>VlanId</w:t>
      </w:r>
      <w:proofErr w:type="spellEnd"/>
      <w:r>
        <w:rPr>
          <w:rFonts w:ascii="Courier New" w:hAnsi="Courier New" w:cs="Courier New"/>
          <w:sz w:val="20"/>
        </w:rPr>
        <w:t xml:space="preserve"> 101</w:t>
      </w:r>
    </w:p>
    <w:p w14:paraId="6D0E63A5" w14:textId="3A084DF0" w:rsidR="00A31C67" w:rsidRPr="00D92C88" w:rsidRDefault="00A31C67" w:rsidP="00A31C67">
      <w:pPr>
        <w:spacing w:after="120"/>
        <w:ind w:left="720" w:firstLine="720"/>
        <w:rPr>
          <w:rFonts w:ascii="Courier New" w:hAnsi="Courier New" w:cs="Courier New"/>
          <w:sz w:val="20"/>
        </w:rPr>
      </w:pPr>
      <w:r w:rsidRPr="00FF48F5">
        <w:rPr>
          <w:rFonts w:ascii="Courier New" w:hAnsi="Courier New" w:cs="Courier New"/>
          <w:sz w:val="20"/>
        </w:rPr>
        <w:t>-</w:t>
      </w:r>
      <w:proofErr w:type="spellStart"/>
      <w:r w:rsidRPr="00FF48F5">
        <w:rPr>
          <w:rFonts w:ascii="Courier New" w:hAnsi="Courier New" w:cs="Courier New"/>
          <w:sz w:val="20"/>
        </w:rPr>
        <w:t>VMNetworkAdapterName</w:t>
      </w:r>
      <w:proofErr w:type="spellEnd"/>
      <w:r w:rsidRPr="00FF48F5">
        <w:rPr>
          <w:rFonts w:ascii="Courier New" w:hAnsi="Courier New" w:cs="Courier New"/>
          <w:sz w:val="20"/>
        </w:rPr>
        <w:t xml:space="preserve"> SMB0</w:t>
      </w:r>
      <w:r>
        <w:rPr>
          <w:rFonts w:ascii="Courier New" w:hAnsi="Courier New" w:cs="Courier New"/>
          <w:sz w:val="20"/>
        </w:rPr>
        <w:t>1</w:t>
      </w:r>
    </w:p>
    <w:p w14:paraId="4A7B05AF" w14:textId="3E0D8C6D" w:rsidR="00596564" w:rsidRPr="00D92C88" w:rsidRDefault="305A1A0E" w:rsidP="305A1A0E">
      <w:pPr>
        <w:pStyle w:val="Heading2"/>
        <w:rPr>
          <w:bCs/>
          <w:color w:val="auto"/>
        </w:rPr>
      </w:pPr>
      <w:bookmarkStart w:id="50" w:name="_Toc87449357"/>
      <w:r w:rsidRPr="00D92C88">
        <w:rPr>
          <w:bCs/>
          <w:color w:val="auto"/>
        </w:rPr>
        <w:t>Step 5</w:t>
      </w:r>
      <w:r w:rsidR="00283C7D">
        <w:rPr>
          <w:bCs/>
          <w:color w:val="auto"/>
        </w:rPr>
        <w:t>e</w:t>
      </w:r>
      <w:r w:rsidRPr="00D92C88">
        <w:rPr>
          <w:bCs/>
          <w:color w:val="auto"/>
        </w:rPr>
        <w:t>: Test TCP-IP connectivity using the Host vNIC</w:t>
      </w:r>
      <w:bookmarkEnd w:id="50"/>
    </w:p>
    <w:p w14:paraId="6C95F904" w14:textId="77777777" w:rsidR="00907470" w:rsidRPr="00D92C88" w:rsidRDefault="305A1A0E" w:rsidP="008C0C93">
      <w:r w:rsidRPr="00D92C88">
        <w:t xml:space="preserve">Since we removed the </w:t>
      </w:r>
      <w:proofErr w:type="spellStart"/>
      <w:r w:rsidRPr="00D92C88">
        <w:t>pNIC’s</w:t>
      </w:r>
      <w:proofErr w:type="spellEnd"/>
      <w:r w:rsidRPr="00D92C88">
        <w:t xml:space="preserve"> VLAN setting and added the </w:t>
      </w:r>
      <w:proofErr w:type="spellStart"/>
      <w:r w:rsidRPr="00D92C88">
        <w:t>vNIC’s</w:t>
      </w:r>
      <w:proofErr w:type="spellEnd"/>
      <w:r w:rsidRPr="00D92C88">
        <w:t xml:space="preserve"> VLAN setting, we should make sure we can still communicate.</w:t>
      </w:r>
    </w:p>
    <w:p w14:paraId="507F049D" w14:textId="77777777" w:rsidR="00F1140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33E0E61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ComputerName</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192.168.1.5</w:t>
      </w:r>
    </w:p>
    <w:p w14:paraId="55E8894D"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192.168.1.5</w:t>
      </w:r>
    </w:p>
    <w:p w14:paraId="54E8339A"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GuestRdma</w:t>
      </w:r>
      <w:proofErr w:type="spellEnd"/>
      <w:r w:rsidRPr="00D92C88">
        <w:rPr>
          <w:rFonts w:ascii="Courier New" w:hAnsi="Courier New" w:cs="Courier New"/>
          <w:sz w:val="18"/>
          <w:szCs w:val="18"/>
        </w:rPr>
        <w:t>)</w:t>
      </w:r>
    </w:p>
    <w:p w14:paraId="6B10729C"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192.168.1.3</w:t>
      </w:r>
    </w:p>
    <w:p w14:paraId="7109B870" w14:textId="77777777" w:rsidR="00AC7CD0"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1CF5A4F0" w14:textId="77777777" w:rsidR="00AC7CD0" w:rsidRPr="00D92C88" w:rsidRDefault="305A1A0E"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proofErr w:type="gramStart"/>
      <w:r w:rsidRPr="00D92C88">
        <w:rPr>
          <w:rFonts w:ascii="Courier New" w:hAnsi="Courier New" w:cs="Courier New"/>
          <w:sz w:val="18"/>
          <w:szCs w:val="18"/>
        </w:rPr>
        <w:t>) :</w:t>
      </w:r>
      <w:proofErr w:type="gramEnd"/>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16C55598" w14:textId="0A368996" w:rsidR="00EA5E47" w:rsidRPr="00D92C88" w:rsidRDefault="305A1A0E" w:rsidP="00EA5E47">
      <w:r w:rsidRPr="00D92C88">
        <w:t>Observe the result to make sure that “</w:t>
      </w:r>
      <w:proofErr w:type="spellStart"/>
      <w:r w:rsidRPr="00D92C88">
        <w:t>PingSucceeded</w:t>
      </w:r>
      <w:proofErr w:type="spellEnd"/>
      <w:r w:rsidRPr="00D92C88">
        <w:t>” shows “True”</w:t>
      </w:r>
      <w:proofErr w:type="gramStart"/>
      <w:r w:rsidRPr="00D92C88">
        <w:t xml:space="preserve">.  </w:t>
      </w:r>
      <w:proofErr w:type="gramEnd"/>
      <w:r w:rsidRPr="00D92C88">
        <w:t xml:space="preserve">If it doesn’t show “True”, check the VLAN settings of the pNIC and the vNIC to make sure they were administered correctly (pNIC should have no VLAN set, vNIC should be set to 101). </w:t>
      </w:r>
    </w:p>
    <w:p w14:paraId="2B7169DC" w14:textId="77777777" w:rsidR="00F41C4E" w:rsidRPr="00D92C88" w:rsidRDefault="305A1A0E" w:rsidP="007D6E0F">
      <w:pPr>
        <w:spacing w:after="120"/>
        <w:rPr>
          <w:rFonts w:ascii="Courier New" w:hAnsi="Courier New" w:cs="Courier New"/>
          <w:sz w:val="20"/>
          <w:szCs w:val="20"/>
        </w:rPr>
      </w:pPr>
      <w:r w:rsidRPr="00D92C88">
        <w:rPr>
          <w:rFonts w:ascii="Courier New" w:hAnsi="Courier New" w:cs="Courier New"/>
          <w:sz w:val="20"/>
          <w:szCs w:val="20"/>
        </w:rPr>
        <w:t xml:space="preserve">  PS C:\test&gt; Get-</w:t>
      </w:r>
      <w:proofErr w:type="spellStart"/>
      <w:r w:rsidRPr="00D92C88">
        <w:rPr>
          <w:rFonts w:ascii="Courier New" w:hAnsi="Courier New" w:cs="Courier New"/>
          <w:sz w:val="20"/>
          <w:szCs w:val="20"/>
        </w:rPr>
        <w:t>NetAdapterAdvancedProperty</w:t>
      </w:r>
      <w:proofErr w:type="spellEnd"/>
      <w:r w:rsidRPr="00D92C88">
        <w:rPr>
          <w:rFonts w:ascii="Courier New" w:hAnsi="Courier New" w:cs="Courier New"/>
          <w:sz w:val="20"/>
          <w:szCs w:val="20"/>
        </w:rPr>
        <w:t xml:space="preserve"> NIC1 |ft VLANID</w:t>
      </w:r>
    </w:p>
    <w:p w14:paraId="705222F7" w14:textId="77777777" w:rsidR="00F41C4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VLANID</w:t>
      </w:r>
    </w:p>
    <w:p w14:paraId="1A144C67" w14:textId="77777777" w:rsidR="005F6D10"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w:t>
      </w:r>
    </w:p>
    <w:p w14:paraId="17C3C9D6" w14:textId="13FB3F50" w:rsidR="00E150F2"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highlight w:val="yellow"/>
        </w:rPr>
        <w:t>(</w:t>
      </w:r>
      <w:proofErr w:type="gramStart"/>
      <w:r w:rsidRPr="00D92C88">
        <w:rPr>
          <w:rFonts w:ascii="Courier New" w:hAnsi="Courier New" w:cs="Courier New"/>
          <w:i/>
          <w:iCs/>
          <w:sz w:val="18"/>
          <w:szCs w:val="18"/>
          <w:highlight w:val="yellow"/>
        </w:rPr>
        <w:t>blank</w:t>
      </w:r>
      <w:proofErr w:type="gramEnd"/>
      <w:r w:rsidRPr="00D92C88">
        <w:rPr>
          <w:rFonts w:ascii="Courier New" w:hAnsi="Courier New" w:cs="Courier New"/>
          <w:i/>
          <w:iCs/>
          <w:sz w:val="18"/>
          <w:szCs w:val="18"/>
          <w:highlight w:val="yellow"/>
        </w:rPr>
        <w:t xml:space="preserve"> line)</w:t>
      </w:r>
    </w:p>
    <w:p w14:paraId="4D22D5FB" w14:textId="77777777" w:rsidR="00F41C4E" w:rsidRPr="00D92C88" w:rsidRDefault="00F41C4E" w:rsidP="00F41C4E">
      <w:pPr>
        <w:spacing w:after="0"/>
        <w:ind w:left="360"/>
        <w:rPr>
          <w:rFonts w:ascii="Courier New" w:hAnsi="Courier New" w:cs="Courier New"/>
          <w:sz w:val="18"/>
          <w:szCs w:val="18"/>
        </w:rPr>
      </w:pPr>
    </w:p>
    <w:p w14:paraId="1E520359" w14:textId="77777777" w:rsidR="007D6E0F" w:rsidRPr="007D6E0F" w:rsidRDefault="305A1A0E" w:rsidP="007D6E0F">
      <w:pPr>
        <w:spacing w:after="120"/>
        <w:rPr>
          <w:rFonts w:ascii="Courier New" w:hAnsi="Courier New" w:cs="Courier New"/>
          <w:sz w:val="20"/>
          <w:szCs w:val="20"/>
        </w:rPr>
      </w:pPr>
      <w:r w:rsidRPr="007D6E0F">
        <w:rPr>
          <w:rFonts w:ascii="Courier New" w:hAnsi="Courier New" w:cs="Courier New"/>
          <w:sz w:val="20"/>
          <w:szCs w:val="20"/>
        </w:rPr>
        <w:t xml:space="preserve">  </w:t>
      </w:r>
      <w:r w:rsidR="007D6E0F" w:rsidRPr="007D6E0F">
        <w:rPr>
          <w:rFonts w:ascii="Courier New" w:hAnsi="Courier New" w:cs="Courier New"/>
          <w:sz w:val="20"/>
          <w:szCs w:val="20"/>
        </w:rPr>
        <w:t>PS C:\Users\Administrator&gt; Get-</w:t>
      </w:r>
      <w:proofErr w:type="spellStart"/>
      <w:r w:rsidR="007D6E0F" w:rsidRPr="007D6E0F">
        <w:rPr>
          <w:rFonts w:ascii="Courier New" w:hAnsi="Courier New" w:cs="Courier New"/>
          <w:sz w:val="20"/>
          <w:szCs w:val="20"/>
        </w:rPr>
        <w:t>VMNetworkAdapterVlan</w:t>
      </w:r>
      <w:proofErr w:type="spellEnd"/>
      <w:r w:rsidR="007D6E0F" w:rsidRPr="007D6E0F">
        <w:rPr>
          <w:rFonts w:ascii="Courier New" w:hAnsi="Courier New" w:cs="Courier New"/>
          <w:sz w:val="20"/>
          <w:szCs w:val="20"/>
        </w:rPr>
        <w:t xml:space="preserve"> -</w:t>
      </w:r>
      <w:proofErr w:type="spellStart"/>
      <w:r w:rsidR="007D6E0F" w:rsidRPr="007D6E0F">
        <w:rPr>
          <w:rFonts w:ascii="Courier New" w:hAnsi="Courier New" w:cs="Courier New"/>
          <w:sz w:val="20"/>
          <w:szCs w:val="20"/>
        </w:rPr>
        <w:t>ManagementOS</w:t>
      </w:r>
      <w:proofErr w:type="spellEnd"/>
      <w:r w:rsidR="007D6E0F" w:rsidRPr="007D6E0F">
        <w:rPr>
          <w:rFonts w:ascii="Courier New" w:hAnsi="Courier New" w:cs="Courier New"/>
          <w:sz w:val="20"/>
          <w:szCs w:val="20"/>
        </w:rPr>
        <w:t xml:space="preserve">                                                       </w:t>
      </w:r>
    </w:p>
    <w:p w14:paraId="4B5734BD" w14:textId="77777777" w:rsidR="007D6E0F" w:rsidRPr="007D6E0F" w:rsidRDefault="007D6E0F" w:rsidP="007D6E0F">
      <w:pPr>
        <w:spacing w:after="0"/>
        <w:ind w:left="720"/>
        <w:rPr>
          <w:rFonts w:ascii="Courier New" w:hAnsi="Courier New" w:cs="Courier New"/>
          <w:sz w:val="18"/>
          <w:szCs w:val="18"/>
        </w:rPr>
      </w:pPr>
      <w:proofErr w:type="spellStart"/>
      <w:r w:rsidRPr="007D6E0F">
        <w:rPr>
          <w:rFonts w:ascii="Courier New" w:hAnsi="Courier New" w:cs="Courier New"/>
          <w:sz w:val="18"/>
          <w:szCs w:val="18"/>
        </w:rPr>
        <w:t>VMName</w:t>
      </w:r>
      <w:proofErr w:type="spellEnd"/>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VMNetworkAdapterName</w:t>
      </w:r>
      <w:proofErr w:type="spellEnd"/>
      <w:r w:rsidRPr="007D6E0F">
        <w:rPr>
          <w:rFonts w:ascii="Courier New" w:hAnsi="Courier New" w:cs="Courier New"/>
          <w:sz w:val="18"/>
          <w:szCs w:val="18"/>
        </w:rPr>
        <w:t xml:space="preserve"> Mode     </w:t>
      </w:r>
      <w:proofErr w:type="spellStart"/>
      <w:r w:rsidRPr="007D6E0F">
        <w:rPr>
          <w:rFonts w:ascii="Courier New" w:hAnsi="Courier New" w:cs="Courier New"/>
          <w:sz w:val="18"/>
          <w:szCs w:val="18"/>
        </w:rPr>
        <w:t>VlanList</w:t>
      </w:r>
      <w:proofErr w:type="spellEnd"/>
    </w:p>
    <w:p w14:paraId="6B8F1478" w14:textId="77777777"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 ----     --------</w:t>
      </w:r>
    </w:p>
    <w:p w14:paraId="6B112951" w14:textId="1D5A2785" w:rsidR="007D6E0F" w:rsidRPr="007D6E0F" w:rsidRDefault="007D6E0F" w:rsidP="007D6E0F">
      <w:pPr>
        <w:spacing w:after="0"/>
        <w:ind w:left="720"/>
        <w:rPr>
          <w:rFonts w:ascii="Courier New" w:hAnsi="Courier New" w:cs="Courier New"/>
          <w:sz w:val="18"/>
          <w:szCs w:val="18"/>
        </w:rPr>
      </w:pPr>
      <w:r w:rsidRPr="007D6E0F">
        <w:rPr>
          <w:rFonts w:ascii="Courier New" w:hAnsi="Courier New" w:cs="Courier New"/>
          <w:sz w:val="18"/>
          <w:szCs w:val="18"/>
        </w:rPr>
        <w:t xml:space="preserve">       </w:t>
      </w:r>
      <w:proofErr w:type="spellStart"/>
      <w:r w:rsidRPr="007D6E0F">
        <w:rPr>
          <w:rFonts w:ascii="Courier New" w:hAnsi="Courier New" w:cs="Courier New"/>
          <w:sz w:val="18"/>
          <w:szCs w:val="18"/>
        </w:rPr>
        <w:t>Mgmt</w:t>
      </w:r>
      <w:proofErr w:type="spellEnd"/>
      <w:r w:rsidRPr="007D6E0F">
        <w:rPr>
          <w:rFonts w:ascii="Courier New" w:hAnsi="Courier New" w:cs="Courier New"/>
          <w:sz w:val="18"/>
          <w:szCs w:val="18"/>
        </w:rPr>
        <w:t xml:space="preserve">                 Untagged</w:t>
      </w:r>
    </w:p>
    <w:p w14:paraId="3C351EB2" w14:textId="5ABF5BAD" w:rsidR="007D6E0F" w:rsidRPr="007D6E0F" w:rsidRDefault="007D6E0F" w:rsidP="007D6E0F">
      <w:pPr>
        <w:spacing w:after="120"/>
        <w:ind w:left="720"/>
        <w:rPr>
          <w:rFonts w:ascii="Courier New" w:hAnsi="Courier New" w:cs="Courier New"/>
          <w:sz w:val="18"/>
          <w:szCs w:val="18"/>
        </w:rPr>
      </w:pPr>
      <w:r w:rsidRPr="007D6E0F">
        <w:rPr>
          <w:rFonts w:ascii="Courier New" w:hAnsi="Courier New" w:cs="Courier New"/>
          <w:sz w:val="18"/>
          <w:szCs w:val="18"/>
        </w:rPr>
        <w:t xml:space="preserve">       </w:t>
      </w:r>
      <w:r w:rsidRPr="007D6E0F">
        <w:rPr>
          <w:rFonts w:ascii="Courier New" w:hAnsi="Courier New" w:cs="Courier New"/>
          <w:sz w:val="18"/>
          <w:szCs w:val="18"/>
          <w:highlight w:val="yellow"/>
        </w:rPr>
        <w:t>SMB01</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Access</w:t>
      </w:r>
      <w:r w:rsidRPr="007D6E0F">
        <w:rPr>
          <w:rFonts w:ascii="Courier New" w:hAnsi="Courier New" w:cs="Courier New"/>
          <w:sz w:val="18"/>
          <w:szCs w:val="18"/>
        </w:rPr>
        <w:t xml:space="preserve">   </w:t>
      </w:r>
      <w:r w:rsidRPr="007D6E0F">
        <w:rPr>
          <w:rFonts w:ascii="Courier New" w:hAnsi="Courier New" w:cs="Courier New"/>
          <w:sz w:val="18"/>
          <w:szCs w:val="18"/>
          <w:highlight w:val="yellow"/>
        </w:rPr>
        <w:t>101</w:t>
      </w:r>
    </w:p>
    <w:p w14:paraId="58F46F7B" w14:textId="323E9094" w:rsidR="005F4B8E" w:rsidRPr="00D92C88" w:rsidRDefault="305A1A0E" w:rsidP="305A1A0E">
      <w:pPr>
        <w:pStyle w:val="Heading2"/>
        <w:rPr>
          <w:bCs/>
          <w:color w:val="auto"/>
        </w:rPr>
      </w:pPr>
      <w:bookmarkStart w:id="51" w:name="_Toc87449358"/>
      <w:r w:rsidRPr="00D92C88">
        <w:rPr>
          <w:bCs/>
          <w:color w:val="auto"/>
        </w:rPr>
        <w:t xml:space="preserve">Step 5e: </w:t>
      </w:r>
      <w:r w:rsidR="005A2742" w:rsidRPr="00D92C88">
        <w:rPr>
          <w:bCs/>
          <w:color w:val="auto"/>
        </w:rPr>
        <w:t xml:space="preserve">Enable </w:t>
      </w:r>
      <w:proofErr w:type="spellStart"/>
      <w:r w:rsidR="005A2742" w:rsidRPr="00D92C88">
        <w:rPr>
          <w:bCs/>
          <w:color w:val="auto"/>
        </w:rPr>
        <w:t>IeeePriorityTag</w:t>
      </w:r>
      <w:proofErr w:type="spellEnd"/>
      <w:r w:rsidR="005A2742" w:rsidRPr="00D92C88">
        <w:rPr>
          <w:bCs/>
          <w:color w:val="auto"/>
        </w:rPr>
        <w:t xml:space="preserve"> on the host </w:t>
      </w:r>
      <w:proofErr w:type="spellStart"/>
      <w:r w:rsidR="005A2742" w:rsidRPr="00D92C88">
        <w:rPr>
          <w:bCs/>
          <w:color w:val="auto"/>
        </w:rPr>
        <w:t>vNICs</w:t>
      </w:r>
      <w:bookmarkEnd w:id="51"/>
      <w:proofErr w:type="spellEnd"/>
    </w:p>
    <w:p w14:paraId="37BAF912" w14:textId="68C60714" w:rsidR="005A2742" w:rsidRPr="00D92C88" w:rsidRDefault="005A2742" w:rsidP="005A2742">
      <w:r w:rsidRPr="00D92C88">
        <w:t xml:space="preserve">The </w:t>
      </w:r>
      <w:proofErr w:type="spellStart"/>
      <w:r w:rsidRPr="00D92C88">
        <w:t>AllowIeeePriorityTag</w:t>
      </w:r>
      <w:proofErr w:type="spellEnd"/>
      <w:r w:rsidRPr="00D92C88">
        <w:t xml:space="preserve"> is off by default for </w:t>
      </w:r>
      <w:r w:rsidRPr="00D92C88">
        <w:rPr>
          <w:u w:val="single"/>
        </w:rPr>
        <w:t>all</w:t>
      </w:r>
      <w:r w:rsidRPr="00D92C88">
        <w:t xml:space="preserve"> vNIC types (both host </w:t>
      </w:r>
      <w:proofErr w:type="spellStart"/>
      <w:r w:rsidRPr="00D92C88">
        <w:t>vNICs</w:t>
      </w:r>
      <w:proofErr w:type="spellEnd"/>
      <w:r w:rsidRPr="00D92C88">
        <w:t xml:space="preserve"> &amp; </w:t>
      </w:r>
      <w:proofErr w:type="spellStart"/>
      <w:r w:rsidRPr="00D92C88">
        <w:t>vmNICs</w:t>
      </w:r>
      <w:proofErr w:type="spellEnd"/>
      <w:r w:rsidRPr="00D92C88">
        <w:t>)</w:t>
      </w:r>
      <w:proofErr w:type="gramStart"/>
      <w:r w:rsidRPr="00D92C88">
        <w:t>.</w:t>
      </w:r>
      <w:r w:rsidR="00967CBB" w:rsidRPr="00D92C88">
        <w:t xml:space="preserve">  </w:t>
      </w:r>
      <w:proofErr w:type="gramEnd"/>
      <w:r w:rsidR="00967CBB" w:rsidRPr="00D92C88">
        <w:t>T</w:t>
      </w:r>
      <w:r w:rsidRPr="00D92C88">
        <w:t xml:space="preserve">his setting, however, only matters for traffic that flows through the </w:t>
      </w:r>
      <w:proofErr w:type="spellStart"/>
      <w:r w:rsidRPr="00D92C88">
        <w:t>vswitch</w:t>
      </w:r>
      <w:proofErr w:type="spellEnd"/>
      <w:proofErr w:type="gramStart"/>
      <w:r w:rsidRPr="00D92C88">
        <w:t xml:space="preserve">.  </w:t>
      </w:r>
      <w:proofErr w:type="gramEnd"/>
      <w:r w:rsidRPr="00D92C88">
        <w:t xml:space="preserve">The </w:t>
      </w:r>
      <w:proofErr w:type="spellStart"/>
      <w:r w:rsidRPr="00D92C88">
        <w:t>vswitch</w:t>
      </w:r>
      <w:proofErr w:type="spellEnd"/>
      <w:r w:rsidRPr="00D92C88">
        <w:t xml:space="preserve"> uses this flag to determine whether it should preserve or zero-out the 802.1p priority value in each packet that it sees.</w:t>
      </w:r>
    </w:p>
    <w:p w14:paraId="7B92D8BE" w14:textId="23A73DCA" w:rsidR="005A2742" w:rsidRPr="00D92C88" w:rsidRDefault="005A2742" w:rsidP="005A2742">
      <w:pPr>
        <w:pStyle w:val="NoSpacing"/>
      </w:pPr>
      <w:r w:rsidRPr="00D92C88">
        <w:t>Traffic</w:t>
      </w:r>
      <w:r w:rsidR="00967CBB" w:rsidRPr="00D92C88">
        <w:t xml:space="preserve"> </w:t>
      </w:r>
      <w:r w:rsidRPr="00D92C88">
        <w:t xml:space="preserve">that </w:t>
      </w:r>
      <w:r w:rsidR="00967CBB" w:rsidRPr="00D92C88">
        <w:t>is</w:t>
      </w:r>
      <w:r w:rsidRPr="00D92C88">
        <w:t xml:space="preserve"> </w:t>
      </w:r>
      <w:r w:rsidRPr="00B45ABD">
        <w:rPr>
          <w:b/>
          <w:u w:val="single"/>
        </w:rPr>
        <w:t>not</w:t>
      </w:r>
      <w:r w:rsidRPr="00D92C88">
        <w:t xml:space="preserve"> affected by this flag would be:</w:t>
      </w:r>
    </w:p>
    <w:p w14:paraId="4B91F3A0" w14:textId="10ECF338" w:rsidR="005A2742" w:rsidRPr="00D92C88" w:rsidRDefault="005A2742" w:rsidP="005A2742">
      <w:pPr>
        <w:numPr>
          <w:ilvl w:val="0"/>
          <w:numId w:val="35"/>
        </w:numPr>
        <w:spacing w:after="0" w:line="240" w:lineRule="auto"/>
        <w:ind w:left="1080"/>
      </w:pPr>
      <w:r w:rsidRPr="00D92C88">
        <w:t xml:space="preserve">Host </w:t>
      </w:r>
      <w:proofErr w:type="spellStart"/>
      <w:r w:rsidRPr="00D92C88">
        <w:t>vNIC’s</w:t>
      </w:r>
      <w:proofErr w:type="spellEnd"/>
      <w:r w:rsidRPr="00D92C88">
        <w:t xml:space="preserve"> RDMA traffic</w:t>
      </w:r>
      <w:proofErr w:type="gramStart"/>
      <w:r w:rsidRPr="00D92C88">
        <w:t xml:space="preserve">.  </w:t>
      </w:r>
      <w:proofErr w:type="gramEnd"/>
      <w:r w:rsidRPr="00D92C88">
        <w:t xml:space="preserve">This traffic bypasses the </w:t>
      </w:r>
      <w:proofErr w:type="spellStart"/>
      <w:r w:rsidRPr="00D92C88">
        <w:t>vswitch</w:t>
      </w:r>
      <w:proofErr w:type="spellEnd"/>
      <w:r w:rsidRPr="00D92C88">
        <w:t>, and go directly to the NIC</w:t>
      </w:r>
    </w:p>
    <w:p w14:paraId="5A643ADB" w14:textId="6C8E44A4" w:rsidR="005A2742" w:rsidRPr="00D92C88" w:rsidRDefault="005A2742" w:rsidP="005A2742">
      <w:pPr>
        <w:numPr>
          <w:ilvl w:val="0"/>
          <w:numId w:val="35"/>
        </w:numPr>
        <w:spacing w:after="0" w:line="240" w:lineRule="auto"/>
        <w:ind w:left="1080"/>
      </w:pPr>
      <w:r w:rsidRPr="00D92C88">
        <w:t>Traffic from IOV VMs</w:t>
      </w:r>
      <w:proofErr w:type="gramStart"/>
      <w:r w:rsidRPr="00D92C88">
        <w:t xml:space="preserve">.  </w:t>
      </w:r>
      <w:proofErr w:type="gramEnd"/>
      <w:r w:rsidRPr="00D92C88">
        <w:t>This traffic goes directly to the NIC, via the IOV vPort</w:t>
      </w:r>
    </w:p>
    <w:p w14:paraId="6501CB9B" w14:textId="46CF7648" w:rsidR="005A2742" w:rsidRPr="00D92C88" w:rsidRDefault="005A2742" w:rsidP="00B45ABD">
      <w:pPr>
        <w:spacing w:before="120" w:after="0" w:line="240" w:lineRule="auto"/>
      </w:pPr>
      <w:r w:rsidRPr="00D92C88">
        <w:t xml:space="preserve">Therefore, we recommend these settings </w:t>
      </w:r>
      <w:r w:rsidR="00967CBB" w:rsidRPr="00D92C88">
        <w:t>to ensure that cluster heartbeat traffic priority tags are preserved</w:t>
      </w:r>
      <w:r w:rsidR="007D6E0F">
        <w:t xml:space="preserve"> as follows:</w:t>
      </w:r>
    </w:p>
    <w:p w14:paraId="45C7492F" w14:textId="7D13A4A7" w:rsidR="00967CBB" w:rsidRPr="00D92C88" w:rsidRDefault="00967CBB" w:rsidP="007D6E0F">
      <w:pPr>
        <w:spacing w:before="12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-Name SMB1 -</w:t>
      </w:r>
      <w:proofErr w:type="spellStart"/>
      <w:r w:rsidRPr="00D92C88">
        <w:rPr>
          <w:rFonts w:ascii="Courier New" w:hAnsi="Courier New" w:cs="Courier New"/>
          <w:sz w:val="20"/>
          <w:szCs w:val="20"/>
        </w:rPr>
        <w:t>IeeePriorityTag</w:t>
      </w:r>
      <w:proofErr w:type="spellEnd"/>
      <w:r w:rsidRPr="00D92C88">
        <w:rPr>
          <w:rFonts w:ascii="Courier New" w:hAnsi="Courier New" w:cs="Courier New"/>
          <w:sz w:val="20"/>
          <w:szCs w:val="20"/>
        </w:rPr>
        <w:t xml:space="preserve"> on</w:t>
      </w:r>
    </w:p>
    <w:p w14:paraId="3EE0499B" w14:textId="022DF5F1" w:rsidR="005A2742" w:rsidRPr="00D92C88" w:rsidRDefault="005A2742" w:rsidP="001E4E00">
      <w:pPr>
        <w:pStyle w:val="Heading2"/>
        <w:rPr>
          <w:bCs/>
          <w:color w:val="auto"/>
        </w:rPr>
      </w:pPr>
      <w:bookmarkStart w:id="52" w:name="_Toc87449359"/>
      <w:r w:rsidRPr="00D92C88">
        <w:rPr>
          <w:bCs/>
          <w:color w:val="auto"/>
        </w:rPr>
        <w:t>Step 5f: Test RDMA connectivity using the Host vNIC</w:t>
      </w:r>
      <w:bookmarkEnd w:id="52"/>
    </w:p>
    <w:p w14:paraId="34659BC0" w14:textId="77777777" w:rsidR="005F4B8E" w:rsidRPr="00D92C88" w:rsidRDefault="305A1A0E" w:rsidP="00D25868">
      <w:r w:rsidRPr="00D92C88">
        <w:t>If you check the Host vNIC now to see if it is configured for RDMA, the answer will probably be False</w:t>
      </w:r>
      <w:proofErr w:type="gramStart"/>
      <w:r w:rsidRPr="00D92C88">
        <w:t xml:space="preserve">.  </w:t>
      </w:r>
      <w:proofErr w:type="gramEnd"/>
      <w:r w:rsidRPr="00D92C88">
        <w:t>I.e.,</w:t>
      </w:r>
    </w:p>
    <w:p w14:paraId="3914D4F7" w14:textId="77777777" w:rsidR="00DE5CDB"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SMB1</w:t>
      </w:r>
    </w:p>
    <w:p w14:paraId="6F3AD4C1" w14:textId="77777777" w:rsidR="000E66F5" w:rsidRPr="00D92C88" w:rsidRDefault="305A1A0E" w:rsidP="00D25868">
      <w:r w:rsidRPr="00D92C88">
        <w:t>should return something like:</w:t>
      </w:r>
    </w:p>
    <w:p w14:paraId="3F00E5D3"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Enabled</w:t>
      </w:r>
    </w:p>
    <w:p w14:paraId="207DB748" w14:textId="77777777" w:rsidR="001106C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             -------</w:t>
      </w:r>
    </w:p>
    <w:p w14:paraId="11ED00A7" w14:textId="77777777" w:rsidR="000E66F5"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False</w:t>
      </w:r>
    </w:p>
    <w:p w14:paraId="4C3EC2AF" w14:textId="77777777" w:rsidR="000E66F5" w:rsidRPr="00D92C88" w:rsidRDefault="305A1A0E" w:rsidP="00D25868">
      <w:r w:rsidRPr="00D92C88">
        <w:lastRenderedPageBreak/>
        <w:t>To enable the vNIC for RDMA operation, enable RDMA:</w:t>
      </w:r>
    </w:p>
    <w:p w14:paraId="1EBFA05F" w14:textId="77777777" w:rsidR="00FF1DC8"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Enable-</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*SMB1*</w:t>
      </w:r>
    </w:p>
    <w:p w14:paraId="38782C76" w14:textId="77777777" w:rsidR="00FF1DC8" w:rsidRPr="00D92C88" w:rsidRDefault="305A1A0E" w:rsidP="00D25868">
      <w:r w:rsidRPr="00D92C88">
        <w:t>Check the result by running the Get-</w:t>
      </w:r>
      <w:proofErr w:type="spellStart"/>
      <w:r w:rsidRPr="00D92C88">
        <w:t>NetAdapterRdma</w:t>
      </w:r>
      <w:proofErr w:type="spellEnd"/>
      <w:r w:rsidRPr="00D92C88">
        <w:t xml:space="preserve"> cmdlet again:</w:t>
      </w:r>
    </w:p>
    <w:p w14:paraId="754E7D6F" w14:textId="77777777" w:rsidR="003B357C"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*SMB1*</w:t>
      </w:r>
    </w:p>
    <w:p w14:paraId="5F2F11F8" w14:textId="77777777" w:rsidR="003B357C" w:rsidRPr="00D92C88" w:rsidRDefault="305A1A0E" w:rsidP="003B357C">
      <w:r w:rsidRPr="00D92C88">
        <w:t>should now return:</w:t>
      </w:r>
    </w:p>
    <w:p w14:paraId="2BD140AB"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Enabled</w:t>
      </w:r>
    </w:p>
    <w:p w14:paraId="15AAB757" w14:textId="77777777" w:rsidR="003B357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w:t>
      </w:r>
    </w:p>
    <w:p w14:paraId="51484891" w14:textId="77777777" w:rsidR="003B357C"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True</w:t>
      </w:r>
    </w:p>
    <w:p w14:paraId="5D14B2D9" w14:textId="77777777" w:rsidR="003B357C" w:rsidRPr="00D92C88" w:rsidRDefault="305A1A0E" w:rsidP="00D25868">
      <w:r w:rsidRPr="00D92C88">
        <w:t>Now we can test the vNIC to see if RDMA is working with Host B.</w:t>
      </w:r>
    </w:p>
    <w:p w14:paraId="7E1E164E" w14:textId="77777777" w:rsidR="00FE2C28" w:rsidRPr="00D92C88" w:rsidRDefault="305A1A0E" w:rsidP="00D25868">
      <w:r w:rsidRPr="00D92C88">
        <w:t xml:space="preserve">Get the </w:t>
      </w:r>
      <w:proofErr w:type="spellStart"/>
      <w:r w:rsidRPr="00D92C88">
        <w:t>ifIndex</w:t>
      </w:r>
      <w:proofErr w:type="spellEnd"/>
      <w:r w:rsidRPr="00D92C88">
        <w:t xml:space="preserve"> of the vNIC:</w:t>
      </w:r>
    </w:p>
    <w:p w14:paraId="634AA89E" w14:textId="77777777" w:rsidR="00113BA1"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Get-NetAdapter </w:t>
      </w:r>
    </w:p>
    <w:p w14:paraId="4233A006" w14:textId="77777777" w:rsidR="00113BA1" w:rsidRPr="00D92C88" w:rsidRDefault="305A1A0E" w:rsidP="00113BA1">
      <w:r w:rsidRPr="00D92C88">
        <w:t>should return something like we saw in step 6c:</w:t>
      </w:r>
    </w:p>
    <w:p w14:paraId="518ECBDD"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w:t>
      </w:r>
      <w:proofErr w:type="spellStart"/>
      <w:r w:rsidRPr="00D92C88">
        <w:rPr>
          <w:rFonts w:ascii="Courier New" w:hAnsi="Courier New" w:cs="Courier New"/>
          <w:sz w:val="18"/>
          <w:szCs w:val="18"/>
        </w:rPr>
        <w:t>InterfaceDescription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p>
    <w:p w14:paraId="6E2FB446" w14:textId="77777777" w:rsidR="0080077A"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3723DD36" w14:textId="77777777" w:rsidR="0080077A"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SMB1 Hyper-V Virtual Ethernet Adapter       </w:t>
      </w:r>
      <w:r w:rsidRPr="00D92C88">
        <w:rPr>
          <w:rFonts w:ascii="Courier New" w:hAnsi="Courier New" w:cs="Courier New"/>
          <w:sz w:val="18"/>
          <w:szCs w:val="18"/>
          <w:highlight w:val="yellow"/>
        </w:rPr>
        <w:t>27</w:t>
      </w:r>
      <w:r w:rsidRPr="00D92C88">
        <w:rPr>
          <w:rFonts w:ascii="Courier New" w:hAnsi="Courier New" w:cs="Courier New"/>
          <w:sz w:val="18"/>
          <w:szCs w:val="18"/>
        </w:rPr>
        <w:t xml:space="preserve"> Up     E4-1D-2D-07-40-71   40 Gbps</w:t>
      </w:r>
    </w:p>
    <w:p w14:paraId="75EA3D27" w14:textId="77777777" w:rsidR="002C7990" w:rsidRPr="00D92C88" w:rsidRDefault="305A1A0E" w:rsidP="00D25868">
      <w:r w:rsidRPr="00D92C88">
        <w:t xml:space="preserve">We know the Host B NIC is configured with IPv4Address 192.168.1.5.  </w:t>
      </w:r>
    </w:p>
    <w:p w14:paraId="3638E785" w14:textId="77777777" w:rsidR="00113BA1" w:rsidRPr="00D92C88" w:rsidRDefault="305A1A0E" w:rsidP="00D25868">
      <w:r w:rsidRPr="00D92C88">
        <w:t xml:space="preserve">If we are running with RoCE as the RDMA </w:t>
      </w:r>
      <w:proofErr w:type="gramStart"/>
      <w:r w:rsidRPr="00D92C88">
        <w:t>protocol,  we</w:t>
      </w:r>
      <w:proofErr w:type="gramEnd"/>
      <w:r w:rsidRPr="00D92C88">
        <w:t xml:space="preserve"> run:</w:t>
      </w:r>
    </w:p>
    <w:p w14:paraId="4016B7F3" w14:textId="77777777" w:rsidR="009D7C53"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$true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29BCEED" w14:textId="77777777" w:rsidR="00F30FB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6E5E3848" w14:textId="77777777" w:rsidR="00F30FB5" w:rsidRPr="00D92C88" w:rsidRDefault="305A1A0E" w:rsidP="00D25868">
      <w:r w:rsidRPr="00D92C88">
        <w:t xml:space="preserve">If all the configuration was </w:t>
      </w:r>
      <w:proofErr w:type="gramStart"/>
      <w:r w:rsidRPr="00D92C88">
        <w:t>correct</w:t>
      </w:r>
      <w:proofErr w:type="gramEnd"/>
      <w:r w:rsidRPr="00D92C88">
        <w:t xml:space="preserve"> we should see:</w:t>
      </w:r>
    </w:p>
    <w:p w14:paraId="2FA2085C" w14:textId="77777777" w:rsidR="006B7D01" w:rsidRPr="00D92C88" w:rsidRDefault="305A1A0E"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PathToDiskspd</w:t>
      </w:r>
      <w:proofErr w:type="spellEnd"/>
      <w:r w:rsidRPr="00D92C88">
        <w:rPr>
          <w:rFonts w:ascii="Courier New" w:hAnsi="Courier New" w:cs="Courier New"/>
          <w:sz w:val="18"/>
          <w:szCs w:val="18"/>
        </w:rPr>
        <w:t xml:space="preserve"> C:\TEST\Diskspd-v2.0.17\amd64fre\</w:t>
      </w:r>
    </w:p>
    <w:p w14:paraId="762781F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4B1EB0C"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The adapter </w:t>
      </w:r>
      <w:proofErr w:type="spellStart"/>
      <w:r w:rsidRPr="00D92C88">
        <w:rPr>
          <w:rFonts w:ascii="Courier New" w:hAnsi="Courier New" w:cs="Courier New"/>
          <w:sz w:val="18"/>
          <w:szCs w:val="18"/>
        </w:rPr>
        <w:t>vEthernet</w:t>
      </w:r>
      <w:proofErr w:type="spellEnd"/>
      <w:r w:rsidRPr="00D92C88">
        <w:rPr>
          <w:rFonts w:ascii="Courier New" w:hAnsi="Courier New" w:cs="Courier New"/>
          <w:sz w:val="18"/>
          <w:szCs w:val="18"/>
        </w:rPr>
        <w:t xml:space="preserve"> (RTEST) is a virtual adapter</w:t>
      </w:r>
    </w:p>
    <w:p w14:paraId="1893113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5D07328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vSwitch: RTEST</w:t>
      </w:r>
    </w:p>
    <w:p w14:paraId="7829776B"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M1</w:t>
      </w:r>
    </w:p>
    <w:p w14:paraId="69D74E0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Underlying adapter is RoCE. Checking if QoS/DCB/PFC is configured on each physical adapter(s)</w:t>
      </w:r>
    </w:p>
    <w:p w14:paraId="03D9AD61"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QoS/DCB/PFC configuration is correct.</w:t>
      </w:r>
    </w:p>
    <w:p w14:paraId="50DD0A4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4ADF12F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AE66B49"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4AEB127"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now for. Traffic will be sent in a parallel job. Job details:</w:t>
      </w:r>
    </w:p>
    <w:p w14:paraId="5CCEF2B8"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9162492 RDMA bytes sent per second</w:t>
      </w:r>
    </w:p>
    <w:p w14:paraId="0A42569D"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938797258 RDMA bytes written per second</w:t>
      </w:r>
    </w:p>
    <w:p w14:paraId="2E016960"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34621865 RDMA bytes sent per second</w:t>
      </w:r>
    </w:p>
    <w:p w14:paraId="07346564"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933572610 RDMA bytes written per second</w:t>
      </w:r>
    </w:p>
    <w:p w14:paraId="002254D2"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35035861 RDMA bytes sent per second</w:t>
      </w:r>
    </w:p>
    <w:p w14:paraId="401CA533" w14:textId="77777777" w:rsidR="006B7D01"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5FA761D" w14:textId="77777777" w:rsidR="006B7D01"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VERBOSE: RDMA traffic test SUCCESSFUL: RDMA traffic was sent to 192.168.1.5</w:t>
      </w:r>
    </w:p>
    <w:p w14:paraId="1491FD92" w14:textId="4FADACBF" w:rsidR="002C7990" w:rsidRPr="00D92C88" w:rsidRDefault="305A1A0E" w:rsidP="006718D3">
      <w:pPr>
        <w:keepNext/>
      </w:pPr>
      <w:r w:rsidRPr="00D92C88">
        <w:lastRenderedPageBreak/>
        <w:t xml:space="preserve">If we are running with </w:t>
      </w:r>
      <w:r w:rsidR="00D92C88" w:rsidRPr="00D92C88">
        <w:t>iWARP</w:t>
      </w:r>
      <w:r w:rsidRPr="00D92C88">
        <w:t xml:space="preserve"> as the RDMA </w:t>
      </w:r>
      <w:proofErr w:type="gramStart"/>
      <w:r w:rsidRPr="00D92C88">
        <w:t>protocol</w:t>
      </w:r>
      <w:proofErr w:type="gramEnd"/>
      <w:r w:rsidRPr="00D92C88">
        <w:t xml:space="preserve"> we run:</w:t>
      </w:r>
    </w:p>
    <w:p w14:paraId="3FB98502" w14:textId="77777777" w:rsidR="00527006"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C:\TEST\Test-RDMA.PS1 -</w:t>
      </w:r>
      <w:proofErr w:type="spellStart"/>
      <w:r w:rsidRPr="00D92C88">
        <w:rPr>
          <w:rFonts w:ascii="Courier New" w:hAnsi="Courier New" w:cs="Courier New"/>
          <w:sz w:val="20"/>
          <w:szCs w:val="20"/>
        </w:rPr>
        <w:t>IfIndex</w:t>
      </w:r>
      <w:proofErr w:type="spellEnd"/>
      <w:r w:rsidRPr="00D92C88">
        <w:rPr>
          <w:rFonts w:ascii="Courier New" w:hAnsi="Courier New" w:cs="Courier New"/>
          <w:sz w:val="20"/>
          <w:szCs w:val="20"/>
        </w:rPr>
        <w:t xml:space="preserve"> 27 </w:t>
      </w:r>
      <w:r w:rsidRPr="00D92C88">
        <w:rPr>
          <w:rFonts w:ascii="Courier New" w:hAnsi="Courier New" w:cs="Courier New"/>
          <w:sz w:val="20"/>
          <w:szCs w:val="20"/>
          <w:highlight w:val="yellow"/>
        </w:rPr>
        <w:t>-</w:t>
      </w:r>
      <w:proofErr w:type="spellStart"/>
      <w:r w:rsidRPr="00D92C88">
        <w:rPr>
          <w:rFonts w:ascii="Courier New" w:hAnsi="Courier New" w:cs="Courier New"/>
          <w:sz w:val="20"/>
          <w:szCs w:val="20"/>
          <w:highlight w:val="yellow"/>
        </w:rPr>
        <w:t>IsRoCE</w:t>
      </w:r>
      <w:proofErr w:type="spellEnd"/>
      <w:r w:rsidRPr="00D92C88">
        <w:rPr>
          <w:rFonts w:ascii="Courier New" w:hAnsi="Courier New" w:cs="Courier New"/>
          <w:sz w:val="20"/>
          <w:szCs w:val="20"/>
          <w:highlight w:val="yellow"/>
        </w:rPr>
        <w:t xml:space="preserve"> $false</w:t>
      </w: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RemoteIpAddress</w:t>
      </w:r>
      <w:proofErr w:type="spellEnd"/>
      <w:r w:rsidRPr="00D92C88">
        <w:rPr>
          <w:rFonts w:ascii="Courier New" w:hAnsi="Courier New" w:cs="Courier New"/>
          <w:sz w:val="20"/>
          <w:szCs w:val="20"/>
        </w:rPr>
        <w:t xml:space="preserve"> 192.168.1.5 </w:t>
      </w:r>
    </w:p>
    <w:p w14:paraId="4B3075B1" w14:textId="77777777" w:rsidR="002C799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PathToDiskspd</w:t>
      </w:r>
      <w:proofErr w:type="spellEnd"/>
      <w:r w:rsidRPr="00D92C88">
        <w:rPr>
          <w:rFonts w:ascii="Courier New" w:hAnsi="Courier New" w:cs="Courier New"/>
          <w:sz w:val="20"/>
          <w:szCs w:val="20"/>
        </w:rPr>
        <w:t xml:space="preserve"> C:\TEST\Diskspd-v2.0.17\amd64fre\</w:t>
      </w:r>
    </w:p>
    <w:p w14:paraId="1D1FEA9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6C77237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3198045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2FEC3AEE"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149D7975"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78492B6F"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2A14286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625FB50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0CB1198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012C075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11214A4D"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452C3554"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4C06B630"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3888295A"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5AA73A56"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5C75CA82" w14:textId="77777777" w:rsidR="0020687E" w:rsidRPr="00D92C88" w:rsidRDefault="305A1A0E" w:rsidP="305A1A0E">
      <w:pPr>
        <w:keepNext/>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2DE6D231" w14:textId="77777777" w:rsidR="00931203"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SUCCESS: RDMA traffic test SUCCESSFUL: RDMA traffic was sent to 192.168.1.5</w:t>
      </w:r>
    </w:p>
    <w:p w14:paraId="0F6292A5" w14:textId="5D63E61C" w:rsidR="000F644E" w:rsidRPr="00D92C88" w:rsidRDefault="305A1A0E" w:rsidP="305A1A0E">
      <w:pPr>
        <w:pStyle w:val="Heading2"/>
        <w:rPr>
          <w:bCs/>
        </w:rPr>
      </w:pPr>
      <w:bookmarkStart w:id="53" w:name="_Toc87449360"/>
      <w:r w:rsidRPr="00D92C88">
        <w:rPr>
          <w:bCs/>
        </w:rPr>
        <w:t>Step 5</w:t>
      </w:r>
      <w:r w:rsidR="005A2742" w:rsidRPr="00D92C88">
        <w:rPr>
          <w:bCs/>
        </w:rPr>
        <w:t>g</w:t>
      </w:r>
      <w:r w:rsidRPr="00D92C88">
        <w:rPr>
          <w:bCs/>
        </w:rPr>
        <w:t>: (Dual-port configuration) Add and test the second port</w:t>
      </w:r>
      <w:bookmarkEnd w:id="53"/>
    </w:p>
    <w:p w14:paraId="53A08055" w14:textId="77777777" w:rsidR="006B7D01" w:rsidRPr="00D92C88" w:rsidRDefault="305A1A0E" w:rsidP="305A1A0E">
      <w:pPr>
        <w:rPr>
          <w:color w:val="2F5496" w:themeColor="accent5" w:themeShade="BF"/>
        </w:rPr>
      </w:pPr>
      <w:r w:rsidRPr="00D92C88">
        <w:rPr>
          <w:color w:val="2F5496" w:themeColor="accent5" w:themeShade="BF"/>
        </w:rPr>
        <w:t>Now that the single-port configuration is working we can add the second port.</w:t>
      </w:r>
    </w:p>
    <w:p w14:paraId="4F682627" w14:textId="77777777" w:rsidR="00F8529B" w:rsidRPr="00D92C88" w:rsidRDefault="305A1A0E" w:rsidP="00D25868">
      <w:r w:rsidRPr="00D92C88">
        <w:rPr>
          <w:color w:val="2F5496" w:themeColor="accent5" w:themeShade="BF"/>
        </w:rPr>
        <w:t>To add a NIC to a SET team, use Add-</w:t>
      </w:r>
      <w:proofErr w:type="spellStart"/>
      <w:r w:rsidRPr="00D92C88">
        <w:rPr>
          <w:color w:val="2F5496" w:themeColor="accent5" w:themeShade="BF"/>
        </w:rPr>
        <w:t>VMSwitchTeamMember</w:t>
      </w:r>
      <w:proofErr w:type="spellEnd"/>
      <w:proofErr w:type="gramStart"/>
      <w:r w:rsidRPr="00D92C88">
        <w:rPr>
          <w:color w:val="2F5496" w:themeColor="accent5" w:themeShade="BF"/>
        </w:rPr>
        <w:t xml:space="preserve">.  </w:t>
      </w:r>
      <w:proofErr w:type="gramEnd"/>
      <w:r w:rsidRPr="00D92C88">
        <w:rPr>
          <w:color w:val="2F5496" w:themeColor="accent5" w:themeShade="BF"/>
        </w:rPr>
        <w:t xml:space="preserve">(Information about managing Switch Embedded Teams can be found in section 4.2 of the Windows Server 2016 NIC and Switch Embedded Teaming User Guide found at </w:t>
      </w:r>
      <w:hyperlink r:id="rId22">
        <w:r w:rsidRPr="00D92C88">
          <w:rPr>
            <w:rStyle w:val="Hyperlink"/>
          </w:rPr>
          <w:t>https://gallery.technet.microsoft.com/Windows-Server-2016-839cb607</w:t>
        </w:r>
      </w:hyperlink>
      <w:r w:rsidRPr="00D92C88">
        <w:t xml:space="preserve">. </w:t>
      </w:r>
    </w:p>
    <w:p w14:paraId="698C87DF" w14:textId="77777777" w:rsidR="00A4578F"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VMSwitchTeamMember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VMSwitchName</w:t>
      </w:r>
      <w:proofErr w:type="spellEnd"/>
      <w:r w:rsidRPr="00D92C88">
        <w:rPr>
          <w:rFonts w:ascii="Courier New" w:hAnsi="Courier New" w:cs="Courier New"/>
          <w:color w:val="2F5496" w:themeColor="accent5" w:themeShade="BF"/>
          <w:sz w:val="20"/>
          <w:szCs w:val="20"/>
        </w:rPr>
        <w:t xml:space="preserve"> RTEST -</w:t>
      </w:r>
      <w:proofErr w:type="spellStart"/>
      <w:r w:rsidRPr="00D92C88">
        <w:rPr>
          <w:rFonts w:ascii="Courier New" w:hAnsi="Courier New" w:cs="Courier New"/>
          <w:color w:val="2F5496" w:themeColor="accent5" w:themeShade="BF"/>
          <w:sz w:val="20"/>
          <w:szCs w:val="20"/>
        </w:rPr>
        <w:t>NetAdapterName</w:t>
      </w:r>
      <w:proofErr w:type="spellEnd"/>
      <w:r w:rsidRPr="00D92C88">
        <w:rPr>
          <w:rFonts w:ascii="Courier New" w:hAnsi="Courier New" w:cs="Courier New"/>
          <w:color w:val="2F5496" w:themeColor="accent5" w:themeShade="BF"/>
          <w:sz w:val="20"/>
          <w:szCs w:val="20"/>
        </w:rPr>
        <w:t xml:space="preserve"> NIC2</w:t>
      </w:r>
    </w:p>
    <w:p w14:paraId="4F4570D2" w14:textId="77777777" w:rsidR="00F033A5" w:rsidRPr="00D92C88" w:rsidRDefault="305A1A0E" w:rsidP="305A1A0E">
      <w:pPr>
        <w:rPr>
          <w:color w:val="2F5496" w:themeColor="accent5" w:themeShade="BF"/>
        </w:rPr>
      </w:pPr>
      <w:r w:rsidRPr="00D92C88">
        <w:rPr>
          <w:color w:val="2F5496" w:themeColor="accent5" w:themeShade="BF"/>
        </w:rPr>
        <w:t xml:space="preserve">Having two pNICs in the team is interesting, but to test RDMA on </w:t>
      </w:r>
      <w:proofErr w:type="gramStart"/>
      <w:r w:rsidRPr="00D92C88">
        <w:rPr>
          <w:color w:val="2F5496" w:themeColor="accent5" w:themeShade="BF"/>
        </w:rPr>
        <w:t>both we</w:t>
      </w:r>
      <w:proofErr w:type="gramEnd"/>
      <w:r w:rsidRPr="00D92C88">
        <w:rPr>
          <w:color w:val="2F5496" w:themeColor="accent5" w:themeShade="BF"/>
        </w:rPr>
        <w:t xml:space="preserve"> also need an additional host vNIC for SMB to use in SMB-Multichannel mode. We will add a vNIC names “SMB2”, assign the IP address that was used on NIC2 earlier in this exercise, and tag it with VLAN value of 102.</w:t>
      </w:r>
    </w:p>
    <w:p w14:paraId="3605F6F7" w14:textId="04C3EE2F" w:rsidR="00534838"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Add-</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w:t>
      </w:r>
    </w:p>
    <w:p w14:paraId="6B953E10" w14:textId="6FD025FF"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Rename-NetAdapter "*SMB2*" SMB2</w:t>
      </w:r>
    </w:p>
    <w:p w14:paraId="1DE030EF" w14:textId="77777777" w:rsidR="00C97CA2"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New-</w:t>
      </w:r>
      <w:proofErr w:type="spellStart"/>
      <w:r w:rsidRPr="00D92C88">
        <w:rPr>
          <w:rFonts w:ascii="Courier New" w:hAnsi="Courier New" w:cs="Courier New"/>
          <w:color w:val="2F5496" w:themeColor="accent5" w:themeShade="BF"/>
          <w:sz w:val="20"/>
          <w:szCs w:val="20"/>
        </w:rPr>
        <w:t>NetIPAddress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InterfaceAlias</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IPAddress</w:t>
      </w:r>
      <w:proofErr w:type="spellEnd"/>
      <w:r w:rsidRPr="00D92C88">
        <w:rPr>
          <w:rFonts w:ascii="Courier New" w:hAnsi="Courier New" w:cs="Courier New"/>
          <w:color w:val="2F5496" w:themeColor="accent5" w:themeShade="BF"/>
          <w:sz w:val="20"/>
          <w:szCs w:val="20"/>
        </w:rPr>
        <w:t xml:space="preserve"> 192.168.1.4</w:t>
      </w:r>
    </w:p>
    <w:p w14:paraId="3CC1F413" w14:textId="77777777" w:rsidR="00474FA3"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VMNetworkAdapterVlan</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roofErr w:type="spellStart"/>
      <w:r w:rsidRPr="00D92C88">
        <w:rPr>
          <w:rFonts w:ascii="Courier New" w:hAnsi="Courier New" w:cs="Courier New"/>
          <w:color w:val="2F5496" w:themeColor="accent5" w:themeShade="BF"/>
          <w:sz w:val="20"/>
          <w:szCs w:val="20"/>
        </w:rPr>
        <w:t>VlanId</w:t>
      </w:r>
      <w:proofErr w:type="spellEnd"/>
      <w:r w:rsidRPr="00D92C88">
        <w:rPr>
          <w:rFonts w:ascii="Courier New" w:hAnsi="Courier New" w:cs="Courier New"/>
          <w:color w:val="2F5496" w:themeColor="accent5" w:themeShade="BF"/>
          <w:sz w:val="20"/>
          <w:szCs w:val="20"/>
        </w:rPr>
        <w:t xml:space="preserve"> "101" -Access </w:t>
      </w:r>
    </w:p>
    <w:p w14:paraId="77BD6008" w14:textId="41436C6A" w:rsidR="00925055" w:rsidRPr="00D92C88" w:rsidRDefault="305A1A0E" w:rsidP="001E4E00">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p>
    <w:p w14:paraId="347A9E2B" w14:textId="2F871453" w:rsidR="00AD3208" w:rsidRPr="00D92C88" w:rsidRDefault="00AD3208" w:rsidP="00AD3208">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-Name SMB2 -</w:t>
      </w:r>
      <w:proofErr w:type="spellStart"/>
      <w:r w:rsidRPr="00D92C88">
        <w:rPr>
          <w:rFonts w:ascii="Courier New" w:hAnsi="Courier New" w:cs="Courier New"/>
          <w:color w:val="2F5496" w:themeColor="accent5" w:themeShade="BF"/>
          <w:sz w:val="20"/>
          <w:szCs w:val="20"/>
        </w:rPr>
        <w:t>IeeePriorityTag</w:t>
      </w:r>
      <w:proofErr w:type="spellEnd"/>
      <w:r w:rsidRPr="00D92C88">
        <w:rPr>
          <w:rFonts w:ascii="Courier New" w:hAnsi="Courier New" w:cs="Courier New"/>
          <w:color w:val="2F5496" w:themeColor="accent5" w:themeShade="BF"/>
          <w:sz w:val="20"/>
          <w:szCs w:val="20"/>
        </w:rPr>
        <w:t xml:space="preserve"> on</w:t>
      </w:r>
    </w:p>
    <w:p w14:paraId="52A2FE91" w14:textId="77777777" w:rsidR="00AD3208" w:rsidRPr="00D92C88" w:rsidRDefault="00AD3208" w:rsidP="001E4E00">
      <w:pPr>
        <w:spacing w:after="0"/>
        <w:rPr>
          <w:rFonts w:ascii="Courier New" w:hAnsi="Courier New" w:cs="Courier New"/>
          <w:color w:val="2F5496" w:themeColor="accent5" w:themeShade="BF"/>
          <w:sz w:val="20"/>
          <w:szCs w:val="20"/>
        </w:rPr>
      </w:pPr>
    </w:p>
    <w:p w14:paraId="3719F8A9" w14:textId="77777777" w:rsidR="00265320" w:rsidRPr="00D92C88" w:rsidRDefault="305A1A0E" w:rsidP="305A1A0E">
      <w:pPr>
        <w:rPr>
          <w:color w:val="2F5496" w:themeColor="accent5" w:themeShade="BF"/>
        </w:rPr>
      </w:pPr>
      <w:r w:rsidRPr="00D92C88">
        <w:rPr>
          <w:color w:val="2F5496" w:themeColor="accent5" w:themeShade="BF"/>
        </w:rPr>
        <w:t xml:space="preserve">For best performance map the two SMB </w:t>
      </w:r>
      <w:proofErr w:type="spellStart"/>
      <w:r w:rsidRPr="00D92C88">
        <w:rPr>
          <w:color w:val="2F5496" w:themeColor="accent5" w:themeShade="BF"/>
        </w:rPr>
        <w:t>vNICs</w:t>
      </w:r>
      <w:proofErr w:type="spellEnd"/>
      <w:r w:rsidRPr="00D92C88">
        <w:rPr>
          <w:color w:val="2F5496" w:themeColor="accent5" w:themeShade="BF"/>
        </w:rPr>
        <w:t xml:space="preserve"> to the two pNICs</w:t>
      </w:r>
      <w:proofErr w:type="gramStart"/>
      <w:r w:rsidRPr="00D92C88">
        <w:rPr>
          <w:color w:val="2F5496" w:themeColor="accent5" w:themeShade="BF"/>
        </w:rPr>
        <w:t xml:space="preserve">.  </w:t>
      </w:r>
      <w:proofErr w:type="gramEnd"/>
      <w:r w:rsidRPr="00D92C88">
        <w:rPr>
          <w:color w:val="2F5496" w:themeColor="accent5" w:themeShade="BF"/>
        </w:rPr>
        <w:t xml:space="preserve">Since affinities between </w:t>
      </w:r>
      <w:proofErr w:type="spellStart"/>
      <w:r w:rsidRPr="00D92C88">
        <w:rPr>
          <w:color w:val="2F5496" w:themeColor="accent5" w:themeShade="BF"/>
        </w:rPr>
        <w:t>vNICs</w:t>
      </w:r>
      <w:proofErr w:type="spellEnd"/>
      <w:r w:rsidRPr="00D92C88">
        <w:rPr>
          <w:color w:val="2F5496" w:themeColor="accent5" w:themeShade="BF"/>
        </w:rPr>
        <w:t xml:space="preserve"> and physical NIC resources are random when the operating systems chooses them, it’s best to override the random assignment and make sure the two SMB interfaces don’t end up mapped to the same underlying pNIC</w:t>
      </w:r>
      <w:proofErr w:type="gramStart"/>
      <w:r w:rsidRPr="00D92C88">
        <w:rPr>
          <w:color w:val="2F5496" w:themeColor="accent5" w:themeShade="BF"/>
        </w:rPr>
        <w:t xml:space="preserve">.  </w:t>
      </w:r>
      <w:proofErr w:type="gramEnd"/>
    </w:p>
    <w:p w14:paraId="7A6538A4"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SMB1 </w:t>
      </w:r>
    </w:p>
    <w:p w14:paraId="183AF633"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NIC1</w:t>
      </w:r>
    </w:p>
    <w:p w14:paraId="2903B781" w14:textId="77777777" w:rsidR="00450BCD" w:rsidRPr="00D92C88" w:rsidRDefault="305A1A0E" w:rsidP="305A1A0E">
      <w:pPr>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Set-</w:t>
      </w:r>
      <w:proofErr w:type="spellStart"/>
      <w:r w:rsidRPr="00D92C88">
        <w:rPr>
          <w:rFonts w:ascii="Courier New" w:hAnsi="Courier New" w:cs="Courier New"/>
          <w:color w:val="2F5496" w:themeColor="accent5" w:themeShade="BF"/>
          <w:sz w:val="20"/>
          <w:szCs w:val="20"/>
        </w:rPr>
        <w:t>VMNetworkAdapterTeamMapping</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ManagementOS</w:t>
      </w:r>
      <w:proofErr w:type="spellEnd"/>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VMNetworkAdapterName</w:t>
      </w:r>
      <w:proofErr w:type="spellEnd"/>
      <w:r w:rsidRPr="00D92C88">
        <w:rPr>
          <w:rFonts w:ascii="Courier New" w:hAnsi="Courier New" w:cs="Courier New"/>
          <w:color w:val="2F5496" w:themeColor="accent5" w:themeShade="BF"/>
          <w:sz w:val="20"/>
          <w:szCs w:val="20"/>
        </w:rPr>
        <w:t xml:space="preserve"> SMB2 </w:t>
      </w:r>
    </w:p>
    <w:p w14:paraId="0EA39374" w14:textId="77777777" w:rsidR="00450BCD" w:rsidRPr="00D92C88" w:rsidRDefault="305A1A0E" w:rsidP="305A1A0E">
      <w:pPr>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PhysicalNetAdapterName</w:t>
      </w:r>
      <w:proofErr w:type="spellEnd"/>
      <w:r w:rsidRPr="00D92C88">
        <w:rPr>
          <w:rFonts w:ascii="Courier New" w:hAnsi="Courier New" w:cs="Courier New"/>
          <w:color w:val="2F5496" w:themeColor="accent5" w:themeShade="BF"/>
          <w:sz w:val="20"/>
          <w:szCs w:val="20"/>
        </w:rPr>
        <w:t xml:space="preserve"> NIC2</w:t>
      </w:r>
    </w:p>
    <w:p w14:paraId="345C7679" w14:textId="3E6EBA1D" w:rsidR="000F277D" w:rsidRPr="00D92C88" w:rsidRDefault="00AD3208" w:rsidP="305A1A0E">
      <w:pPr>
        <w:rPr>
          <w:color w:val="2E74B5" w:themeColor="accent1" w:themeShade="BF"/>
        </w:rPr>
      </w:pPr>
      <w:r w:rsidRPr="00D92C88">
        <w:rPr>
          <w:color w:val="2E74B5" w:themeColor="accent1" w:themeShade="BF"/>
        </w:rPr>
        <w:t>Again,</w:t>
      </w:r>
      <w:r w:rsidR="305A1A0E" w:rsidRPr="00D92C88">
        <w:rPr>
          <w:color w:val="2E74B5" w:themeColor="accent1" w:themeShade="BF"/>
        </w:rPr>
        <w:t xml:space="preserve"> we need to get the </w:t>
      </w:r>
      <w:proofErr w:type="spellStart"/>
      <w:r w:rsidR="305A1A0E" w:rsidRPr="00D92C88">
        <w:rPr>
          <w:color w:val="2E74B5" w:themeColor="accent1" w:themeShade="BF"/>
        </w:rPr>
        <w:t>ifIndex</w:t>
      </w:r>
      <w:proofErr w:type="spellEnd"/>
      <w:r w:rsidR="305A1A0E" w:rsidRPr="00D92C88">
        <w:rPr>
          <w:color w:val="2E74B5" w:themeColor="accent1" w:themeShade="BF"/>
        </w:rPr>
        <w:t xml:space="preserve"> of the new vNIC:</w:t>
      </w:r>
    </w:p>
    <w:p w14:paraId="5A39D5AC" w14:textId="77777777" w:rsidR="000F277D" w:rsidRPr="00D92C88" w:rsidRDefault="305A1A0E" w:rsidP="305A1A0E">
      <w:pPr>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Get-NetAdapter </w:t>
      </w:r>
    </w:p>
    <w:p w14:paraId="77C71FE4" w14:textId="77777777" w:rsidR="000F277D" w:rsidRPr="00D92C88" w:rsidRDefault="305A1A0E" w:rsidP="305A1A0E">
      <w:pPr>
        <w:rPr>
          <w:color w:val="2E74B5" w:themeColor="accent1" w:themeShade="BF"/>
        </w:rPr>
      </w:pPr>
      <w:r w:rsidRPr="00D92C88">
        <w:rPr>
          <w:color w:val="2E74B5" w:themeColor="accent1" w:themeShade="BF"/>
        </w:rPr>
        <w:lastRenderedPageBreak/>
        <w:t>should return something like we saw in step 6c:</w:t>
      </w:r>
    </w:p>
    <w:p w14:paraId="2D1F6A10"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Name             </w:t>
      </w:r>
      <w:proofErr w:type="spellStart"/>
      <w:r w:rsidRPr="00D92C88">
        <w:rPr>
          <w:rFonts w:ascii="Courier New" w:hAnsi="Courier New" w:cs="Courier New"/>
          <w:color w:val="2E74B5" w:themeColor="accent1" w:themeShade="BF"/>
          <w:sz w:val="18"/>
          <w:szCs w:val="18"/>
        </w:rPr>
        <w:t>InterfaceDescription</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ifIndex</w:t>
      </w:r>
      <w:proofErr w:type="spellEnd"/>
      <w:r w:rsidRPr="00D92C88">
        <w:rPr>
          <w:rFonts w:ascii="Courier New" w:hAnsi="Courier New" w:cs="Courier New"/>
          <w:color w:val="2E74B5" w:themeColor="accent1" w:themeShade="BF"/>
          <w:sz w:val="18"/>
          <w:szCs w:val="18"/>
        </w:rPr>
        <w:t xml:space="preserve"> Status </w:t>
      </w:r>
      <w:proofErr w:type="spellStart"/>
      <w:r w:rsidRPr="00D92C88">
        <w:rPr>
          <w:rFonts w:ascii="Courier New" w:hAnsi="Courier New" w:cs="Courier New"/>
          <w:color w:val="2E74B5" w:themeColor="accent1" w:themeShade="BF"/>
          <w:sz w:val="18"/>
          <w:szCs w:val="18"/>
        </w:rPr>
        <w:t>MacAddress</w:t>
      </w:r>
      <w:proofErr w:type="spellEnd"/>
      <w:r w:rsidRPr="00D92C88">
        <w:rPr>
          <w:rFonts w:ascii="Courier New" w:hAnsi="Courier New" w:cs="Courier New"/>
          <w:color w:val="2E74B5" w:themeColor="accent1" w:themeShade="BF"/>
          <w:sz w:val="18"/>
          <w:szCs w:val="18"/>
        </w:rPr>
        <w:t xml:space="preserve">        </w:t>
      </w:r>
      <w:proofErr w:type="spellStart"/>
      <w:r w:rsidRPr="00D92C88">
        <w:rPr>
          <w:rFonts w:ascii="Courier New" w:hAnsi="Courier New" w:cs="Courier New"/>
          <w:color w:val="2E74B5" w:themeColor="accent1" w:themeShade="BF"/>
          <w:sz w:val="18"/>
          <w:szCs w:val="18"/>
        </w:rPr>
        <w:t>LinkSpeed</w:t>
      </w:r>
      <w:proofErr w:type="spellEnd"/>
    </w:p>
    <w:p w14:paraId="2934A195" w14:textId="77777777"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             ------- ------ ----------        ---------</w:t>
      </w:r>
    </w:p>
    <w:p w14:paraId="6327ACB1" w14:textId="731D13C2" w:rsidR="000F277D" w:rsidRPr="00D92C88" w:rsidRDefault="305A1A0E" w:rsidP="305A1A0E">
      <w:pPr>
        <w:keepNext/>
        <w:spacing w:after="0"/>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SMB1</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27 Up     E4-1D-2D-07-40-71   40 Gbps</w:t>
      </w:r>
    </w:p>
    <w:p w14:paraId="0418DACC" w14:textId="3AA045AF" w:rsidR="000F277D" w:rsidRPr="00D92C88" w:rsidRDefault="305A1A0E" w:rsidP="305A1A0E">
      <w:pPr>
        <w:ind w:left="360"/>
        <w:rPr>
          <w:rFonts w:ascii="Courier New" w:hAnsi="Courier New" w:cs="Courier New"/>
          <w:color w:val="2E74B5" w:themeColor="accent1" w:themeShade="BF"/>
          <w:sz w:val="18"/>
          <w:szCs w:val="18"/>
        </w:rPr>
      </w:pPr>
      <w:r w:rsidRPr="00D92C88">
        <w:rPr>
          <w:rFonts w:ascii="Courier New" w:hAnsi="Courier New" w:cs="Courier New"/>
          <w:color w:val="2E74B5" w:themeColor="accent1" w:themeShade="BF"/>
          <w:sz w:val="18"/>
          <w:szCs w:val="18"/>
        </w:rPr>
        <w:t xml:space="preserve">SMB2 </w:t>
      </w:r>
      <w:r w:rsidR="00824E23">
        <w:rPr>
          <w:rFonts w:ascii="Courier New" w:hAnsi="Courier New" w:cs="Courier New"/>
          <w:color w:val="2E74B5" w:themeColor="accent1" w:themeShade="BF"/>
          <w:sz w:val="18"/>
          <w:szCs w:val="18"/>
        </w:rPr>
        <w:tab/>
      </w:r>
      <w:r w:rsidR="00824E23">
        <w:rPr>
          <w:rFonts w:ascii="Courier New" w:hAnsi="Courier New" w:cs="Courier New"/>
          <w:color w:val="2E74B5" w:themeColor="accent1" w:themeShade="BF"/>
          <w:sz w:val="18"/>
          <w:szCs w:val="18"/>
        </w:rPr>
        <w:tab/>
      </w:r>
      <w:r w:rsidRPr="00D92C88">
        <w:rPr>
          <w:rFonts w:ascii="Courier New" w:hAnsi="Courier New" w:cs="Courier New"/>
          <w:color w:val="2E74B5" w:themeColor="accent1" w:themeShade="BF"/>
          <w:sz w:val="18"/>
          <w:szCs w:val="18"/>
        </w:rPr>
        <w:t>Hyper-V Virtual Ethernet Adapter      41 Up     E4-1D-2D-07-40-72   40 Gbps</w:t>
      </w:r>
    </w:p>
    <w:p w14:paraId="488E6514" w14:textId="77777777" w:rsidR="00925055" w:rsidRPr="00D92C88" w:rsidRDefault="305A1A0E" w:rsidP="305A1A0E">
      <w:pPr>
        <w:rPr>
          <w:color w:val="2F5496" w:themeColor="accent5" w:themeShade="BF"/>
        </w:rPr>
      </w:pPr>
      <w:r w:rsidRPr="00D92C88">
        <w:rPr>
          <w:color w:val="2F5496" w:themeColor="accent5" w:themeShade="BF"/>
        </w:rPr>
        <w:t>Now we can test to see if the new interface is also working for RDMA traffic.</w:t>
      </w:r>
    </w:p>
    <w:p w14:paraId="19C8871C" w14:textId="77777777" w:rsidR="00AC4D58" w:rsidRPr="00D92C88" w:rsidRDefault="305A1A0E" w:rsidP="305A1A0E">
      <w:pPr>
        <w:keepNext/>
        <w:spacing w:after="0"/>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PS&gt; C:\TEST\Test-RDMA.PS1 -</w:t>
      </w:r>
      <w:proofErr w:type="spellStart"/>
      <w:r w:rsidRPr="00D92C88">
        <w:rPr>
          <w:rFonts w:ascii="Courier New" w:hAnsi="Courier New" w:cs="Courier New"/>
          <w:color w:val="2F5496" w:themeColor="accent5" w:themeShade="BF"/>
          <w:sz w:val="20"/>
          <w:szCs w:val="20"/>
        </w:rPr>
        <w:t>IfIndex</w:t>
      </w:r>
      <w:proofErr w:type="spellEnd"/>
      <w:r w:rsidRPr="00D92C88">
        <w:rPr>
          <w:rFonts w:ascii="Courier New" w:hAnsi="Courier New" w:cs="Courier New"/>
          <w:color w:val="2F5496" w:themeColor="accent5" w:themeShade="BF"/>
          <w:sz w:val="20"/>
          <w:szCs w:val="20"/>
        </w:rPr>
        <w:t xml:space="preserve"> 41 -</w:t>
      </w:r>
      <w:proofErr w:type="spellStart"/>
      <w:r w:rsidRPr="00D92C88">
        <w:rPr>
          <w:rFonts w:ascii="Courier New" w:hAnsi="Courier New" w:cs="Courier New"/>
          <w:color w:val="2F5496" w:themeColor="accent5" w:themeShade="BF"/>
          <w:sz w:val="20"/>
          <w:szCs w:val="20"/>
        </w:rPr>
        <w:t>IsRoCE</w:t>
      </w:r>
      <w:proofErr w:type="spellEnd"/>
      <w:r w:rsidRPr="00D92C88">
        <w:rPr>
          <w:rFonts w:ascii="Courier New" w:hAnsi="Courier New" w:cs="Courier New"/>
          <w:color w:val="2F5496" w:themeColor="accent5" w:themeShade="BF"/>
          <w:sz w:val="20"/>
          <w:szCs w:val="20"/>
        </w:rPr>
        <w:t xml:space="preserve"> $false -</w:t>
      </w:r>
      <w:proofErr w:type="spellStart"/>
      <w:r w:rsidRPr="00D92C88">
        <w:rPr>
          <w:rFonts w:ascii="Courier New" w:hAnsi="Courier New" w:cs="Courier New"/>
          <w:color w:val="2F5496" w:themeColor="accent5" w:themeShade="BF"/>
          <w:sz w:val="20"/>
          <w:szCs w:val="20"/>
        </w:rPr>
        <w:t>RemoteIpAddress</w:t>
      </w:r>
      <w:proofErr w:type="spellEnd"/>
      <w:r w:rsidRPr="00D92C88">
        <w:rPr>
          <w:rFonts w:ascii="Courier New" w:hAnsi="Courier New" w:cs="Courier New"/>
          <w:color w:val="2F5496" w:themeColor="accent5" w:themeShade="BF"/>
          <w:sz w:val="20"/>
          <w:szCs w:val="20"/>
        </w:rPr>
        <w:t xml:space="preserve"> 192.168.1.5 </w:t>
      </w:r>
    </w:p>
    <w:p w14:paraId="3CF404A7" w14:textId="77777777" w:rsidR="00555047" w:rsidRPr="00D92C88" w:rsidRDefault="305A1A0E" w:rsidP="305A1A0E">
      <w:pPr>
        <w:keepNext/>
        <w:rPr>
          <w:rFonts w:ascii="Courier New" w:hAnsi="Courier New" w:cs="Courier New"/>
          <w:color w:val="2F5496" w:themeColor="accent5" w:themeShade="BF"/>
          <w:sz w:val="20"/>
          <w:szCs w:val="20"/>
        </w:rPr>
      </w:pPr>
      <w:r w:rsidRPr="00D92C88">
        <w:rPr>
          <w:rFonts w:ascii="Courier New" w:hAnsi="Courier New" w:cs="Courier New"/>
          <w:color w:val="2F5496" w:themeColor="accent5" w:themeShade="BF"/>
          <w:sz w:val="20"/>
          <w:szCs w:val="20"/>
        </w:rPr>
        <w:t xml:space="preserve">      -</w:t>
      </w:r>
      <w:proofErr w:type="spellStart"/>
      <w:r w:rsidRPr="00D92C88">
        <w:rPr>
          <w:rFonts w:ascii="Courier New" w:hAnsi="Courier New" w:cs="Courier New"/>
          <w:color w:val="2F5496" w:themeColor="accent5" w:themeShade="BF"/>
          <w:sz w:val="20"/>
          <w:szCs w:val="20"/>
        </w:rPr>
        <w:t>PathToDiskspd</w:t>
      </w:r>
      <w:proofErr w:type="spellEnd"/>
      <w:r w:rsidRPr="00D92C88">
        <w:rPr>
          <w:rFonts w:ascii="Courier New" w:hAnsi="Courier New" w:cs="Courier New"/>
          <w:color w:val="2F5496" w:themeColor="accent5" w:themeShade="BF"/>
          <w:sz w:val="20"/>
          <w:szCs w:val="20"/>
        </w:rPr>
        <w:t xml:space="preserve"> C:\TEST\Diskspd-v2.0.17\amd64fre\</w:t>
      </w:r>
    </w:p>
    <w:p w14:paraId="78635F72" w14:textId="77777777" w:rsidR="00DE251E" w:rsidRPr="00D92C88" w:rsidRDefault="305A1A0E" w:rsidP="305A1A0E">
      <w:pPr>
        <w:rPr>
          <w:color w:val="2F5496" w:themeColor="accent5" w:themeShade="BF"/>
        </w:rPr>
      </w:pPr>
      <w:r w:rsidRPr="00D92C88">
        <w:rPr>
          <w:color w:val="2F5496" w:themeColor="accent5" w:themeShade="BF"/>
        </w:rPr>
        <w:t>The results should resemble those in step 6E.</w:t>
      </w:r>
    </w:p>
    <w:p w14:paraId="2C5C44FC" w14:textId="77777777" w:rsidR="008D6544" w:rsidRPr="00D92C88" w:rsidRDefault="305A1A0E" w:rsidP="305A1A0E">
      <w:pPr>
        <w:pStyle w:val="Heading1"/>
        <w:rPr>
          <w:color w:val="auto"/>
        </w:rPr>
      </w:pPr>
      <w:bookmarkStart w:id="54" w:name="_Toc87449361"/>
      <w:r w:rsidRPr="00D92C88">
        <w:rPr>
          <w:color w:val="auto"/>
        </w:rPr>
        <w:t>Step 6 – Enabling SR-IOV for Guest RDMA</w:t>
      </w:r>
      <w:bookmarkEnd w:id="54"/>
    </w:p>
    <w:p w14:paraId="29676EB5" w14:textId="12D4DAC2" w:rsidR="00965B46" w:rsidRPr="00D92C88" w:rsidRDefault="305A1A0E" w:rsidP="001E4E00">
      <w:pPr>
        <w:rPr>
          <w:color w:val="FF0000"/>
        </w:rPr>
      </w:pPr>
      <w:r w:rsidRPr="00D92C88">
        <w:rPr>
          <w:color w:val="FF0000"/>
        </w:rPr>
        <w:t>Guest RDMA is only supported starting in Windows Server 1709</w:t>
      </w:r>
      <w:proofErr w:type="gramStart"/>
      <w:r w:rsidRPr="00D92C88">
        <w:rPr>
          <w:color w:val="FF0000"/>
        </w:rPr>
        <w:t xml:space="preserve">.  </w:t>
      </w:r>
      <w:proofErr w:type="gramEnd"/>
      <w:r w:rsidRPr="00D92C88">
        <w:rPr>
          <w:color w:val="FF0000"/>
        </w:rPr>
        <w:t>The following steps will not work on any earlier edition of Windows Server.</w:t>
      </w:r>
    </w:p>
    <w:p w14:paraId="000ED1C7" w14:textId="77777777" w:rsidR="0057454B" w:rsidRPr="00D92C88" w:rsidRDefault="305A1A0E" w:rsidP="305A1A0E">
      <w:pPr>
        <w:pStyle w:val="Heading2"/>
        <w:rPr>
          <w:bCs/>
          <w:color w:val="auto"/>
        </w:rPr>
      </w:pPr>
      <w:bookmarkStart w:id="55" w:name="_Toc87449362"/>
      <w:r w:rsidRPr="00D92C88">
        <w:rPr>
          <w:bCs/>
          <w:color w:val="auto"/>
        </w:rPr>
        <w:t>Step 6A – Update the Network Card Drivers on the Host</w:t>
      </w:r>
      <w:bookmarkEnd w:id="55"/>
    </w:p>
    <w:p w14:paraId="53925F5D" w14:textId="77777777" w:rsidR="0057454B" w:rsidRPr="00D92C88" w:rsidRDefault="305A1A0E" w:rsidP="0057454B">
      <w:r w:rsidRPr="00D92C88">
        <w:t>Since none of the inbox drivers in Windows Server 1709 support Guest RDMA, you need to download and install the latest drivers from your network card vendor</w:t>
      </w:r>
      <w:proofErr w:type="gramStart"/>
      <w:r w:rsidRPr="00D92C88">
        <w:t xml:space="preserve">.  </w:t>
      </w:r>
      <w:proofErr w:type="gramEnd"/>
      <w:r w:rsidRPr="00D92C88">
        <w:t>Make sure the release notes for the driver you install indicates support for Guest RDMA</w:t>
      </w:r>
      <w:proofErr w:type="gramStart"/>
      <w:r w:rsidRPr="00D92C88">
        <w:t xml:space="preserve">.  </w:t>
      </w:r>
      <w:proofErr w:type="gramEnd"/>
      <w:r w:rsidRPr="00D92C88">
        <w:t xml:space="preserve">Once the new drivers are </w:t>
      </w:r>
      <w:proofErr w:type="gramStart"/>
      <w:r w:rsidRPr="00D92C88">
        <w:t>installed</w:t>
      </w:r>
      <w:proofErr w:type="gramEnd"/>
      <w:r w:rsidRPr="00D92C88">
        <w:t xml:space="preserve"> we can proceed. A reboot may be necessary as part of driver installation.</w:t>
      </w:r>
    </w:p>
    <w:p w14:paraId="316142BC" w14:textId="77777777" w:rsidR="008958F2" w:rsidRPr="00D92C88" w:rsidRDefault="305A1A0E" w:rsidP="0057454B">
      <w:r w:rsidRPr="00D92C88">
        <w:t>When you have installed the latest drivers, confirm they are installed by running:</w:t>
      </w:r>
    </w:p>
    <w:p w14:paraId="7B4A0680" w14:textId="2023D87E" w:rsidR="008958F2"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w:t>
      </w:r>
      <w:r w:rsidR="001C7552" w:rsidRPr="00D92C88">
        <w:rPr>
          <w:rFonts w:ascii="Courier New" w:hAnsi="Courier New" w:cs="Courier New"/>
          <w:sz w:val="20"/>
          <w:szCs w:val="20"/>
        </w:rPr>
        <w:t xml:space="preserve"> </w:t>
      </w:r>
      <w:r w:rsidRPr="00D92C88">
        <w:rPr>
          <w:rFonts w:ascii="Courier New" w:hAnsi="Courier New" w:cs="Courier New"/>
          <w:sz w:val="20"/>
          <w:szCs w:val="20"/>
        </w:rPr>
        <w:t xml:space="preserve">Get-NetAdapter NIC1 | </w:t>
      </w:r>
      <w:proofErr w:type="spellStart"/>
      <w:r w:rsidRPr="00D92C88">
        <w:rPr>
          <w:rFonts w:ascii="Courier New" w:hAnsi="Courier New" w:cs="Courier New"/>
          <w:sz w:val="20"/>
          <w:szCs w:val="20"/>
        </w:rPr>
        <w:t>fl</w:t>
      </w:r>
      <w:proofErr w:type="spellEnd"/>
    </w:p>
    <w:p w14:paraId="61E86564" w14:textId="77777777" w:rsidR="00A95E57" w:rsidRPr="00D92C88" w:rsidRDefault="305A1A0E" w:rsidP="002B0DFD">
      <w:r w:rsidRPr="00D92C88">
        <w:t>and check that the driver version indicated is the one you thought you were installing.</w:t>
      </w:r>
    </w:p>
    <w:p w14:paraId="67ED1563" w14:textId="77777777" w:rsidR="00F73A2E" w:rsidRPr="00D92C88" w:rsidRDefault="305A1A0E" w:rsidP="305A1A0E">
      <w:pPr>
        <w:pStyle w:val="Heading2"/>
        <w:rPr>
          <w:bCs/>
          <w:color w:val="auto"/>
        </w:rPr>
      </w:pPr>
      <w:bookmarkStart w:id="56" w:name="_Toc87449363"/>
      <w:r w:rsidRPr="00D92C88">
        <w:rPr>
          <w:bCs/>
          <w:color w:val="auto"/>
        </w:rPr>
        <w:t>Step 6B – Enable SR-IOV on the Host Adapters</w:t>
      </w:r>
      <w:bookmarkEnd w:id="56"/>
    </w:p>
    <w:p w14:paraId="0D5A6C88" w14:textId="77777777" w:rsidR="00385B10" w:rsidRPr="00D92C88" w:rsidRDefault="305A1A0E" w:rsidP="00385B10">
      <w:r w:rsidRPr="00D92C88">
        <w:t xml:space="preserve">Back in Step 5B we created a Hyper-V </w:t>
      </w:r>
      <w:proofErr w:type="gramStart"/>
      <w:r w:rsidRPr="00D92C88">
        <w:t>switch</w:t>
      </w:r>
      <w:proofErr w:type="gramEnd"/>
      <w:r w:rsidRPr="00D92C88">
        <w:t xml:space="preserve"> and we told the system that -</w:t>
      </w:r>
      <w:proofErr w:type="spellStart"/>
      <w:r w:rsidRPr="00D92C88">
        <w:t>IovEnabled</w:t>
      </w:r>
      <w:proofErr w:type="spellEnd"/>
      <w:r w:rsidRPr="00D92C88">
        <w:t xml:space="preserve"> was $true.  </w:t>
      </w:r>
      <w:proofErr w:type="gramStart"/>
      <w:r w:rsidRPr="00D92C88">
        <w:t>So</w:t>
      </w:r>
      <w:proofErr w:type="gramEnd"/>
      <w:r w:rsidRPr="00D92C88">
        <w:t xml:space="preserve"> we have SR-IOV enabled in the vSwitch already.  Now we need to create a VM and make it SR-IOV and RDMA capable</w:t>
      </w:r>
      <w:proofErr w:type="gramStart"/>
      <w:r w:rsidRPr="00D92C88">
        <w:t xml:space="preserve">.  </w:t>
      </w:r>
      <w:proofErr w:type="gramEnd"/>
      <w:r w:rsidRPr="00D92C88">
        <w:t>Before we do that let’s make sure the adapter(s) that are bound to the vSwitch have SR-IOV turned on.</w:t>
      </w:r>
    </w:p>
    <w:p w14:paraId="610250A8" w14:textId="77777777" w:rsidR="0045580A" w:rsidRPr="00D92C88" w:rsidRDefault="305A1A0E" w:rsidP="305A1A0E">
      <w:pPr>
        <w:rPr>
          <w:color w:val="538135" w:themeColor="accent6" w:themeShade="BF"/>
        </w:rPr>
      </w:pPr>
      <w:r w:rsidRPr="00D92C88">
        <w:rPr>
          <w:color w:val="538135" w:themeColor="accent6" w:themeShade="BF"/>
        </w:rPr>
        <w:t>To turn on SR-IOV in the single NIC Port configuration:</w:t>
      </w:r>
    </w:p>
    <w:p w14:paraId="30DD202A" w14:textId="77777777" w:rsidR="00F73A2E" w:rsidRPr="00D92C88" w:rsidRDefault="305A1A0E" w:rsidP="305A1A0E">
      <w:pPr>
        <w:keepNext/>
        <w:rPr>
          <w:rFonts w:ascii="Courier New" w:hAnsi="Courier New" w:cs="Courier New"/>
          <w:color w:val="538135" w:themeColor="accent6" w:themeShade="BF"/>
          <w:sz w:val="20"/>
          <w:szCs w:val="20"/>
        </w:rPr>
      </w:pPr>
      <w:r w:rsidRPr="00D92C88">
        <w:rPr>
          <w:rFonts w:ascii="Courier New" w:hAnsi="Courier New" w:cs="Courier New"/>
          <w:color w:val="538135" w:themeColor="accent6" w:themeShade="BF"/>
          <w:sz w:val="20"/>
          <w:szCs w:val="20"/>
        </w:rPr>
        <w:t xml:space="preserve">  PS&gt; Enable-</w:t>
      </w:r>
      <w:proofErr w:type="spellStart"/>
      <w:r w:rsidRPr="00D92C88">
        <w:rPr>
          <w:rFonts w:ascii="Courier New" w:hAnsi="Courier New" w:cs="Courier New"/>
          <w:color w:val="538135" w:themeColor="accent6" w:themeShade="BF"/>
          <w:sz w:val="20"/>
          <w:szCs w:val="20"/>
        </w:rPr>
        <w:t>NetAdapterSriov</w:t>
      </w:r>
      <w:proofErr w:type="spellEnd"/>
      <w:r w:rsidRPr="00D92C88">
        <w:rPr>
          <w:rFonts w:ascii="Courier New" w:hAnsi="Courier New" w:cs="Courier New"/>
          <w:color w:val="538135" w:themeColor="accent6" w:themeShade="BF"/>
          <w:sz w:val="20"/>
          <w:szCs w:val="20"/>
        </w:rPr>
        <w:t xml:space="preserve"> NIC1</w:t>
      </w:r>
    </w:p>
    <w:p w14:paraId="2E27AAA6" w14:textId="77777777" w:rsidR="00532752" w:rsidRPr="00D92C88" w:rsidRDefault="305A1A0E" w:rsidP="305A1A0E">
      <w:pPr>
        <w:rPr>
          <w:color w:val="2E74B5" w:themeColor="accent1" w:themeShade="BF"/>
        </w:rPr>
      </w:pPr>
      <w:r w:rsidRPr="00D92C88">
        <w:rPr>
          <w:color w:val="2E74B5" w:themeColor="accent1" w:themeShade="BF"/>
        </w:rPr>
        <w:t>To turn on SR-IOV in the dual NIC Port configuration:</w:t>
      </w:r>
    </w:p>
    <w:p w14:paraId="42CA6F68" w14:textId="77777777" w:rsidR="00532752" w:rsidRPr="00D92C88" w:rsidRDefault="305A1A0E" w:rsidP="305A1A0E">
      <w:pPr>
        <w:keepNext/>
        <w:rPr>
          <w:rFonts w:ascii="Courier New" w:hAnsi="Courier New" w:cs="Courier New"/>
          <w:color w:val="2E74B5" w:themeColor="accent1" w:themeShade="BF"/>
          <w:sz w:val="20"/>
          <w:szCs w:val="20"/>
        </w:rPr>
      </w:pPr>
      <w:r w:rsidRPr="00D92C88">
        <w:rPr>
          <w:rFonts w:ascii="Courier New" w:hAnsi="Courier New" w:cs="Courier New"/>
          <w:color w:val="2E74B5" w:themeColor="accent1" w:themeShade="BF"/>
          <w:sz w:val="20"/>
          <w:szCs w:val="20"/>
        </w:rPr>
        <w:t xml:space="preserve">  PS&gt; Enable-</w:t>
      </w:r>
      <w:proofErr w:type="spellStart"/>
      <w:r w:rsidRPr="00D92C88">
        <w:rPr>
          <w:rFonts w:ascii="Courier New" w:hAnsi="Courier New" w:cs="Courier New"/>
          <w:color w:val="2E74B5" w:themeColor="accent1" w:themeShade="BF"/>
          <w:sz w:val="20"/>
          <w:szCs w:val="20"/>
        </w:rPr>
        <w:t>NetAdapterSriov</w:t>
      </w:r>
      <w:proofErr w:type="spellEnd"/>
      <w:r w:rsidRPr="00D92C88">
        <w:rPr>
          <w:rFonts w:ascii="Courier New" w:hAnsi="Courier New" w:cs="Courier New"/>
          <w:color w:val="2E74B5" w:themeColor="accent1" w:themeShade="BF"/>
          <w:sz w:val="20"/>
          <w:szCs w:val="20"/>
        </w:rPr>
        <w:t xml:space="preserve"> NIC</w:t>
      </w:r>
      <w:proofErr w:type="gramStart"/>
      <w:r w:rsidRPr="00D92C88">
        <w:rPr>
          <w:rFonts w:ascii="Courier New" w:hAnsi="Courier New" w:cs="Courier New"/>
          <w:color w:val="2E74B5" w:themeColor="accent1" w:themeShade="BF"/>
          <w:sz w:val="20"/>
          <w:szCs w:val="20"/>
        </w:rPr>
        <w:t>1,NIC</w:t>
      </w:r>
      <w:proofErr w:type="gramEnd"/>
      <w:r w:rsidRPr="00D92C88">
        <w:rPr>
          <w:rFonts w:ascii="Courier New" w:hAnsi="Courier New" w:cs="Courier New"/>
          <w:color w:val="2E74B5" w:themeColor="accent1" w:themeShade="BF"/>
          <w:sz w:val="20"/>
          <w:szCs w:val="20"/>
        </w:rPr>
        <w:t>2</w:t>
      </w:r>
    </w:p>
    <w:p w14:paraId="62500583" w14:textId="77777777" w:rsidR="00916E43" w:rsidRPr="00D92C88" w:rsidRDefault="305A1A0E" w:rsidP="305A1A0E">
      <w:pPr>
        <w:pStyle w:val="Heading2"/>
        <w:rPr>
          <w:bCs/>
          <w:color w:val="auto"/>
        </w:rPr>
      </w:pPr>
      <w:bookmarkStart w:id="57" w:name="_Toc87449364"/>
      <w:r w:rsidRPr="00D92C88">
        <w:rPr>
          <w:bCs/>
          <w:color w:val="auto"/>
        </w:rPr>
        <w:t>Step 6C – Create and start a VM</w:t>
      </w:r>
      <w:bookmarkEnd w:id="57"/>
    </w:p>
    <w:p w14:paraId="32F04DEE" w14:textId="77777777" w:rsidR="00A42DA8" w:rsidRPr="00D92C88" w:rsidRDefault="305A1A0E" w:rsidP="00916E43">
      <w:r w:rsidRPr="00D92C88">
        <w:t>Before you can create the VM you need to put a VHDX in a known location for the VM to use</w:t>
      </w:r>
      <w:proofErr w:type="gramStart"/>
      <w:r w:rsidRPr="00D92C88">
        <w:t xml:space="preserve">.  </w:t>
      </w:r>
      <w:proofErr w:type="gramEnd"/>
      <w:r w:rsidRPr="00D92C88">
        <w:t xml:space="preserve">The most common place is in the default directory: </w:t>
      </w:r>
      <w:r w:rsidRPr="00D92C88">
        <w:rPr>
          <w:rFonts w:ascii="Courier New" w:hAnsi="Courier New" w:cs="Courier New"/>
          <w:sz w:val="20"/>
          <w:szCs w:val="20"/>
        </w:rPr>
        <w:t>c:\Users\Public\Public Documents\Hyper-V\Virtual hard disks\</w:t>
      </w:r>
      <w:proofErr w:type="gramStart"/>
      <w:r w:rsidRPr="00D92C88">
        <w:t xml:space="preserve">.  </w:t>
      </w:r>
      <w:proofErr w:type="gramEnd"/>
      <w:r w:rsidRPr="00D92C88">
        <w:t xml:space="preserve">For ease of </w:t>
      </w:r>
      <w:proofErr w:type="gramStart"/>
      <w:r w:rsidRPr="00D92C88">
        <w:t>referencing</w:t>
      </w:r>
      <w:proofErr w:type="gramEnd"/>
      <w:r w:rsidRPr="00D92C88">
        <w:t xml:space="preserve"> it later, name it </w:t>
      </w:r>
      <w:r w:rsidRPr="00D92C88">
        <w:rPr>
          <w:rFonts w:ascii="Courier New" w:hAnsi="Courier New" w:cs="Courier New"/>
          <w:sz w:val="20"/>
          <w:szCs w:val="20"/>
        </w:rPr>
        <w:t>VM1.vhdx</w:t>
      </w:r>
      <w:r w:rsidRPr="00D92C88">
        <w:t xml:space="preserve">. </w:t>
      </w:r>
    </w:p>
    <w:p w14:paraId="47EA670C" w14:textId="77777777" w:rsidR="000D5FB1" w:rsidRPr="00D92C88" w:rsidRDefault="305A1A0E" w:rsidP="00916E43">
      <w:r w:rsidRPr="00D92C88">
        <w:t>Now we can create the VM.</w:t>
      </w:r>
    </w:p>
    <w:p w14:paraId="06800B0F" w14:textId="77777777" w:rsidR="009F449B"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new-</w:t>
      </w:r>
      <w:proofErr w:type="spellStart"/>
      <w:r w:rsidRPr="00D92C88">
        <w:rPr>
          <w:rFonts w:ascii="Courier New" w:hAnsi="Courier New" w:cs="Courier New"/>
          <w:sz w:val="20"/>
          <w:szCs w:val="20"/>
        </w:rPr>
        <w:t>vm</w:t>
      </w:r>
      <w:proofErr w:type="spellEnd"/>
      <w:r w:rsidRPr="00D92C88">
        <w:rPr>
          <w:rFonts w:ascii="Courier New" w:hAnsi="Courier New" w:cs="Courier New"/>
          <w:sz w:val="20"/>
          <w:szCs w:val="20"/>
        </w:rPr>
        <w:t xml:space="preserve"> VM1 -Generation 2 -</w:t>
      </w:r>
      <w:proofErr w:type="spellStart"/>
      <w:r w:rsidRPr="00D92C88">
        <w:rPr>
          <w:rFonts w:ascii="Courier New" w:hAnsi="Courier New" w:cs="Courier New"/>
          <w:sz w:val="20"/>
          <w:szCs w:val="20"/>
        </w:rPr>
        <w:t>switchname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RTest</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vhdpath</w:t>
      </w:r>
      <w:proofErr w:type="spellEnd"/>
      <w:r w:rsidRPr="00D92C88">
        <w:rPr>
          <w:rFonts w:ascii="Courier New" w:hAnsi="Courier New" w:cs="Courier New"/>
          <w:sz w:val="20"/>
          <w:szCs w:val="20"/>
        </w:rPr>
        <w:t xml:space="preserve"> </w:t>
      </w:r>
    </w:p>
    <w:p w14:paraId="7934EDCD" w14:textId="77777777" w:rsidR="00C955F9"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"C:\users\public\documents\hyper-v\virtual hard disks\</w:t>
      </w:r>
      <w:proofErr w:type="spellStart"/>
      <w:r w:rsidRPr="00D92C88">
        <w:rPr>
          <w:rFonts w:ascii="Courier New" w:hAnsi="Courier New" w:cs="Courier New"/>
          <w:sz w:val="20"/>
          <w:szCs w:val="20"/>
        </w:rPr>
        <w:t>VMl.vhdx</w:t>
      </w:r>
      <w:proofErr w:type="spellEnd"/>
    </w:p>
    <w:p w14:paraId="7E93C9E1" w14:textId="77777777" w:rsidR="00DC77FC" w:rsidRPr="00D92C88" w:rsidRDefault="305A1A0E" w:rsidP="001E5386">
      <w:r w:rsidRPr="00D92C88">
        <w:t>Before we start the VM we need to set the VM’s network interface into SR-IOV and RDMA-capable mode.</w:t>
      </w:r>
    </w:p>
    <w:p w14:paraId="06B4B90C" w14:textId="77777777" w:rsidR="004835C9"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lastRenderedPageBreak/>
        <w:t xml:space="preserve">  PS&gt; set-</w:t>
      </w:r>
      <w:proofErr w:type="spellStart"/>
      <w:r w:rsidRPr="00D92C88">
        <w:rPr>
          <w:rFonts w:ascii="Courier New" w:hAnsi="Courier New" w:cs="Courier New"/>
          <w:sz w:val="20"/>
          <w:szCs w:val="20"/>
        </w:rPr>
        <w:t>VMNetworkAdapter</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IovWeight</w:t>
      </w:r>
      <w:proofErr w:type="spellEnd"/>
      <w:r w:rsidRPr="00D92C88">
        <w:rPr>
          <w:rFonts w:ascii="Courier New" w:hAnsi="Courier New" w:cs="Courier New"/>
          <w:sz w:val="20"/>
          <w:szCs w:val="20"/>
        </w:rPr>
        <w:t xml:space="preserve"> 100 -</w:t>
      </w:r>
      <w:proofErr w:type="spellStart"/>
      <w:r w:rsidRPr="00D92C88">
        <w:rPr>
          <w:rFonts w:ascii="Courier New" w:hAnsi="Courier New" w:cs="Courier New"/>
          <w:sz w:val="20"/>
          <w:szCs w:val="20"/>
        </w:rPr>
        <w:t>IovQueuePairsRequested</w:t>
      </w:r>
      <w:proofErr w:type="spellEnd"/>
      <w:r w:rsidRPr="00D92C88">
        <w:rPr>
          <w:rFonts w:ascii="Courier New" w:hAnsi="Courier New" w:cs="Courier New"/>
          <w:sz w:val="20"/>
          <w:szCs w:val="20"/>
        </w:rPr>
        <w:t xml:space="preserve"> 8 #enable IOV</w:t>
      </w:r>
    </w:p>
    <w:p w14:paraId="5E2BC205" w14:textId="77777777" w:rsidR="004B7F50"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VMNetworkAdapterRdma</w:t>
      </w:r>
      <w:proofErr w:type="spellEnd"/>
      <w:r w:rsidRPr="00D92C88">
        <w:rPr>
          <w:rFonts w:ascii="Courier New" w:hAnsi="Courier New" w:cs="Courier New"/>
          <w:sz w:val="20"/>
          <w:szCs w:val="20"/>
        </w:rPr>
        <w:t xml:space="preserve"> VM1 -</w:t>
      </w:r>
      <w:proofErr w:type="spellStart"/>
      <w:r w:rsidRPr="00D92C88">
        <w:rPr>
          <w:rFonts w:ascii="Courier New" w:hAnsi="Courier New" w:cs="Courier New"/>
          <w:sz w:val="20"/>
          <w:szCs w:val="20"/>
        </w:rPr>
        <w:t>RdmaWeight</w:t>
      </w:r>
      <w:proofErr w:type="spellEnd"/>
      <w:r w:rsidRPr="00D92C88">
        <w:rPr>
          <w:rFonts w:ascii="Courier New" w:hAnsi="Courier New" w:cs="Courier New"/>
          <w:sz w:val="20"/>
          <w:szCs w:val="20"/>
        </w:rPr>
        <w:t xml:space="preserve"> 100                      #enable RDMA</w:t>
      </w:r>
    </w:p>
    <w:p w14:paraId="4FBF30A7" w14:textId="77777777" w:rsidR="004B7F50" w:rsidRPr="00D92C88" w:rsidRDefault="305A1A0E" w:rsidP="00801EA6">
      <w:r w:rsidRPr="00D92C88">
        <w:t>Now we can start the VM:</w:t>
      </w:r>
    </w:p>
    <w:p w14:paraId="74BA53A7" w14:textId="77777777" w:rsidR="00D61D05"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start-VM VM1</w:t>
      </w:r>
    </w:p>
    <w:p w14:paraId="3C191C5A" w14:textId="77777777" w:rsidR="00D61D05" w:rsidRPr="00D92C88" w:rsidRDefault="305A1A0E" w:rsidP="305A1A0E">
      <w:pPr>
        <w:pStyle w:val="Heading2"/>
        <w:rPr>
          <w:bCs/>
          <w:color w:val="auto"/>
        </w:rPr>
      </w:pPr>
      <w:bookmarkStart w:id="58" w:name="_Toc87449365"/>
      <w:r w:rsidRPr="00D92C88">
        <w:rPr>
          <w:bCs/>
          <w:color w:val="auto"/>
        </w:rPr>
        <w:t>Step 6D – Log into the VM and complete the Out-of-Box (OOB) Experience</w:t>
      </w:r>
      <w:bookmarkEnd w:id="58"/>
    </w:p>
    <w:p w14:paraId="2A6186A8" w14:textId="77777777" w:rsidR="00801EA6" w:rsidRPr="00D92C88" w:rsidRDefault="305A1A0E" w:rsidP="007C0435">
      <w:r w:rsidRPr="00D92C88">
        <w:t xml:space="preserve">Log into the VM and complete the initial settings for language, </w:t>
      </w:r>
      <w:proofErr w:type="gramStart"/>
      <w:r w:rsidRPr="00D92C88">
        <w:t xml:space="preserve">etc.  </w:t>
      </w:r>
      <w:proofErr w:type="gramEnd"/>
      <w:r w:rsidRPr="00D92C88">
        <w:t xml:space="preserve">For the purpose of this </w:t>
      </w:r>
      <w:proofErr w:type="gramStart"/>
      <w:r w:rsidRPr="00D92C88">
        <w:t>guide</w:t>
      </w:r>
      <w:proofErr w:type="gramEnd"/>
      <w:r w:rsidRPr="00D92C88">
        <w:t xml:space="preserve"> we’ll assume you know how to do that.  </w:t>
      </w:r>
    </w:p>
    <w:p w14:paraId="7A77AC53" w14:textId="77777777" w:rsidR="006571AA" w:rsidRPr="00D92C88" w:rsidRDefault="305A1A0E" w:rsidP="006571AA">
      <w:r w:rsidRPr="00D92C88">
        <w:t xml:space="preserve">Give your guest network interface an IP address in the same space as your host management vNIC: </w:t>
      </w:r>
    </w:p>
    <w:p w14:paraId="5C1AEF6D" w14:textId="77777777" w:rsidR="006571AA" w:rsidRPr="00D92C88" w:rsidRDefault="305A1A0E" w:rsidP="305A1A0E">
      <w:pPr>
        <w:rPr>
          <w:rFonts w:ascii="Courier New" w:hAnsi="Courier New" w:cs="Courier New"/>
          <w:sz w:val="20"/>
          <w:szCs w:val="20"/>
        </w:rPr>
      </w:pPr>
      <w:r w:rsidRPr="00D92C88">
        <w:rPr>
          <w:rFonts w:ascii="Courier New" w:hAnsi="Courier New" w:cs="Courier New"/>
          <w:sz w:val="20"/>
          <w:szCs w:val="20"/>
        </w:rPr>
        <w:t xml:space="preserve">  PS&gt; Net-</w:t>
      </w:r>
      <w:proofErr w:type="spellStart"/>
      <w:r w:rsidRPr="00D92C88">
        <w:rPr>
          <w:rFonts w:ascii="Courier New" w:hAnsi="Courier New" w:cs="Courier New"/>
          <w:sz w:val="20"/>
          <w:szCs w:val="20"/>
        </w:rPr>
        <w:t>NetIPAddress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IPAddress</w:t>
      </w:r>
      <w:proofErr w:type="spellEnd"/>
      <w:r w:rsidRPr="00D92C88">
        <w:rPr>
          <w:rFonts w:ascii="Courier New" w:hAnsi="Courier New" w:cs="Courier New"/>
          <w:sz w:val="20"/>
          <w:szCs w:val="20"/>
        </w:rPr>
        <w:t xml:space="preserve"> 192.168.1.10</w:t>
      </w:r>
      <w:r w:rsidRPr="00D92C88">
        <w:t xml:space="preserve"> </w:t>
      </w:r>
      <w:r w:rsidRPr="00D92C88">
        <w:rPr>
          <w:rFonts w:ascii="Courier New" w:hAnsi="Courier New" w:cs="Courier New"/>
          <w:sz w:val="20"/>
          <w:szCs w:val="20"/>
        </w:rPr>
        <w:t>-</w:t>
      </w:r>
      <w:proofErr w:type="spellStart"/>
      <w:r w:rsidRPr="00D92C88">
        <w:rPr>
          <w:rFonts w:ascii="Courier New" w:hAnsi="Courier New" w:cs="Courier New"/>
          <w:sz w:val="20"/>
          <w:szCs w:val="20"/>
        </w:rPr>
        <w:t>PrefixLength</w:t>
      </w:r>
      <w:proofErr w:type="spellEnd"/>
      <w:r w:rsidRPr="00D92C88">
        <w:rPr>
          <w:rFonts w:ascii="Courier New" w:hAnsi="Courier New" w:cs="Courier New"/>
          <w:sz w:val="20"/>
          <w:szCs w:val="20"/>
        </w:rPr>
        <w:t xml:space="preserve"> 24 -</w:t>
      </w:r>
      <w:proofErr w:type="spellStart"/>
      <w:r w:rsidRPr="00D92C88">
        <w:rPr>
          <w:rFonts w:ascii="Courier New" w:hAnsi="Courier New" w:cs="Courier New"/>
          <w:sz w:val="20"/>
          <w:szCs w:val="20"/>
        </w:rPr>
        <w:t>InterfaceAlias</w:t>
      </w:r>
      <w:proofErr w:type="spellEnd"/>
      <w:r w:rsidRPr="00D92C88">
        <w:rPr>
          <w:rFonts w:ascii="Courier New" w:hAnsi="Courier New" w:cs="Courier New"/>
          <w:sz w:val="20"/>
          <w:szCs w:val="20"/>
        </w:rPr>
        <w:t xml:space="preserve"> Ethernet</w:t>
      </w:r>
    </w:p>
    <w:p w14:paraId="4FA344D7" w14:textId="77777777" w:rsidR="0057454B" w:rsidRPr="00D92C88" w:rsidRDefault="305A1A0E" w:rsidP="305A1A0E">
      <w:pPr>
        <w:pStyle w:val="Heading2"/>
        <w:rPr>
          <w:bCs/>
          <w:color w:val="auto"/>
        </w:rPr>
      </w:pPr>
      <w:bookmarkStart w:id="59" w:name="_Toc87449366"/>
      <w:r w:rsidRPr="00D92C88">
        <w:rPr>
          <w:bCs/>
          <w:color w:val="auto"/>
        </w:rPr>
        <w:t>Step 6E – Copy the network drivers into the VM</w:t>
      </w:r>
      <w:bookmarkEnd w:id="59"/>
    </w:p>
    <w:p w14:paraId="4594C9B1" w14:textId="77777777" w:rsidR="00164664" w:rsidRPr="00D92C88" w:rsidRDefault="305A1A0E" w:rsidP="0057454B">
      <w:r w:rsidRPr="00D92C88">
        <w:t>Since the inbox drivers for Windows Server 1709 do not support Guest RDMA, you must get the latest drivers from the network adapter vendor and install them in the guest</w:t>
      </w:r>
      <w:proofErr w:type="gramStart"/>
      <w:r w:rsidRPr="00D92C88">
        <w:t xml:space="preserve">.  </w:t>
      </w:r>
      <w:proofErr w:type="gramEnd"/>
      <w:r w:rsidRPr="00D92C88">
        <w:t>Follow the guidance of your network vendor</w:t>
      </w:r>
      <w:proofErr w:type="gramStart"/>
      <w:r w:rsidRPr="00D92C88">
        <w:t>.</w:t>
      </w:r>
      <w:r w:rsidR="00E83D13" w:rsidRPr="00D92C88">
        <w:t xml:space="preserve">  </w:t>
      </w:r>
      <w:proofErr w:type="gramEnd"/>
    </w:p>
    <w:p w14:paraId="780A601E" w14:textId="77777777" w:rsidR="0057454B" w:rsidRPr="00D92C88" w:rsidRDefault="00164664" w:rsidP="0057454B">
      <w:pPr>
        <w:rPr>
          <w:i/>
        </w:rPr>
      </w:pPr>
      <w:r w:rsidRPr="00D92C88">
        <w:rPr>
          <w:i/>
        </w:rPr>
        <w:t>By default, if the network driver in the host supports SR-IOV, then when the guest becomes SR-IOV enabled the host will copy the driver to the guest for you</w:t>
      </w:r>
      <w:proofErr w:type="gramStart"/>
      <w:r w:rsidRPr="00D92C88">
        <w:rPr>
          <w:i/>
        </w:rPr>
        <w:t xml:space="preserve">.  </w:t>
      </w:r>
      <w:proofErr w:type="gramEnd"/>
      <w:r w:rsidRPr="00D92C88">
        <w:rPr>
          <w:i/>
        </w:rPr>
        <w:t>If in doubt, check to make sure the driver you are running for the VF is the latest available</w:t>
      </w:r>
      <w:proofErr w:type="gramStart"/>
      <w:r w:rsidRPr="00D92C88">
        <w:rPr>
          <w:i/>
        </w:rPr>
        <w:t xml:space="preserve">.  </w:t>
      </w:r>
      <w:proofErr w:type="gramEnd"/>
    </w:p>
    <w:p w14:paraId="4116506A" w14:textId="77777777" w:rsidR="00786902" w:rsidRPr="00D92C88" w:rsidRDefault="305A1A0E" w:rsidP="00786902">
      <w:r w:rsidRPr="00D92C88">
        <w:t>Once everything is installed running Get-NetAdapter in the guest should show (Chelsio example):</w:t>
      </w:r>
    </w:p>
    <w:p w14:paraId="1017D38B" w14:textId="77777777" w:rsidR="00020E31"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D1B3796" w14:textId="77777777" w:rsidR="00427464" w:rsidRPr="00D92C88" w:rsidRDefault="305A1A0E" w:rsidP="003014E2">
      <w:r w:rsidRPr="00D92C88">
        <w:t>should return</w:t>
      </w:r>
    </w:p>
    <w:p w14:paraId="1830694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1442D4E2"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2ED95A7" w14:textId="77777777" w:rsidR="00A27FE4"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4F93004F" w14:textId="77777777" w:rsidR="00F706CB"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 xml:space="preserve">Ethernet 2 Chelsio VF Network Adapter              7 Up     00-15-5D-2A-63-00    7 Gbps     </w:t>
      </w:r>
    </w:p>
    <w:p w14:paraId="1DF517B2" w14:textId="77777777" w:rsidR="00153FE7" w:rsidRPr="00D92C88" w:rsidRDefault="305A1A0E" w:rsidP="305A1A0E">
      <w:pPr>
        <w:pStyle w:val="Heading2"/>
        <w:rPr>
          <w:bCs/>
          <w:color w:val="auto"/>
        </w:rPr>
      </w:pPr>
      <w:bookmarkStart w:id="60" w:name="_Toc87449367"/>
      <w:r w:rsidRPr="00D92C88">
        <w:rPr>
          <w:bCs/>
          <w:color w:val="auto"/>
        </w:rPr>
        <w:t>Step 6F – test connectivity</w:t>
      </w:r>
      <w:bookmarkEnd w:id="60"/>
    </w:p>
    <w:p w14:paraId="5E9ACFE5" w14:textId="77777777" w:rsidR="00153FE7" w:rsidRPr="00D92C88" w:rsidRDefault="305A1A0E" w:rsidP="00153FE7">
      <w:r w:rsidRPr="00D92C88">
        <w:t>Now that the VF is installed in the VM, let’s test connectivity to Host B.</w:t>
      </w:r>
    </w:p>
    <w:p w14:paraId="742661ED" w14:textId="77777777" w:rsidR="00EA2210" w:rsidRPr="00D92C88" w:rsidRDefault="305A1A0E" w:rsidP="305A1A0E">
      <w:pPr>
        <w:keepNext/>
        <w:spacing w:after="0"/>
        <w:rPr>
          <w:rFonts w:ascii="Courier New" w:hAnsi="Courier New" w:cs="Courier New"/>
          <w:sz w:val="20"/>
          <w:szCs w:val="20"/>
        </w:rPr>
      </w:pPr>
      <w:r w:rsidRPr="00D92C88">
        <w:rPr>
          <w:rFonts w:ascii="Courier New" w:hAnsi="Courier New" w:cs="Courier New"/>
          <w:sz w:val="20"/>
          <w:szCs w:val="20"/>
        </w:rPr>
        <w:t xml:space="preserve">  PS&gt; Test-</w:t>
      </w:r>
      <w:proofErr w:type="spellStart"/>
      <w:r w:rsidRPr="00D92C88">
        <w:rPr>
          <w:rFonts w:ascii="Courier New" w:hAnsi="Courier New" w:cs="Courier New"/>
          <w:sz w:val="20"/>
          <w:szCs w:val="20"/>
        </w:rPr>
        <w:t>NetConnection</w:t>
      </w:r>
      <w:proofErr w:type="spellEnd"/>
      <w:r w:rsidRPr="00D92C88">
        <w:rPr>
          <w:rFonts w:ascii="Courier New" w:hAnsi="Courier New" w:cs="Courier New"/>
          <w:sz w:val="20"/>
          <w:szCs w:val="20"/>
        </w:rPr>
        <w:t xml:space="preserve"> 192.168.1.5</w:t>
      </w:r>
    </w:p>
    <w:p w14:paraId="7F87A3D9" w14:textId="77777777" w:rsidR="00980502" w:rsidRPr="00D92C88" w:rsidRDefault="00980502" w:rsidP="0025752D">
      <w:pPr>
        <w:keepNext/>
        <w:spacing w:after="0"/>
        <w:rPr>
          <w:rFonts w:ascii="Courier New" w:hAnsi="Courier New" w:cs="Courier New"/>
          <w:sz w:val="20"/>
        </w:rPr>
      </w:pPr>
    </w:p>
    <w:p w14:paraId="11A5CB9F"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ComputerName</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20815C1E"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RemoteAddress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192.168.1.5</w:t>
      </w:r>
    </w:p>
    <w:p w14:paraId="1DB7BE12"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InterfaceAlias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Ethernet</w:t>
      </w:r>
    </w:p>
    <w:p w14:paraId="2D0383D8" w14:textId="77777777" w:rsidR="00555C6F" w:rsidRPr="00D92C88" w:rsidRDefault="00555C6F"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SourceAddress</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192.168.1.10</w:t>
      </w:r>
    </w:p>
    <w:p w14:paraId="7AE5BDFF" w14:textId="77777777" w:rsidR="0025752D" w:rsidRPr="00D92C88" w:rsidRDefault="0025752D" w:rsidP="305A1A0E">
      <w:pPr>
        <w:spacing w:after="0"/>
        <w:ind w:left="360"/>
        <w:rPr>
          <w:rFonts w:ascii="Courier New" w:hAnsi="Courier New" w:cs="Courier New"/>
          <w:sz w:val="18"/>
          <w:szCs w:val="18"/>
        </w:rPr>
      </w:pPr>
      <w:proofErr w:type="spellStart"/>
      <w:r w:rsidRPr="00D92C88">
        <w:rPr>
          <w:rFonts w:ascii="Courier New" w:hAnsi="Courier New" w:cs="Courier New"/>
          <w:sz w:val="18"/>
          <w:szCs w:val="18"/>
        </w:rPr>
        <w:t>PingSucceeded</w:t>
      </w:r>
      <w:proofErr w:type="spellEnd"/>
      <w:r w:rsidRPr="00D92C88">
        <w:rPr>
          <w:rFonts w:ascii="Courier New" w:hAnsi="Courier New" w:cs="Courier New"/>
          <w:sz w:val="18"/>
        </w:rPr>
        <w:tab/>
      </w:r>
      <w:r w:rsidRPr="00D92C88">
        <w:rPr>
          <w:rFonts w:ascii="Courier New" w:hAnsi="Courier New" w:cs="Courier New"/>
          <w:sz w:val="18"/>
        </w:rPr>
        <w:tab/>
      </w:r>
      <w:r w:rsidRPr="00D92C88">
        <w:rPr>
          <w:rFonts w:ascii="Courier New" w:hAnsi="Courier New" w:cs="Courier New"/>
          <w:sz w:val="18"/>
          <w:szCs w:val="18"/>
        </w:rPr>
        <w:t xml:space="preserve">: </w:t>
      </w:r>
      <w:r w:rsidRPr="00D92C88">
        <w:rPr>
          <w:rFonts w:ascii="Courier New" w:hAnsi="Courier New" w:cs="Courier New"/>
          <w:sz w:val="18"/>
          <w:szCs w:val="18"/>
          <w:highlight w:val="yellow"/>
        </w:rPr>
        <w:t>True</w:t>
      </w:r>
    </w:p>
    <w:p w14:paraId="5AB6D93E" w14:textId="77777777" w:rsidR="0025752D" w:rsidRPr="00D92C88" w:rsidRDefault="0025752D" w:rsidP="305A1A0E">
      <w:pPr>
        <w:ind w:left="360"/>
        <w:rPr>
          <w:rFonts w:ascii="Courier New" w:hAnsi="Courier New" w:cs="Courier New"/>
          <w:sz w:val="18"/>
          <w:szCs w:val="18"/>
        </w:rPr>
      </w:pPr>
      <w:proofErr w:type="spellStart"/>
      <w:r w:rsidRPr="00D92C88">
        <w:rPr>
          <w:rFonts w:ascii="Courier New" w:hAnsi="Courier New" w:cs="Courier New"/>
          <w:sz w:val="18"/>
          <w:szCs w:val="18"/>
        </w:rPr>
        <w:t>PingReplyDetails</w:t>
      </w:r>
      <w:proofErr w:type="spellEnd"/>
      <w:r w:rsidRPr="00D92C88">
        <w:rPr>
          <w:rFonts w:ascii="Courier New" w:hAnsi="Courier New" w:cs="Courier New"/>
          <w:sz w:val="18"/>
          <w:szCs w:val="18"/>
        </w:rPr>
        <w:t xml:space="preserve"> (RTT)</w:t>
      </w:r>
      <w:r w:rsidRPr="00D92C88">
        <w:rPr>
          <w:rFonts w:ascii="Courier New" w:hAnsi="Courier New" w:cs="Courier New"/>
          <w:sz w:val="18"/>
        </w:rPr>
        <w:tab/>
      </w:r>
      <w:r w:rsidRPr="00D92C88">
        <w:rPr>
          <w:rFonts w:ascii="Courier New" w:hAnsi="Courier New" w:cs="Courier New"/>
          <w:sz w:val="18"/>
          <w:szCs w:val="18"/>
        </w:rPr>
        <w:t xml:space="preserve">: 0 </w:t>
      </w:r>
      <w:proofErr w:type="spellStart"/>
      <w:r w:rsidRPr="00D92C88">
        <w:rPr>
          <w:rFonts w:ascii="Courier New" w:hAnsi="Courier New" w:cs="Courier New"/>
          <w:sz w:val="18"/>
          <w:szCs w:val="18"/>
        </w:rPr>
        <w:t>ms</w:t>
      </w:r>
      <w:proofErr w:type="spellEnd"/>
    </w:p>
    <w:p w14:paraId="5EE3812C" w14:textId="77777777" w:rsidR="00385B10" w:rsidRPr="00D92C88" w:rsidRDefault="305A1A0E" w:rsidP="305A1A0E">
      <w:pPr>
        <w:pStyle w:val="Heading1"/>
        <w:rPr>
          <w:color w:val="auto"/>
        </w:rPr>
      </w:pPr>
      <w:bookmarkStart w:id="61" w:name="_Toc87449368"/>
      <w:r w:rsidRPr="00D92C88">
        <w:rPr>
          <w:color w:val="auto"/>
        </w:rPr>
        <w:t>Step 7 – Enabling Guest RDMA</w:t>
      </w:r>
      <w:bookmarkEnd w:id="61"/>
    </w:p>
    <w:p w14:paraId="58DF6AD8" w14:textId="77777777" w:rsidR="00A77629" w:rsidRPr="00D92C88" w:rsidRDefault="305A1A0E" w:rsidP="305A1A0E">
      <w:pPr>
        <w:pStyle w:val="Heading2"/>
        <w:rPr>
          <w:bCs/>
          <w:color w:val="auto"/>
        </w:rPr>
      </w:pPr>
      <w:bookmarkStart w:id="62" w:name="_Toc87449369"/>
      <w:r w:rsidRPr="00D92C88">
        <w:rPr>
          <w:bCs/>
          <w:color w:val="auto"/>
        </w:rPr>
        <w:t xml:space="preserve">Step 7A – Enable the </w:t>
      </w:r>
      <w:proofErr w:type="spellStart"/>
      <w:r w:rsidRPr="00D92C88">
        <w:rPr>
          <w:bCs/>
          <w:color w:val="auto"/>
        </w:rPr>
        <w:t>vmNIC</w:t>
      </w:r>
      <w:proofErr w:type="spellEnd"/>
      <w:r w:rsidRPr="00D92C88">
        <w:rPr>
          <w:bCs/>
          <w:color w:val="auto"/>
        </w:rPr>
        <w:t xml:space="preserve"> for RDMA</w:t>
      </w:r>
      <w:bookmarkEnd w:id="62"/>
    </w:p>
    <w:p w14:paraId="0E12D5F6" w14:textId="77777777" w:rsidR="00CD1D7E" w:rsidRPr="00D92C88" w:rsidRDefault="305A1A0E" w:rsidP="009921CB">
      <w:r w:rsidRPr="00D92C88">
        <w:t xml:space="preserve">Inside the guest, enable RDMA on the </w:t>
      </w:r>
      <w:proofErr w:type="spellStart"/>
      <w:r w:rsidRPr="00D92C88">
        <w:t>vmNIC</w:t>
      </w:r>
      <w:proofErr w:type="spellEnd"/>
      <w:r w:rsidRPr="00D92C88">
        <w:t xml:space="preserve"> and VF:</w:t>
      </w:r>
    </w:p>
    <w:p w14:paraId="03A6EAA7" w14:textId="77777777" w:rsidR="009921C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Enable-</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Ethernet</w:t>
      </w:r>
      <w:proofErr w:type="gramStart"/>
      <w:r w:rsidRPr="00D92C88">
        <w:rPr>
          <w:rFonts w:ascii="Courier New" w:hAnsi="Courier New" w:cs="Courier New"/>
          <w:sz w:val="20"/>
          <w:szCs w:val="20"/>
        </w:rPr>
        <w:t>,”Ethernet</w:t>
      </w:r>
      <w:proofErr w:type="spellEnd"/>
      <w:proofErr w:type="gramEnd"/>
      <w:r w:rsidRPr="00D92C88">
        <w:rPr>
          <w:rFonts w:ascii="Courier New" w:hAnsi="Courier New" w:cs="Courier New"/>
          <w:sz w:val="20"/>
          <w:szCs w:val="20"/>
        </w:rPr>
        <w:t xml:space="preserve"> 2”</w:t>
      </w:r>
    </w:p>
    <w:p w14:paraId="3584C98F" w14:textId="77777777" w:rsidR="00057036" w:rsidRPr="00D92C88" w:rsidRDefault="305A1A0E" w:rsidP="009921CB">
      <w:r w:rsidRPr="00D92C88">
        <w:t>Check to see that it worked.</w:t>
      </w:r>
    </w:p>
    <w:p w14:paraId="423531F7" w14:textId="77777777" w:rsidR="00057036"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NetAdapterRdma</w:t>
      </w:r>
      <w:proofErr w:type="spellEnd"/>
      <w:r w:rsidRPr="00D92C88">
        <w:rPr>
          <w:rFonts w:ascii="Courier New" w:hAnsi="Courier New" w:cs="Courier New"/>
          <w:sz w:val="20"/>
          <w:szCs w:val="20"/>
        </w:rPr>
        <w:t xml:space="preserve"> </w:t>
      </w:r>
    </w:p>
    <w:p w14:paraId="0DCAA15B" w14:textId="77777777" w:rsidR="00E258EC"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Name        Interface Description               Enabled</w:t>
      </w:r>
    </w:p>
    <w:p w14:paraId="319CE49F" w14:textId="77777777" w:rsidR="00274E8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lastRenderedPageBreak/>
        <w:t>----        ---------------------               -------</w:t>
      </w:r>
    </w:p>
    <w:p w14:paraId="6AFB62F4" w14:textId="77777777" w:rsidR="008978EE"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Ethernet </w:t>
      </w:r>
      <w:proofErr w:type="gramStart"/>
      <w:r w:rsidRPr="00D92C88">
        <w:rPr>
          <w:rFonts w:ascii="Courier New" w:hAnsi="Courier New" w:cs="Courier New"/>
          <w:sz w:val="18"/>
          <w:szCs w:val="18"/>
        </w:rPr>
        <w:t>2  Chelsio</w:t>
      </w:r>
      <w:proofErr w:type="gramEnd"/>
      <w:r w:rsidRPr="00D92C88">
        <w:rPr>
          <w:rFonts w:ascii="Courier New" w:hAnsi="Courier New" w:cs="Courier New"/>
          <w:sz w:val="18"/>
          <w:szCs w:val="18"/>
        </w:rPr>
        <w:t xml:space="preserve"> VF Network Adapter          True</w:t>
      </w:r>
    </w:p>
    <w:p w14:paraId="49101783" w14:textId="77777777" w:rsidR="008978EE" w:rsidRPr="00D92C88" w:rsidRDefault="305A1A0E" w:rsidP="305A1A0E">
      <w:pPr>
        <w:ind w:left="360"/>
        <w:rPr>
          <w:rFonts w:ascii="Courier New" w:hAnsi="Courier New" w:cs="Courier New"/>
          <w:sz w:val="18"/>
          <w:szCs w:val="18"/>
        </w:rPr>
      </w:pPr>
      <w:r w:rsidRPr="00D92C88">
        <w:rPr>
          <w:rFonts w:ascii="Courier New" w:hAnsi="Courier New" w:cs="Courier New"/>
          <w:sz w:val="18"/>
          <w:szCs w:val="18"/>
        </w:rPr>
        <w:t>Ethernet    Microsoft Hyper-V Network Adapter   True</w:t>
      </w:r>
    </w:p>
    <w:p w14:paraId="0962D396" w14:textId="77777777" w:rsidR="008978EE" w:rsidRPr="00D92C88" w:rsidRDefault="305A1A0E" w:rsidP="006B0D5B">
      <w:r w:rsidRPr="00D92C88">
        <w:t>Now use Get-NetAdapter one more time to get the Interface Indexes (</w:t>
      </w:r>
      <w:proofErr w:type="spellStart"/>
      <w:r w:rsidRPr="00D92C88">
        <w:t>IfIndex</w:t>
      </w:r>
      <w:proofErr w:type="spellEnd"/>
      <w:r w:rsidRPr="00D92C88">
        <w:t>) of the adapter and the VF.</w:t>
      </w:r>
    </w:p>
    <w:p w14:paraId="2F5BD08C" w14:textId="77777777" w:rsidR="006B0D5B" w:rsidRPr="00D92C88" w:rsidRDefault="305A1A0E" w:rsidP="305A1A0E">
      <w:pPr>
        <w:keepNext/>
        <w:rPr>
          <w:rFonts w:ascii="Courier New" w:hAnsi="Courier New" w:cs="Courier New"/>
          <w:sz w:val="20"/>
          <w:szCs w:val="20"/>
        </w:rPr>
      </w:pPr>
      <w:r w:rsidRPr="00D92C88">
        <w:rPr>
          <w:rFonts w:ascii="Courier New" w:hAnsi="Courier New" w:cs="Courier New"/>
          <w:sz w:val="20"/>
          <w:szCs w:val="20"/>
        </w:rPr>
        <w:t xml:space="preserve">  PS&gt; Get-NetAdapter</w:t>
      </w:r>
    </w:p>
    <w:p w14:paraId="705C6765"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Name       Interface Description             </w:t>
      </w:r>
      <w:proofErr w:type="spellStart"/>
      <w:r w:rsidRPr="00D92C88">
        <w:rPr>
          <w:rFonts w:ascii="Courier New" w:hAnsi="Courier New" w:cs="Courier New"/>
          <w:sz w:val="18"/>
          <w:szCs w:val="18"/>
        </w:rPr>
        <w:t>ifIndex</w:t>
      </w:r>
      <w:proofErr w:type="spellEnd"/>
      <w:r w:rsidRPr="00D92C88">
        <w:rPr>
          <w:rFonts w:ascii="Courier New" w:hAnsi="Courier New" w:cs="Courier New"/>
          <w:sz w:val="18"/>
          <w:szCs w:val="18"/>
        </w:rPr>
        <w:t xml:space="preserve"> Status </w:t>
      </w:r>
      <w:proofErr w:type="spellStart"/>
      <w:r w:rsidRPr="00D92C88">
        <w:rPr>
          <w:rFonts w:ascii="Courier New" w:hAnsi="Courier New" w:cs="Courier New"/>
          <w:sz w:val="18"/>
          <w:szCs w:val="18"/>
        </w:rPr>
        <w:t>MacAddress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LinkSpeed</w:t>
      </w:r>
      <w:proofErr w:type="spellEnd"/>
      <w:r w:rsidRPr="00D92C88">
        <w:rPr>
          <w:rFonts w:ascii="Courier New" w:hAnsi="Courier New" w:cs="Courier New"/>
          <w:sz w:val="18"/>
          <w:szCs w:val="18"/>
        </w:rPr>
        <w:t xml:space="preserve">     </w:t>
      </w:r>
    </w:p>
    <w:p w14:paraId="23F7740C"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             ------- ------ ----------        ---------</w:t>
      </w:r>
    </w:p>
    <w:p w14:paraId="672BA8A1" w14:textId="77777777" w:rsidR="007D211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Ethernet   Microsoft Hyper-V Network Adapter       2 Up     00-15-5D-2A-63-00   40 Gbps</w:t>
      </w:r>
    </w:p>
    <w:p w14:paraId="10F11224" w14:textId="77777777" w:rsidR="007D2118" w:rsidRPr="00D92C88" w:rsidRDefault="305A1A0E" w:rsidP="305A1A0E">
      <w:pPr>
        <w:spacing w:after="0"/>
        <w:ind w:left="360"/>
        <w:rPr>
          <w:rFonts w:ascii="Courier New" w:hAnsi="Courier New" w:cs="Courier New"/>
          <w:sz w:val="20"/>
          <w:szCs w:val="20"/>
        </w:rPr>
      </w:pPr>
      <w:r w:rsidRPr="00D92C88">
        <w:rPr>
          <w:rFonts w:ascii="Courier New" w:hAnsi="Courier New" w:cs="Courier New"/>
          <w:sz w:val="18"/>
          <w:szCs w:val="18"/>
        </w:rPr>
        <w:t xml:space="preserve">Ethernet 2 Chelsio VF Network Adapter              7 Up     00-15-5D-2A-63-00    7 Gbps </w:t>
      </w:r>
      <w:r w:rsidRPr="00D92C88">
        <w:rPr>
          <w:rFonts w:ascii="Courier New" w:hAnsi="Courier New" w:cs="Courier New"/>
          <w:sz w:val="20"/>
          <w:szCs w:val="20"/>
        </w:rPr>
        <w:t xml:space="preserve">    </w:t>
      </w:r>
    </w:p>
    <w:p w14:paraId="567CABC1" w14:textId="77777777" w:rsidR="001651DE" w:rsidRPr="00D92C88" w:rsidRDefault="305A1A0E" w:rsidP="305A1A0E">
      <w:pPr>
        <w:pStyle w:val="Heading2"/>
        <w:rPr>
          <w:bCs/>
          <w:color w:val="auto"/>
        </w:rPr>
      </w:pPr>
      <w:bookmarkStart w:id="63" w:name="_Toc87449370"/>
      <w:r w:rsidRPr="00D92C88">
        <w:rPr>
          <w:bCs/>
          <w:color w:val="auto"/>
        </w:rPr>
        <w:t>Step 7B – Test Guest RDMA</w:t>
      </w:r>
      <w:bookmarkEnd w:id="63"/>
    </w:p>
    <w:p w14:paraId="07D60207" w14:textId="77777777" w:rsidR="009B0BA3" w:rsidRPr="00D92C88" w:rsidRDefault="305A1A0E" w:rsidP="305A1A0E">
      <w:pPr>
        <w:rPr>
          <w:i/>
          <w:iCs/>
        </w:rPr>
      </w:pPr>
      <w:r w:rsidRPr="00D92C88">
        <w:t>The Test-</w:t>
      </w:r>
      <w:proofErr w:type="spellStart"/>
      <w:r w:rsidRPr="00D92C88">
        <w:t>Rdma</w:t>
      </w:r>
      <w:proofErr w:type="spellEnd"/>
      <w:r w:rsidRPr="00D92C88">
        <w:t xml:space="preserve"> script has an additional parameter for testing in the guest</w:t>
      </w:r>
      <w:proofErr w:type="gramStart"/>
      <w:r w:rsidRPr="00D92C88">
        <w:t xml:space="preserve">.  </w:t>
      </w:r>
      <w:proofErr w:type="gramEnd"/>
      <w:r w:rsidRPr="00D92C88">
        <w:t xml:space="preserve">Specifically, it needs the </w:t>
      </w:r>
      <w:proofErr w:type="spellStart"/>
      <w:r w:rsidRPr="00D92C88">
        <w:t>IfIndex</w:t>
      </w:r>
      <w:proofErr w:type="spellEnd"/>
      <w:r w:rsidRPr="00D92C88">
        <w:t xml:space="preserve"> of the VF (Parameter: </w:t>
      </w:r>
      <w:proofErr w:type="spellStart"/>
      <w:r w:rsidRPr="00D92C88">
        <w:t>VFIndex</w:t>
      </w:r>
      <w:proofErr w:type="spellEnd"/>
      <w:r w:rsidRPr="00D92C88">
        <w:t>)</w:t>
      </w:r>
      <w:proofErr w:type="gramStart"/>
      <w:r w:rsidRPr="00D92C88">
        <w:t xml:space="preserve">.  </w:t>
      </w:r>
      <w:proofErr w:type="gramEnd"/>
      <w:r w:rsidRPr="00D92C88">
        <w:rPr>
          <w:i/>
          <w:iCs/>
        </w:rPr>
        <w:t>Note:  In the guest the “</w:t>
      </w:r>
      <w:proofErr w:type="spellStart"/>
      <w:r w:rsidRPr="00D92C88">
        <w:rPr>
          <w:i/>
          <w:iCs/>
        </w:rPr>
        <w:t>IsRoCE</w:t>
      </w:r>
      <w:proofErr w:type="spellEnd"/>
      <w:r w:rsidRPr="00D92C88">
        <w:rPr>
          <w:i/>
          <w:iCs/>
        </w:rPr>
        <w:t>” flag is ignored and can be set to any value.</w:t>
      </w:r>
    </w:p>
    <w:p w14:paraId="38188423" w14:textId="77777777" w:rsidR="002031C9" w:rsidRPr="00D92C88" w:rsidRDefault="305A1A0E" w:rsidP="305A1A0E">
      <w:pPr>
        <w:spacing w:after="0"/>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PS&gt; C:\TEST\Test-RDMA.PS1 -</w:t>
      </w:r>
      <w:proofErr w:type="spellStart"/>
      <w:r w:rsidRPr="00D92C88">
        <w:rPr>
          <w:rFonts w:ascii="Courier New" w:hAnsi="Courier New" w:cs="Courier New"/>
          <w:color w:val="000000" w:themeColor="text1"/>
          <w:sz w:val="20"/>
          <w:szCs w:val="20"/>
        </w:rPr>
        <w:t>IfIndex</w:t>
      </w:r>
      <w:proofErr w:type="spellEnd"/>
      <w:r w:rsidRPr="00D92C88">
        <w:rPr>
          <w:rFonts w:ascii="Courier New" w:hAnsi="Courier New" w:cs="Courier New"/>
          <w:color w:val="000000" w:themeColor="text1"/>
          <w:sz w:val="20"/>
          <w:szCs w:val="20"/>
        </w:rPr>
        <w:t xml:space="preserve"> 3 -</w:t>
      </w:r>
      <w:proofErr w:type="spellStart"/>
      <w:r w:rsidRPr="00D92C88">
        <w:rPr>
          <w:rFonts w:ascii="Courier New" w:hAnsi="Courier New" w:cs="Courier New"/>
          <w:color w:val="000000" w:themeColor="text1"/>
          <w:sz w:val="20"/>
          <w:szCs w:val="20"/>
        </w:rPr>
        <w:t>IsRoCE</w:t>
      </w:r>
      <w:proofErr w:type="spellEnd"/>
      <w:r w:rsidRPr="00D92C88">
        <w:rPr>
          <w:rFonts w:ascii="Courier New" w:hAnsi="Courier New" w:cs="Courier New"/>
          <w:color w:val="000000" w:themeColor="text1"/>
          <w:sz w:val="20"/>
          <w:szCs w:val="20"/>
        </w:rPr>
        <w:t xml:space="preserve"> $false -</w:t>
      </w:r>
      <w:proofErr w:type="spellStart"/>
      <w:r w:rsidRPr="00D92C88">
        <w:rPr>
          <w:rFonts w:ascii="Courier New" w:hAnsi="Courier New" w:cs="Courier New"/>
          <w:color w:val="000000" w:themeColor="text1"/>
          <w:sz w:val="20"/>
          <w:szCs w:val="20"/>
        </w:rPr>
        <w:t>RemoteIpAddress</w:t>
      </w:r>
      <w:proofErr w:type="spellEnd"/>
      <w:r w:rsidRPr="00D92C88">
        <w:rPr>
          <w:rFonts w:ascii="Courier New" w:hAnsi="Courier New" w:cs="Courier New"/>
          <w:color w:val="000000" w:themeColor="text1"/>
          <w:sz w:val="20"/>
          <w:szCs w:val="20"/>
        </w:rPr>
        <w:t xml:space="preserve"> 192.168.1.5 </w:t>
      </w:r>
    </w:p>
    <w:p w14:paraId="1F91F208" w14:textId="77777777" w:rsidR="002031C9"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 xml:space="preserve">      -</w:t>
      </w:r>
      <w:proofErr w:type="spellStart"/>
      <w:r w:rsidRPr="00D92C88">
        <w:rPr>
          <w:rFonts w:ascii="Courier New" w:hAnsi="Courier New" w:cs="Courier New"/>
          <w:color w:val="000000" w:themeColor="text1"/>
          <w:sz w:val="20"/>
          <w:szCs w:val="20"/>
        </w:rPr>
        <w:t>PathToDiskspd</w:t>
      </w:r>
      <w:proofErr w:type="spellEnd"/>
      <w:r w:rsidRPr="00D92C88">
        <w:rPr>
          <w:rFonts w:ascii="Courier New" w:hAnsi="Courier New" w:cs="Courier New"/>
          <w:color w:val="000000" w:themeColor="text1"/>
          <w:sz w:val="20"/>
          <w:szCs w:val="20"/>
        </w:rPr>
        <w:t xml:space="preserve"> C:\TEST\Diskspd-v2.0.17\amd64fre\ </w:t>
      </w:r>
      <w:r w:rsidRPr="00D92C88">
        <w:rPr>
          <w:rFonts w:ascii="Courier New" w:hAnsi="Courier New" w:cs="Courier New"/>
          <w:color w:val="000000" w:themeColor="text1"/>
          <w:sz w:val="20"/>
          <w:szCs w:val="20"/>
          <w:highlight w:val="yellow"/>
        </w:rPr>
        <w:t>-</w:t>
      </w:r>
      <w:proofErr w:type="spellStart"/>
      <w:r w:rsidRPr="00D92C88">
        <w:rPr>
          <w:rFonts w:ascii="Courier New" w:hAnsi="Courier New" w:cs="Courier New"/>
          <w:color w:val="000000" w:themeColor="text1"/>
          <w:sz w:val="20"/>
          <w:szCs w:val="20"/>
          <w:highlight w:val="yellow"/>
        </w:rPr>
        <w:t>VFIndex</w:t>
      </w:r>
      <w:proofErr w:type="spellEnd"/>
      <w:r w:rsidRPr="00D92C88">
        <w:rPr>
          <w:rFonts w:ascii="Courier New" w:hAnsi="Courier New" w:cs="Courier New"/>
          <w:color w:val="000000" w:themeColor="text1"/>
          <w:sz w:val="20"/>
          <w:szCs w:val="20"/>
          <w:highlight w:val="yellow"/>
        </w:rPr>
        <w:t xml:space="preserve"> 2</w:t>
      </w:r>
    </w:p>
    <w:p w14:paraId="3CFEE30A" w14:textId="77777777" w:rsidR="00235D98" w:rsidRPr="00D92C88" w:rsidRDefault="305A1A0E" w:rsidP="305A1A0E">
      <w:pPr>
        <w:rPr>
          <w:rFonts w:ascii="Courier New" w:hAnsi="Courier New" w:cs="Courier New"/>
          <w:color w:val="000000" w:themeColor="text1"/>
          <w:sz w:val="20"/>
          <w:szCs w:val="20"/>
        </w:rPr>
      </w:pPr>
      <w:r w:rsidRPr="00D92C88">
        <w:rPr>
          <w:rFonts w:ascii="Courier New" w:hAnsi="Courier New" w:cs="Courier New"/>
          <w:color w:val="000000" w:themeColor="text1"/>
          <w:sz w:val="20"/>
          <w:szCs w:val="20"/>
        </w:rPr>
        <w:t>The output should resemble:</w:t>
      </w:r>
    </w:p>
    <w:p w14:paraId="1958D11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Diskspd.exe found at c:\test\Diskspd-v2.0.17\amd64fre\diskspd.exe</w:t>
      </w:r>
    </w:p>
    <w:p w14:paraId="7F598297"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The adapter SMB1 is a vNIC</w:t>
      </w:r>
    </w:p>
    <w:p w14:paraId="27F3E001" w14:textId="77777777" w:rsidR="000043CB"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CAUTION: Guest Virtual NIC being tested, Guest can't check host adapter settings.</w:t>
      </w:r>
    </w:p>
    <w:p w14:paraId="51E557A9"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Retrieving vSwitch bound to the virtual adapter</w:t>
      </w:r>
    </w:p>
    <w:p w14:paraId="6660CB4E"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 xml:space="preserve">VERBOSE: Found vSwitch: </w:t>
      </w:r>
      <w:proofErr w:type="spellStart"/>
      <w:r w:rsidRPr="00D92C88">
        <w:rPr>
          <w:rFonts w:ascii="Courier New" w:hAnsi="Courier New" w:cs="Courier New"/>
          <w:sz w:val="18"/>
          <w:szCs w:val="18"/>
        </w:rPr>
        <w:t>Rtest</w:t>
      </w:r>
      <w:proofErr w:type="spellEnd"/>
    </w:p>
    <w:p w14:paraId="2A64522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Found the following physical adapter(s) bound to vSwitch: C1</w:t>
      </w:r>
    </w:p>
    <w:p w14:paraId="65B1058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RDMA configuration is correct.</w:t>
      </w:r>
    </w:p>
    <w:p w14:paraId="532CDD16"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Remote IP 192.168.1.5 is reachable.</w:t>
      </w:r>
    </w:p>
    <w:p w14:paraId="7B2A69CF"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Disabling RDMA on adapters that are not part of this test. RDMA will be enabled on them later.</w:t>
      </w:r>
    </w:p>
    <w:p w14:paraId="252A1BB8"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Testing RDMA traffic. Traffic will be sent in a background job. Job details:</w:t>
      </w:r>
    </w:p>
    <w:p w14:paraId="5B761C8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854055239 RDMA bytes written per second</w:t>
      </w:r>
    </w:p>
    <w:p w14:paraId="5D30B00B"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32234131 RDMA bytes sent per second</w:t>
      </w:r>
    </w:p>
    <w:p w14:paraId="2FDE89C3"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860933980 RDMA bytes written per second</w:t>
      </w:r>
    </w:p>
    <w:p w14:paraId="0757C9AC"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30619357 RDMA bytes sent per second</w:t>
      </w:r>
    </w:p>
    <w:p w14:paraId="4DE07811"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861202064 RDMA bytes written per second</w:t>
      </w:r>
    </w:p>
    <w:p w14:paraId="376B00F0"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27255016 RDMA bytes sent per second</w:t>
      </w:r>
    </w:p>
    <w:p w14:paraId="1F0FCC15" w14:textId="77777777" w:rsidR="00235D98" w:rsidRPr="00D92C88" w:rsidRDefault="305A1A0E" w:rsidP="305A1A0E">
      <w:pPr>
        <w:spacing w:after="0"/>
        <w:ind w:left="360"/>
        <w:rPr>
          <w:rFonts w:ascii="Courier New" w:hAnsi="Courier New" w:cs="Courier New"/>
          <w:sz w:val="18"/>
          <w:szCs w:val="18"/>
        </w:rPr>
      </w:pPr>
      <w:r w:rsidRPr="00D92C88">
        <w:rPr>
          <w:rFonts w:ascii="Courier New" w:hAnsi="Courier New" w:cs="Courier New"/>
          <w:sz w:val="18"/>
          <w:szCs w:val="18"/>
        </w:rPr>
        <w:t>VERBOSE: Enabling RDMA on adapters that are not part of this test. RDMA was disabled on them prior to sending RDMA traffic.</w:t>
      </w:r>
    </w:p>
    <w:p w14:paraId="3C1513C0" w14:textId="77777777" w:rsidR="00355449" w:rsidRPr="00D92C88" w:rsidRDefault="305A1A0E" w:rsidP="002B00E7">
      <w:pPr>
        <w:ind w:left="360"/>
      </w:pPr>
      <w:r w:rsidRPr="00D92C88">
        <w:rPr>
          <w:rFonts w:ascii="Courier New" w:hAnsi="Courier New" w:cs="Courier New"/>
          <w:sz w:val="18"/>
          <w:szCs w:val="18"/>
        </w:rPr>
        <w:t>SUCCESS: RDMA traffic test SUCCESSFUL: RDMA traffic was sent to 192.168.1.5</w:t>
      </w:r>
    </w:p>
    <w:p w14:paraId="7AFD2894" w14:textId="77777777" w:rsidR="00164664" w:rsidRPr="00D92C88" w:rsidRDefault="00164664" w:rsidP="00164664">
      <w:pPr>
        <w:pStyle w:val="Heading1"/>
      </w:pPr>
      <w:bookmarkStart w:id="64" w:name="_Toc87449375"/>
      <w:r w:rsidRPr="00D92C88">
        <w:t>Appendix 2: Tools that may help</w:t>
      </w:r>
      <w:bookmarkEnd w:id="64"/>
    </w:p>
    <w:p w14:paraId="5D0A9E5D" w14:textId="048EA1C6" w:rsidR="00164664" w:rsidRPr="00D92C88" w:rsidRDefault="00164664" w:rsidP="00164664">
      <w:r w:rsidRPr="00D92C88">
        <w:t xml:space="preserve">In addition to the tools mentioned at </w:t>
      </w:r>
      <w:r w:rsidRPr="00D92C88">
        <w:fldChar w:fldCharType="begin"/>
      </w:r>
      <w:r w:rsidRPr="00D92C88">
        <w:instrText xml:space="preserve"> REF _Ref498003565 \h </w:instrText>
      </w:r>
      <w:r w:rsidR="00D92C88" w:rsidRPr="00D92C88">
        <w:instrText xml:space="preserve"> \* MERGEFORMAT </w:instrText>
      </w:r>
      <w:r w:rsidRPr="00D92C88">
        <w:fldChar w:fldCharType="separate"/>
      </w:r>
      <w:r w:rsidR="00DC336E" w:rsidRPr="00D92C88">
        <w:rPr>
          <w:bCs/>
        </w:rPr>
        <w:t>Step 4B: Gather the test tools to make testing easier</w:t>
      </w:r>
      <w:r w:rsidRPr="00D92C88">
        <w:fldChar w:fldCharType="end"/>
      </w:r>
      <w:r w:rsidRPr="00D92C88">
        <w:t>, the following tools may assist in configuring switches and NICs for RDMA:</w:t>
      </w:r>
    </w:p>
    <w:p w14:paraId="1587C374" w14:textId="73AC2294" w:rsidR="001E4E00" w:rsidRPr="00D92C88" w:rsidRDefault="001E4E00" w:rsidP="004B6E3E">
      <w:pPr>
        <w:pStyle w:val="ListParagraph"/>
        <w:numPr>
          <w:ilvl w:val="0"/>
          <w:numId w:val="34"/>
        </w:numPr>
        <w:spacing w:after="0"/>
      </w:pPr>
      <w:r w:rsidRPr="00D92C88">
        <w:t xml:space="preserve">Validate-DCB </w:t>
      </w:r>
      <w:r w:rsidR="004B6E3E" w:rsidRPr="00D92C88">
        <w:t>– Configuration validation tool for the Windows hosts</w:t>
      </w:r>
    </w:p>
    <w:p w14:paraId="6C2D67C1" w14:textId="77777777" w:rsidR="00851B65" w:rsidRPr="00851B65" w:rsidRDefault="00851B65" w:rsidP="00851B65">
      <w:pPr>
        <w:spacing w:after="0"/>
        <w:ind w:left="720" w:firstLine="720"/>
        <w:rPr>
          <w:rFonts w:ascii="Lucida Console" w:hAnsi="Lucida Console"/>
        </w:rPr>
      </w:pPr>
      <w:r w:rsidRPr="00851B65">
        <w:rPr>
          <w:rFonts w:ascii="Lucida Console" w:hAnsi="Lucida Console"/>
          <w:sz w:val="20"/>
          <w:szCs w:val="20"/>
        </w:rPr>
        <w:t>Install-Module Validate-DCB</w:t>
      </w:r>
    </w:p>
    <w:p w14:paraId="7A14CE88" w14:textId="0B442CF9" w:rsidR="00851B65" w:rsidRDefault="00851B65" w:rsidP="004B6E3E">
      <w:pPr>
        <w:spacing w:after="0"/>
        <w:ind w:left="720"/>
        <w:rPr>
          <w:rStyle w:val="Hyperlink"/>
        </w:rPr>
      </w:pPr>
    </w:p>
    <w:p w14:paraId="69CA85C1" w14:textId="5C8D93FB" w:rsidR="00851B65" w:rsidRPr="00D92C88" w:rsidRDefault="00851B65" w:rsidP="00851B65">
      <w:pPr>
        <w:pStyle w:val="ListParagraph"/>
        <w:numPr>
          <w:ilvl w:val="0"/>
          <w:numId w:val="34"/>
        </w:numPr>
        <w:spacing w:after="0"/>
      </w:pPr>
      <w:r>
        <w:t>Test-</w:t>
      </w:r>
      <w:proofErr w:type="spellStart"/>
      <w:r>
        <w:t>NetStack</w:t>
      </w:r>
      <w:proofErr w:type="spellEnd"/>
      <w:r>
        <w:t xml:space="preserve"> – Network stress testing simulator</w:t>
      </w:r>
    </w:p>
    <w:p w14:paraId="517DFFC8" w14:textId="3E72EFA2" w:rsidR="00851B65" w:rsidRPr="00D92C88" w:rsidRDefault="00851B65" w:rsidP="00851B65">
      <w:pPr>
        <w:spacing w:after="0"/>
        <w:ind w:left="720" w:firstLine="720"/>
      </w:pPr>
      <w:hyperlink r:id="rId23" w:history="1">
        <w:r>
          <w:rPr>
            <w:rFonts w:ascii="Lucida Console" w:hAnsi="Lucida Console"/>
            <w:sz w:val="20"/>
            <w:szCs w:val="20"/>
          </w:rPr>
          <w:t>Install-Module</w:t>
        </w:r>
      </w:hyperlink>
      <w:r>
        <w:rPr>
          <w:rFonts w:ascii="Lucida Console" w:hAnsi="Lucida Console"/>
          <w:sz w:val="20"/>
          <w:szCs w:val="20"/>
        </w:rPr>
        <w:t xml:space="preserve"> Test-</w:t>
      </w:r>
      <w:proofErr w:type="spellStart"/>
      <w:r>
        <w:rPr>
          <w:rFonts w:ascii="Lucida Console" w:hAnsi="Lucida Console"/>
          <w:sz w:val="20"/>
          <w:szCs w:val="20"/>
        </w:rPr>
        <w:t>NetStack</w:t>
      </w:r>
      <w:proofErr w:type="spellEnd"/>
    </w:p>
    <w:p w14:paraId="14274A64" w14:textId="77777777" w:rsidR="004B6E3E" w:rsidRPr="00D92C88" w:rsidRDefault="004B6E3E" w:rsidP="004B6E3E">
      <w:pPr>
        <w:spacing w:after="0"/>
      </w:pPr>
    </w:p>
    <w:p w14:paraId="7EC77C52" w14:textId="77777777" w:rsidR="004B6E3E" w:rsidRPr="00D92C88" w:rsidRDefault="00164664" w:rsidP="002E260B">
      <w:pPr>
        <w:pStyle w:val="ListParagraph"/>
        <w:numPr>
          <w:ilvl w:val="0"/>
          <w:numId w:val="34"/>
        </w:numPr>
        <w:rPr>
          <w:rStyle w:val="Hyperlink"/>
          <w:color w:val="auto"/>
          <w:u w:val="none"/>
        </w:rPr>
      </w:pPr>
      <w:r w:rsidRPr="00D92C88">
        <w:t xml:space="preserve">The sample Switch configuration scripts found at </w:t>
      </w:r>
      <w:hyperlink r:id="rId24" w:history="1">
        <w:r w:rsidR="00712033" w:rsidRPr="00D92C88">
          <w:rPr>
            <w:rStyle w:val="Hyperlink"/>
          </w:rPr>
          <w:t>https://github.com/Microsoft/SDN/tree/master/SwitchConfigExamples</w:t>
        </w:r>
      </w:hyperlink>
    </w:p>
    <w:p w14:paraId="2355BCC6" w14:textId="77777777" w:rsidR="004B6E3E" w:rsidRPr="00D92C88" w:rsidRDefault="004B6E3E" w:rsidP="004B6E3E">
      <w:pPr>
        <w:pStyle w:val="ListParagraph"/>
      </w:pPr>
    </w:p>
    <w:p w14:paraId="120DD9BA" w14:textId="772F10B2" w:rsidR="00117361" w:rsidRDefault="00117361" w:rsidP="00117361">
      <w:pPr>
        <w:pStyle w:val="ListParagraph"/>
        <w:numPr>
          <w:ilvl w:val="0"/>
          <w:numId w:val="34"/>
        </w:numPr>
      </w:pPr>
      <w:r w:rsidRPr="00D92C88">
        <w:t xml:space="preserve">The User Guides and Release Notes for your </w:t>
      </w:r>
      <w:r w:rsidR="007E1EEC">
        <w:t xml:space="preserve">NIC and switch </w:t>
      </w:r>
      <w:r w:rsidRPr="00D92C88">
        <w:t>vendor.</w:t>
      </w:r>
    </w:p>
    <w:p w14:paraId="0FFCA3C8" w14:textId="300D9A26" w:rsidR="007630E1" w:rsidRPr="00301DDD" w:rsidRDefault="007630E1" w:rsidP="007630E1">
      <w:pPr>
        <w:pStyle w:val="Heading1"/>
      </w:pPr>
      <w:bookmarkStart w:id="65" w:name="_Toc87449376"/>
      <w:r>
        <w:lastRenderedPageBreak/>
        <w:t xml:space="preserve">Appendix 3: </w:t>
      </w:r>
      <w:r w:rsidRPr="00301DDD">
        <w:t xml:space="preserve">VLAN </w:t>
      </w:r>
      <w:r w:rsidR="00301DDD">
        <w:t>M</w:t>
      </w:r>
      <w:r w:rsidRPr="00301DDD">
        <w:t>anagement in Windows Server 2016 Version 1709</w:t>
      </w:r>
      <w:bookmarkEnd w:id="65"/>
    </w:p>
    <w:p w14:paraId="6A23E60D" w14:textId="5E2800DF" w:rsidR="007630E1" w:rsidRPr="00D92C88" w:rsidRDefault="007630E1" w:rsidP="007630E1">
      <w:r w:rsidRPr="00D92C88">
        <w:t>In Windows Server 2016 the VLAN assigned to the physical NIC is not copied to the host vNIC when the switch was created</w:t>
      </w:r>
      <w:proofErr w:type="gramStart"/>
      <w:r w:rsidRPr="00D92C88">
        <w:t xml:space="preserve">.  </w:t>
      </w:r>
      <w:proofErr w:type="gramEnd"/>
      <w:r>
        <w:t xml:space="preserve">In </w:t>
      </w:r>
      <w:r w:rsidRPr="00D92C88">
        <w:t>Windows Server 1709 the VLAN is copied to the host vNIC when the switch is created</w:t>
      </w:r>
      <w:proofErr w:type="gramStart"/>
      <w:r w:rsidRPr="00D92C88">
        <w:t xml:space="preserve">.  </w:t>
      </w:r>
      <w:proofErr w:type="gramEnd"/>
      <w:r>
        <w:t>S</w:t>
      </w:r>
      <w:r w:rsidRPr="00D92C88">
        <w:t>ince we removed the VLANs from the physical hosts in step 6a you need to assign the VLAN value to the host vNIC</w:t>
      </w:r>
      <w:proofErr w:type="gramStart"/>
      <w:r w:rsidRPr="00D92C88">
        <w:t xml:space="preserve">.  </w:t>
      </w:r>
      <w:proofErr w:type="gramEnd"/>
      <w:r>
        <w:t>F</w:t>
      </w:r>
      <w:r w:rsidRPr="00D92C88">
        <w:t xml:space="preserve">irst check to see </w:t>
      </w:r>
      <w:proofErr w:type="gramStart"/>
      <w:r w:rsidRPr="00D92C88">
        <w:t>whether or not</w:t>
      </w:r>
      <w:proofErr w:type="gramEnd"/>
      <w:r w:rsidRPr="00D92C88">
        <w:t xml:space="preserve"> the VLAN is assigned.</w:t>
      </w:r>
    </w:p>
    <w:p w14:paraId="7E3D7BFA" w14:textId="77777777" w:rsidR="007630E1" w:rsidRPr="00D92C88" w:rsidRDefault="007630E1" w:rsidP="007630E1">
      <w:r w:rsidRPr="00D92C88">
        <w:t>Unfortunately, Windows Server stores VLAN information in two different places and using the wrong cmdlet will cause you to see incorrect information</w:t>
      </w:r>
      <w:proofErr w:type="gramStart"/>
      <w:r w:rsidRPr="00D92C88">
        <w:t xml:space="preserve">.  </w:t>
      </w:r>
      <w:proofErr w:type="gramEnd"/>
      <w:r w:rsidRPr="00D92C88">
        <w:t>To get a complete picture, you need to run two different cmdlets:</w:t>
      </w:r>
    </w:p>
    <w:p w14:paraId="17CA1E4F"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VMNetworkAdapterVlan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3FF9732C"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PS&gt; Get-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p>
    <w:p w14:paraId="5FC43AD8" w14:textId="77777777" w:rsidR="007630E1" w:rsidRPr="00D92C88" w:rsidRDefault="007630E1" w:rsidP="007630E1">
      <w:r w:rsidRPr="00D92C88">
        <w:t>As an example, if we set the VLAN using Set-</w:t>
      </w:r>
      <w:proofErr w:type="spellStart"/>
      <w:r w:rsidRPr="00D92C88">
        <w:t>VMNetworkAdapterIsolation</w:t>
      </w:r>
      <w:proofErr w:type="spellEnd"/>
      <w:r w:rsidRPr="00D92C88">
        <w:t xml:space="preserve"> and then use Get-</w:t>
      </w:r>
      <w:proofErr w:type="spellStart"/>
      <w:r w:rsidRPr="00D92C88">
        <w:t>VMNetworkAdapterVlan</w:t>
      </w:r>
      <w:proofErr w:type="spellEnd"/>
      <w:r w:rsidRPr="00D92C88">
        <w:t xml:space="preserve"> we will see incorrect information</w:t>
      </w:r>
      <w:proofErr w:type="gramStart"/>
      <w:r w:rsidRPr="00D92C88">
        <w:t xml:space="preserve">.  </w:t>
      </w:r>
      <w:proofErr w:type="gramEnd"/>
      <w:r w:rsidRPr="00D92C88">
        <w:t xml:space="preserve">To wit, here is a </w:t>
      </w:r>
      <w:proofErr w:type="gramStart"/>
      <w:r w:rsidRPr="00D92C88">
        <w:t>three cmdlet</w:t>
      </w:r>
      <w:proofErr w:type="gramEnd"/>
      <w:r w:rsidRPr="00D92C88">
        <w:t xml:space="preserve"> sequence:</w:t>
      </w:r>
    </w:p>
    <w:p w14:paraId="061264D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Set the VLAN for host vNIC to value 101</w:t>
      </w:r>
    </w:p>
    <w:p w14:paraId="0AB31C98"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set-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r w:rsidRPr="00D92C88">
        <w:rPr>
          <w:rFonts w:ascii="Courier New" w:hAnsi="Courier New" w:cs="Courier New"/>
          <w:sz w:val="18"/>
          <w:szCs w:val="18"/>
        </w:rPr>
        <w:t xml:space="preserve"> </w:t>
      </w:r>
    </w:p>
    <w:p w14:paraId="145CA533"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413A4EEC" w14:textId="77777777" w:rsidR="007630E1" w:rsidRPr="00D92C88" w:rsidRDefault="007630E1" w:rsidP="007630E1">
      <w:pPr>
        <w:spacing w:after="0"/>
        <w:rPr>
          <w:rFonts w:ascii="Courier New" w:hAnsi="Courier New" w:cs="Courier New"/>
          <w:sz w:val="18"/>
        </w:rPr>
      </w:pPr>
    </w:p>
    <w:p w14:paraId="74F292D1"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Check the value using Get-</w:t>
      </w:r>
      <w:proofErr w:type="spellStart"/>
      <w:r w:rsidRPr="00D92C88">
        <w:rPr>
          <w:rFonts w:ascii="Courier New" w:hAnsi="Courier New" w:cs="Courier New"/>
          <w:sz w:val="18"/>
          <w:szCs w:val="18"/>
        </w:rPr>
        <w:t>VMNetworkAdapterVlan</w:t>
      </w:r>
      <w:proofErr w:type="spellEnd"/>
    </w:p>
    <w:p w14:paraId="18F74906"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VMNetworkAdapterVlan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61B930A3" w14:textId="77777777" w:rsidR="007630E1" w:rsidRPr="00D92C88" w:rsidRDefault="007630E1" w:rsidP="007630E1">
      <w:pPr>
        <w:spacing w:after="0"/>
        <w:rPr>
          <w:rFonts w:ascii="Courier New" w:hAnsi="Courier New" w:cs="Courier New"/>
          <w:sz w:val="18"/>
        </w:rPr>
      </w:pPr>
    </w:p>
    <w:p w14:paraId="188BC5AB" w14:textId="77777777" w:rsidR="007630E1" w:rsidRPr="00D92C88" w:rsidRDefault="007630E1" w:rsidP="007630E1">
      <w:pPr>
        <w:spacing w:after="0"/>
        <w:ind w:left="360"/>
        <w:rPr>
          <w:rFonts w:ascii="Courier New" w:hAnsi="Courier New" w:cs="Courier New"/>
          <w:sz w:val="18"/>
          <w:szCs w:val="18"/>
        </w:rPr>
      </w:pPr>
      <w:proofErr w:type="spellStart"/>
      <w:r w:rsidRPr="00D92C88">
        <w:rPr>
          <w:rFonts w:ascii="Courier New" w:hAnsi="Courier New" w:cs="Courier New"/>
          <w:sz w:val="18"/>
          <w:szCs w:val="18"/>
        </w:rPr>
        <w:t>VMName</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VMNetworkAdapterName</w:t>
      </w:r>
      <w:proofErr w:type="spellEnd"/>
      <w:r w:rsidRPr="00D92C88">
        <w:rPr>
          <w:rFonts w:ascii="Courier New" w:hAnsi="Courier New" w:cs="Courier New"/>
          <w:sz w:val="18"/>
          <w:szCs w:val="18"/>
        </w:rPr>
        <w:t xml:space="preserve"> Mode     </w:t>
      </w:r>
      <w:proofErr w:type="spellStart"/>
      <w:r w:rsidRPr="00D92C88">
        <w:rPr>
          <w:rFonts w:ascii="Courier New" w:hAnsi="Courier New" w:cs="Courier New"/>
          <w:sz w:val="18"/>
          <w:szCs w:val="18"/>
        </w:rPr>
        <w:t>VlanList</w:t>
      </w:r>
      <w:proofErr w:type="spellEnd"/>
    </w:p>
    <w:p w14:paraId="452AEC8A"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 ----     --------</w:t>
      </w:r>
    </w:p>
    <w:p w14:paraId="1AC1458C" w14:textId="77777777" w:rsidR="007630E1" w:rsidRPr="00D92C88" w:rsidRDefault="007630E1" w:rsidP="007630E1">
      <w:pPr>
        <w:spacing w:after="0"/>
        <w:ind w:left="360"/>
        <w:rPr>
          <w:rFonts w:ascii="Courier New" w:hAnsi="Courier New" w:cs="Courier New"/>
          <w:sz w:val="18"/>
          <w:szCs w:val="18"/>
        </w:rPr>
      </w:pPr>
      <w:r w:rsidRPr="00D92C88">
        <w:rPr>
          <w:rFonts w:ascii="Courier New" w:hAnsi="Courier New" w:cs="Courier New"/>
          <w:sz w:val="18"/>
          <w:szCs w:val="18"/>
        </w:rPr>
        <w:t xml:space="preserve">       SMB1                 </w:t>
      </w:r>
      <w:r w:rsidRPr="00D92C88">
        <w:rPr>
          <w:rFonts w:ascii="Courier New" w:hAnsi="Courier New" w:cs="Courier New"/>
          <w:sz w:val="18"/>
          <w:szCs w:val="18"/>
          <w:highlight w:val="yellow"/>
        </w:rPr>
        <w:t>Untagged</w:t>
      </w:r>
    </w:p>
    <w:p w14:paraId="0395D66B" w14:textId="77777777" w:rsidR="007630E1" w:rsidRPr="00D92C88" w:rsidRDefault="007630E1" w:rsidP="007630E1">
      <w:pPr>
        <w:spacing w:after="0"/>
        <w:ind w:left="360"/>
        <w:rPr>
          <w:rFonts w:ascii="Courier New" w:hAnsi="Courier New" w:cs="Courier New"/>
          <w:sz w:val="18"/>
        </w:rPr>
      </w:pPr>
    </w:p>
    <w:p w14:paraId="264F7015" w14:textId="77777777" w:rsidR="007630E1" w:rsidRPr="00D92C88" w:rsidRDefault="007630E1" w:rsidP="007630E1">
      <w:pPr>
        <w:rPr>
          <w:rFonts w:ascii="Courier New" w:hAnsi="Courier New" w:cs="Courier New"/>
          <w:sz w:val="18"/>
          <w:szCs w:val="18"/>
        </w:rPr>
      </w:pPr>
      <w:r w:rsidRPr="00D92C88">
        <w:rPr>
          <w:rFonts w:ascii="Courier New" w:hAnsi="Courier New" w:cs="Courier New"/>
          <w:sz w:val="18"/>
          <w:szCs w:val="18"/>
        </w:rPr>
        <w:t xml:space="preserve">  # Previous cmdlet says traffic is untagged, but now check with Get-</w:t>
      </w:r>
      <w:proofErr w:type="spellStart"/>
      <w:r w:rsidRPr="00D92C88">
        <w:rPr>
          <w:rFonts w:ascii="Courier New" w:hAnsi="Courier New" w:cs="Courier New"/>
          <w:sz w:val="18"/>
          <w:szCs w:val="18"/>
        </w:rPr>
        <w:t>VMNetworkAdapterIsolation</w:t>
      </w:r>
      <w:proofErr w:type="spellEnd"/>
    </w:p>
    <w:p w14:paraId="508BABB9" w14:textId="77777777" w:rsidR="007630E1" w:rsidRPr="00D92C88" w:rsidRDefault="007630E1" w:rsidP="007630E1">
      <w:pPr>
        <w:keepNext/>
        <w:spacing w:after="0"/>
        <w:rPr>
          <w:rFonts w:ascii="Courier New" w:hAnsi="Courier New" w:cs="Courier New"/>
          <w:sz w:val="18"/>
          <w:szCs w:val="18"/>
        </w:rPr>
      </w:pPr>
      <w:r w:rsidRPr="00D92C88">
        <w:rPr>
          <w:rFonts w:ascii="Courier New" w:hAnsi="Courier New" w:cs="Courier New"/>
          <w:sz w:val="18"/>
          <w:szCs w:val="18"/>
        </w:rPr>
        <w:t xml:space="preserve">  PS C:\WINDOWS\system32&gt; Get-</w:t>
      </w:r>
      <w:proofErr w:type="spellStart"/>
      <w:r w:rsidRPr="00D92C88">
        <w:rPr>
          <w:rFonts w:ascii="Courier New" w:hAnsi="Courier New" w:cs="Courier New"/>
          <w:sz w:val="18"/>
          <w:szCs w:val="18"/>
        </w:rPr>
        <w:t>VMNetworkAdapterIsolation</w:t>
      </w:r>
      <w:proofErr w:type="spell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ManagementOS</w:t>
      </w:r>
      <w:proofErr w:type="spellEnd"/>
    </w:p>
    <w:p w14:paraId="1947A6BC"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IsolationMode</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Vlan</w:t>
      </w:r>
      <w:proofErr w:type="spellEnd"/>
    </w:p>
    <w:p w14:paraId="6CD43B8F" w14:textId="77777777" w:rsidR="007630E1" w:rsidRPr="00D92C88" w:rsidRDefault="007630E1" w:rsidP="007630E1">
      <w:pPr>
        <w:keepNext/>
        <w:spacing w:after="0"/>
        <w:ind w:left="360"/>
        <w:rPr>
          <w:rFonts w:ascii="Courier New" w:hAnsi="Courier New" w:cs="Courier New"/>
          <w:sz w:val="18"/>
          <w:szCs w:val="18"/>
        </w:rPr>
      </w:pPr>
      <w:proofErr w:type="spellStart"/>
      <w:proofErr w:type="gramStart"/>
      <w:r w:rsidRPr="00D92C88">
        <w:rPr>
          <w:rFonts w:ascii="Courier New" w:hAnsi="Courier New" w:cs="Courier New"/>
          <w:sz w:val="18"/>
          <w:szCs w:val="18"/>
        </w:rPr>
        <w:t>AllowUntaggedTraffic</w:t>
      </w:r>
      <w:proofErr w:type="spellEnd"/>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False</w:t>
      </w:r>
    </w:p>
    <w:p w14:paraId="24FDBECF"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DefaultIsolationID</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w:t>
      </w:r>
      <w:r w:rsidRPr="00D92C88">
        <w:rPr>
          <w:rFonts w:ascii="Courier New" w:hAnsi="Courier New" w:cs="Courier New"/>
          <w:sz w:val="18"/>
          <w:szCs w:val="18"/>
          <w:highlight w:val="yellow"/>
        </w:rPr>
        <w:t>101</w:t>
      </w:r>
    </w:p>
    <w:p w14:paraId="358DC75E"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MultiTenantStack</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Off</w:t>
      </w:r>
    </w:p>
    <w:p w14:paraId="1B263585"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ParentAdapter</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w:t>
      </w:r>
      <w:proofErr w:type="spellStart"/>
      <w:r w:rsidRPr="00D92C88">
        <w:rPr>
          <w:rFonts w:ascii="Courier New" w:hAnsi="Courier New" w:cs="Courier New"/>
          <w:sz w:val="18"/>
          <w:szCs w:val="18"/>
        </w:rPr>
        <w:t>VMInternalNetworkAdapter</w:t>
      </w:r>
      <w:proofErr w:type="spellEnd"/>
      <w:r w:rsidRPr="00D92C88">
        <w:rPr>
          <w:rFonts w:ascii="Courier New" w:hAnsi="Courier New" w:cs="Courier New"/>
          <w:sz w:val="18"/>
          <w:szCs w:val="18"/>
        </w:rPr>
        <w:t>, Name = 'SMB1'</w:t>
      </w:r>
    </w:p>
    <w:p w14:paraId="23DFF706" w14:textId="77777777" w:rsidR="007630E1" w:rsidRPr="00D92C88" w:rsidRDefault="007630E1" w:rsidP="007630E1">
      <w:pPr>
        <w:keepNext/>
        <w:spacing w:after="0"/>
        <w:ind w:left="360"/>
        <w:rPr>
          <w:rFonts w:ascii="Courier New" w:hAnsi="Courier New" w:cs="Courier New"/>
          <w:sz w:val="18"/>
          <w:szCs w:val="18"/>
        </w:rPr>
      </w:pPr>
      <w:proofErr w:type="spellStart"/>
      <w:r w:rsidRPr="00D92C88">
        <w:rPr>
          <w:rFonts w:ascii="Courier New" w:hAnsi="Courier New" w:cs="Courier New"/>
          <w:sz w:val="18"/>
          <w:szCs w:val="18"/>
        </w:rPr>
        <w:t>IsTemplate</w:t>
      </w:r>
      <w:proofErr w:type="spellEnd"/>
      <w:r w:rsidRPr="00D92C88">
        <w:rPr>
          <w:rFonts w:ascii="Courier New" w:hAnsi="Courier New" w:cs="Courier New"/>
          <w:sz w:val="18"/>
          <w:szCs w:val="18"/>
        </w:rPr>
        <w:t xml:space="preserve">         </w:t>
      </w:r>
      <w:proofErr w:type="gramStart"/>
      <w:r w:rsidRPr="00D92C88">
        <w:rPr>
          <w:rFonts w:ascii="Courier New" w:hAnsi="Courier New" w:cs="Courier New"/>
          <w:sz w:val="18"/>
          <w:szCs w:val="18"/>
        </w:rPr>
        <w:t xml:space="preserve">  :</w:t>
      </w:r>
      <w:proofErr w:type="gramEnd"/>
      <w:r w:rsidRPr="00D92C88">
        <w:rPr>
          <w:rFonts w:ascii="Courier New" w:hAnsi="Courier New" w:cs="Courier New"/>
          <w:sz w:val="18"/>
          <w:szCs w:val="18"/>
        </w:rPr>
        <w:t xml:space="preserve"> False</w:t>
      </w:r>
    </w:p>
    <w:p w14:paraId="62147480" w14:textId="77777777" w:rsidR="007630E1" w:rsidRPr="00D92C88" w:rsidRDefault="007630E1" w:rsidP="007630E1">
      <w:pPr>
        <w:spacing w:after="0"/>
        <w:rPr>
          <w:rFonts w:ascii="Courier New" w:hAnsi="Courier New" w:cs="Courier New"/>
          <w:sz w:val="18"/>
        </w:rPr>
      </w:pPr>
    </w:p>
    <w:p w14:paraId="45C62BBD" w14:textId="77777777" w:rsidR="007630E1" w:rsidRPr="00D92C88" w:rsidRDefault="007630E1" w:rsidP="007630E1">
      <w:pPr>
        <w:spacing w:after="0"/>
        <w:rPr>
          <w:rFonts w:ascii="Courier New" w:hAnsi="Courier New" w:cs="Courier New"/>
          <w:sz w:val="18"/>
          <w:szCs w:val="18"/>
        </w:rPr>
      </w:pPr>
      <w:r w:rsidRPr="00D92C88">
        <w:rPr>
          <w:rFonts w:ascii="Courier New" w:hAnsi="Courier New" w:cs="Courier New"/>
          <w:sz w:val="18"/>
          <w:szCs w:val="18"/>
        </w:rPr>
        <w:t xml:space="preserve">  # With this cmdlet the vNIC reports it has a VLAN assigned</w:t>
      </w:r>
    </w:p>
    <w:p w14:paraId="5E88D84F" w14:textId="77777777" w:rsidR="007630E1" w:rsidRPr="00D92C88" w:rsidRDefault="007630E1" w:rsidP="007630E1">
      <w:pPr>
        <w:spacing w:after="0"/>
        <w:rPr>
          <w:rFonts w:ascii="Courier New" w:hAnsi="Courier New" w:cs="Courier New"/>
          <w:sz w:val="18"/>
        </w:rPr>
      </w:pPr>
    </w:p>
    <w:p w14:paraId="42DF490F" w14:textId="20515992" w:rsidR="007630E1" w:rsidRPr="00D92C88" w:rsidRDefault="007630E1" w:rsidP="007630E1">
      <w:r w:rsidRPr="00D92C88">
        <w:t>The good thing is that it doesn’t matter whether you use Set-</w:t>
      </w:r>
      <w:proofErr w:type="spellStart"/>
      <w:r w:rsidRPr="00D92C88">
        <w:t>VMNetworkAdapterVlan</w:t>
      </w:r>
      <w:proofErr w:type="spellEnd"/>
      <w:r w:rsidRPr="00D92C88">
        <w:t xml:space="preserve"> or Set-</w:t>
      </w:r>
      <w:proofErr w:type="spellStart"/>
      <w:r w:rsidRPr="00D92C88">
        <w:t>VMNetworkAdapterIsolation</w:t>
      </w:r>
      <w:proofErr w:type="spellEnd"/>
      <w:r w:rsidRPr="00D92C88">
        <w:t xml:space="preserve"> as they both work (except when the SDN-extension is used)</w:t>
      </w:r>
      <w:proofErr w:type="gramStart"/>
      <w:r w:rsidRPr="00D92C88">
        <w:t xml:space="preserve">.  </w:t>
      </w:r>
      <w:proofErr w:type="gramEnd"/>
      <w:r w:rsidRPr="00D92C88">
        <w:t xml:space="preserve">But if you want to change or remove the VLAN you </w:t>
      </w:r>
      <w:r w:rsidRPr="00D92C88">
        <w:rPr>
          <w:bCs/>
        </w:rPr>
        <w:t>must</w:t>
      </w:r>
      <w:r w:rsidRPr="00D92C88">
        <w:t xml:space="preserve"> use the same cmdlet family you used to assign the VLAN.</w:t>
      </w:r>
    </w:p>
    <w:p w14:paraId="0B028FAE" w14:textId="77777777" w:rsidR="007630E1" w:rsidRPr="00D92C88" w:rsidRDefault="007630E1" w:rsidP="007630E1">
      <w:r w:rsidRPr="00D92C88">
        <w:t>Check for the presence of a VLAN on the host vNIC</w:t>
      </w:r>
      <w:proofErr w:type="gramStart"/>
      <w:r w:rsidRPr="00D92C88">
        <w:t xml:space="preserve">.  </w:t>
      </w:r>
      <w:proofErr w:type="gramEnd"/>
      <w:r w:rsidRPr="00D92C88">
        <w:t>If the correct one (VLAN 101 in our example) isn’t present, add it using Set-</w:t>
      </w:r>
      <w:proofErr w:type="spellStart"/>
      <w:r w:rsidRPr="00D92C88">
        <w:t>VMNetworkAdapterIsolation</w:t>
      </w:r>
      <w:proofErr w:type="spellEnd"/>
      <w:r w:rsidRPr="00D92C88">
        <w:t xml:space="preserve"> as shown below:</w:t>
      </w:r>
    </w:p>
    <w:p w14:paraId="7C4EC7C5" w14:textId="77777777" w:rsidR="007630E1" w:rsidRPr="00D92C88" w:rsidRDefault="007630E1" w:rsidP="007630E1">
      <w:pPr>
        <w:spacing w:after="0"/>
        <w:rPr>
          <w:rFonts w:ascii="Courier New" w:hAnsi="Courier New" w:cs="Courier New"/>
          <w:sz w:val="20"/>
          <w:szCs w:val="20"/>
        </w:rPr>
      </w:pPr>
      <w:r w:rsidRPr="00D92C88">
        <w:rPr>
          <w:rFonts w:ascii="Courier New" w:hAnsi="Courier New" w:cs="Courier New"/>
          <w:sz w:val="20"/>
          <w:szCs w:val="20"/>
        </w:rPr>
        <w:t xml:space="preserve">  PS&gt; set-</w:t>
      </w:r>
      <w:proofErr w:type="spellStart"/>
      <w:r w:rsidRPr="00D92C88">
        <w:rPr>
          <w:rFonts w:ascii="Courier New" w:hAnsi="Courier New" w:cs="Courier New"/>
          <w:sz w:val="20"/>
          <w:szCs w:val="20"/>
        </w:rPr>
        <w:t>VMNetworkAdapterIsolation</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ManagementOS</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IsolationMode</w:t>
      </w:r>
      <w:proofErr w:type="spellEnd"/>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Vlan</w:t>
      </w:r>
      <w:proofErr w:type="spellEnd"/>
      <w:r w:rsidRPr="00D92C88">
        <w:rPr>
          <w:rFonts w:ascii="Courier New" w:hAnsi="Courier New" w:cs="Courier New"/>
          <w:sz w:val="20"/>
          <w:szCs w:val="20"/>
        </w:rPr>
        <w:t xml:space="preserve"> </w:t>
      </w:r>
    </w:p>
    <w:p w14:paraId="7552CE4B" w14:textId="77777777" w:rsidR="007630E1" w:rsidRPr="00D92C88" w:rsidRDefault="007630E1" w:rsidP="007630E1">
      <w:pPr>
        <w:rPr>
          <w:rFonts w:ascii="Courier New" w:hAnsi="Courier New" w:cs="Courier New"/>
          <w:sz w:val="20"/>
          <w:szCs w:val="20"/>
        </w:rPr>
      </w:pPr>
      <w:r w:rsidRPr="00D92C88">
        <w:rPr>
          <w:rFonts w:ascii="Courier New" w:hAnsi="Courier New" w:cs="Courier New"/>
          <w:sz w:val="20"/>
          <w:szCs w:val="20"/>
        </w:rPr>
        <w:t xml:space="preserve">      -</w:t>
      </w:r>
      <w:proofErr w:type="spellStart"/>
      <w:r w:rsidRPr="00D92C88">
        <w:rPr>
          <w:rFonts w:ascii="Courier New" w:hAnsi="Courier New" w:cs="Courier New"/>
          <w:sz w:val="20"/>
          <w:szCs w:val="20"/>
        </w:rPr>
        <w:t>DefaultIsolationID</w:t>
      </w:r>
      <w:proofErr w:type="spellEnd"/>
      <w:r w:rsidRPr="00D92C88">
        <w:rPr>
          <w:rFonts w:ascii="Courier New" w:hAnsi="Courier New" w:cs="Courier New"/>
          <w:sz w:val="20"/>
          <w:szCs w:val="20"/>
        </w:rPr>
        <w:t xml:space="preserve"> </w:t>
      </w:r>
      <w:r w:rsidRPr="00D92C88">
        <w:rPr>
          <w:rFonts w:ascii="Courier New" w:hAnsi="Courier New" w:cs="Courier New"/>
          <w:sz w:val="20"/>
          <w:szCs w:val="20"/>
          <w:highlight w:val="yellow"/>
        </w:rPr>
        <w:t>101</w:t>
      </w:r>
    </w:p>
    <w:p w14:paraId="0AFFBCDA" w14:textId="77777777" w:rsidR="007630E1" w:rsidRPr="00D92C88" w:rsidRDefault="007630E1" w:rsidP="007630E1"/>
    <w:sectPr w:rsidR="007630E1" w:rsidRPr="00D92C88" w:rsidSect="00E150F2">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328C9" w14:textId="77777777" w:rsidR="00022344" w:rsidRDefault="00022344" w:rsidP="00136338">
      <w:pPr>
        <w:spacing w:after="0" w:line="240" w:lineRule="auto"/>
      </w:pPr>
      <w:r>
        <w:separator/>
      </w:r>
    </w:p>
  </w:endnote>
  <w:endnote w:type="continuationSeparator" w:id="0">
    <w:p w14:paraId="5F0F0247" w14:textId="77777777" w:rsidR="00022344" w:rsidRDefault="00022344" w:rsidP="00136338">
      <w:pPr>
        <w:spacing w:after="0" w:line="240" w:lineRule="auto"/>
      </w:pPr>
      <w:r>
        <w:continuationSeparator/>
      </w:r>
    </w:p>
  </w:endnote>
  <w:endnote w:type="continuationNotice" w:id="1">
    <w:p w14:paraId="2982F9B7" w14:textId="77777777" w:rsidR="00022344" w:rsidRDefault="00022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585B" w14:textId="77777777" w:rsidR="00ED63CB" w:rsidRDefault="00ED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0823184"/>
      <w:docPartObj>
        <w:docPartGallery w:val="Page Numbers (Bottom of Page)"/>
        <w:docPartUnique/>
      </w:docPartObj>
    </w:sdtPr>
    <w:sdtEndPr>
      <w:rPr>
        <w:noProof/>
      </w:rPr>
    </w:sdtEndPr>
    <w:sdtContent>
      <w:p w14:paraId="5BF044C3" w14:textId="77777777" w:rsidR="00ED63CB" w:rsidRDefault="00ED63CB">
        <w:pPr>
          <w:pStyle w:val="Footer"/>
          <w:jc w:val="right"/>
        </w:pPr>
        <w:r>
          <w:t xml:space="preserve">        Page  </w:t>
        </w:r>
        <w:r w:rsidRPr="305A1A0E">
          <w:rPr>
            <w:noProof/>
          </w:rPr>
          <w:fldChar w:fldCharType="begin"/>
        </w:r>
        <w:r w:rsidRPr="305A1A0E">
          <w:rPr>
            <w:noProof/>
          </w:rPr>
          <w:instrText xml:space="preserve"> PAGE   \* MERGEFORMAT </w:instrText>
        </w:r>
        <w:r w:rsidRPr="305A1A0E">
          <w:rPr>
            <w:noProof/>
          </w:rPr>
          <w:fldChar w:fldCharType="separate"/>
        </w:r>
        <w:r>
          <w:rPr>
            <w:noProof/>
          </w:rPr>
          <w:t>28</w:t>
        </w:r>
        <w:r w:rsidRPr="305A1A0E">
          <w:rPr>
            <w:noProof/>
          </w:rPr>
          <w:fldChar w:fldCharType="end"/>
        </w:r>
      </w:p>
    </w:sdtContent>
  </w:sdt>
  <w:p w14:paraId="2B8ADB5C" w14:textId="77777777" w:rsidR="00ED63CB" w:rsidRDefault="00ED63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8B699" w14:textId="77777777" w:rsidR="00ED63CB" w:rsidRDefault="00ED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F930" w14:textId="77777777" w:rsidR="00022344" w:rsidRDefault="00022344" w:rsidP="00136338">
      <w:pPr>
        <w:spacing w:after="0" w:line="240" w:lineRule="auto"/>
      </w:pPr>
      <w:r>
        <w:separator/>
      </w:r>
    </w:p>
  </w:footnote>
  <w:footnote w:type="continuationSeparator" w:id="0">
    <w:p w14:paraId="56EFFA95" w14:textId="77777777" w:rsidR="00022344" w:rsidRDefault="00022344" w:rsidP="00136338">
      <w:pPr>
        <w:spacing w:after="0" w:line="240" w:lineRule="auto"/>
      </w:pPr>
      <w:r>
        <w:continuationSeparator/>
      </w:r>
    </w:p>
  </w:footnote>
  <w:footnote w:type="continuationNotice" w:id="1">
    <w:p w14:paraId="229C2AAA" w14:textId="77777777" w:rsidR="00022344" w:rsidRDefault="00022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8622" w14:textId="77777777" w:rsidR="00ED63CB" w:rsidRDefault="00ED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A5AB" w14:textId="77777777" w:rsidR="00ED63CB" w:rsidRDefault="00ED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52B51" w14:textId="77777777" w:rsidR="00ED63CB" w:rsidRDefault="00ED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96"/>
    <w:multiLevelType w:val="multilevel"/>
    <w:tmpl w:val="8C004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15764E"/>
    <w:multiLevelType w:val="multilevel"/>
    <w:tmpl w:val="AA9A8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555B5D"/>
    <w:multiLevelType w:val="hybridMultilevel"/>
    <w:tmpl w:val="888E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50C9D"/>
    <w:multiLevelType w:val="hybridMultilevel"/>
    <w:tmpl w:val="A9AC9504"/>
    <w:lvl w:ilvl="0" w:tplc="F18AD4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CB7894"/>
    <w:multiLevelType w:val="hybridMultilevel"/>
    <w:tmpl w:val="A000C2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34DC"/>
    <w:multiLevelType w:val="multilevel"/>
    <w:tmpl w:val="55C617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9202D"/>
    <w:multiLevelType w:val="multilevel"/>
    <w:tmpl w:val="457274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DF20E93"/>
    <w:multiLevelType w:val="multilevel"/>
    <w:tmpl w:val="B4AC9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5151F"/>
    <w:multiLevelType w:val="hybridMultilevel"/>
    <w:tmpl w:val="DD6AB872"/>
    <w:lvl w:ilvl="0" w:tplc="0409000F">
      <w:start w:val="1"/>
      <w:numFmt w:val="decimal"/>
      <w:lvlText w:val="%1."/>
      <w:lvlJc w:val="left"/>
      <w:pPr>
        <w:ind w:left="793" w:hanging="360"/>
      </w:p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9" w15:restartNumberingAfterBreak="0">
    <w:nsid w:val="24D52922"/>
    <w:multiLevelType w:val="hybridMultilevel"/>
    <w:tmpl w:val="7C58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42327"/>
    <w:multiLevelType w:val="hybridMultilevel"/>
    <w:tmpl w:val="87F4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D00B9F"/>
    <w:multiLevelType w:val="hybridMultilevel"/>
    <w:tmpl w:val="54E2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B5804"/>
    <w:multiLevelType w:val="multilevel"/>
    <w:tmpl w:val="CFF09F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30D3AE1"/>
    <w:multiLevelType w:val="hybridMultilevel"/>
    <w:tmpl w:val="AF32C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509FC"/>
    <w:multiLevelType w:val="multilevel"/>
    <w:tmpl w:val="5BE0F2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C5457"/>
    <w:multiLevelType w:val="multilevel"/>
    <w:tmpl w:val="93BE68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C47E0"/>
    <w:multiLevelType w:val="multilevel"/>
    <w:tmpl w:val="459E1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70677"/>
    <w:multiLevelType w:val="multilevel"/>
    <w:tmpl w:val="737E1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91D09"/>
    <w:multiLevelType w:val="multilevel"/>
    <w:tmpl w:val="38B25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9ED5EB3"/>
    <w:multiLevelType w:val="multilevel"/>
    <w:tmpl w:val="74020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E182821"/>
    <w:multiLevelType w:val="multilevel"/>
    <w:tmpl w:val="54104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E9D1094"/>
    <w:multiLevelType w:val="hybridMultilevel"/>
    <w:tmpl w:val="A33250B6"/>
    <w:lvl w:ilvl="0" w:tplc="AE9042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0A6879"/>
    <w:multiLevelType w:val="hybridMultilevel"/>
    <w:tmpl w:val="F60E0C4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28D3EF6"/>
    <w:multiLevelType w:val="multilevel"/>
    <w:tmpl w:val="686EC0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3B87538"/>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097496"/>
    <w:multiLevelType w:val="hybridMultilevel"/>
    <w:tmpl w:val="C9FEC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9E5744D"/>
    <w:multiLevelType w:val="hybridMultilevel"/>
    <w:tmpl w:val="8F483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E0B39"/>
    <w:multiLevelType w:val="multilevel"/>
    <w:tmpl w:val="8334F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928CA"/>
    <w:multiLevelType w:val="multilevel"/>
    <w:tmpl w:val="22BC1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29111CE"/>
    <w:multiLevelType w:val="multilevel"/>
    <w:tmpl w:val="93CA4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CE501F"/>
    <w:multiLevelType w:val="hybridMultilevel"/>
    <w:tmpl w:val="B72A4074"/>
    <w:lvl w:ilvl="0" w:tplc="88D4C9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A841E0"/>
    <w:multiLevelType w:val="hybridMultilevel"/>
    <w:tmpl w:val="DEC4C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C62918"/>
    <w:multiLevelType w:val="multilevel"/>
    <w:tmpl w:val="8D964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72D527EB"/>
    <w:multiLevelType w:val="multilevel"/>
    <w:tmpl w:val="5F641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5722E"/>
    <w:multiLevelType w:val="multilevel"/>
    <w:tmpl w:val="33186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B803799"/>
    <w:multiLevelType w:val="hybridMultilevel"/>
    <w:tmpl w:val="00A62F4A"/>
    <w:lvl w:ilvl="0" w:tplc="E7B82D3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0D78BF"/>
    <w:multiLevelType w:val="hybridMultilevel"/>
    <w:tmpl w:val="22AEC594"/>
    <w:lvl w:ilvl="0" w:tplc="3D0C5F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5"/>
  </w:num>
  <w:num w:numId="4">
    <w:abstractNumId w:val="31"/>
  </w:num>
  <w:num w:numId="5">
    <w:abstractNumId w:val="5"/>
    <w:lvlOverride w:ilvl="0"/>
    <w:lvlOverride w:ilvl="1">
      <w:startOverride w:val="1"/>
    </w:lvlOverride>
    <w:lvlOverride w:ilvl="2"/>
    <w:lvlOverride w:ilvl="3"/>
    <w:lvlOverride w:ilvl="4"/>
    <w:lvlOverride w:ilvl="5"/>
    <w:lvlOverride w:ilvl="6"/>
    <w:lvlOverride w:ilvl="7"/>
    <w:lvlOverride w:ilvl="8"/>
  </w:num>
  <w:num w:numId="6">
    <w:abstractNumId w:val="33"/>
    <w:lvlOverride w:ilvl="0"/>
    <w:lvlOverride w:ilvl="1">
      <w:startOverride w:val="1"/>
    </w:lvlOverride>
    <w:lvlOverride w:ilvl="2"/>
    <w:lvlOverride w:ilvl="3"/>
    <w:lvlOverride w:ilvl="4"/>
    <w:lvlOverride w:ilvl="5"/>
    <w:lvlOverride w:ilvl="6"/>
    <w:lvlOverride w:ilvl="7"/>
    <w:lvlOverride w:ilvl="8"/>
  </w:num>
  <w:num w:numId="7">
    <w:abstractNumId w:val="33"/>
    <w:lvlOverride w:ilvl="0"/>
    <w:lvlOverride w:ilvl="1">
      <w:startOverride w:val="2"/>
    </w:lvlOverride>
    <w:lvlOverride w:ilvl="2"/>
    <w:lvlOverride w:ilvl="3"/>
    <w:lvlOverride w:ilvl="4"/>
    <w:lvlOverride w:ilvl="5"/>
    <w:lvlOverride w:ilvl="6"/>
    <w:lvlOverride w:ilvl="7"/>
    <w:lvlOverride w:ilvl="8"/>
  </w:num>
  <w:num w:numId="8">
    <w:abstractNumId w:val="29"/>
    <w:lvlOverride w:ilvl="0"/>
    <w:lvlOverride w:ilvl="1">
      <w:startOverride w:val="1"/>
    </w:lvlOverride>
    <w:lvlOverride w:ilvl="2"/>
    <w:lvlOverride w:ilvl="3"/>
    <w:lvlOverride w:ilvl="4"/>
    <w:lvlOverride w:ilvl="5"/>
    <w:lvlOverride w:ilvl="6"/>
    <w:lvlOverride w:ilvl="7"/>
    <w:lvlOverride w:ilvl="8"/>
  </w:num>
  <w:num w:numId="9">
    <w:abstractNumId w:val="7"/>
    <w:lvlOverride w:ilvl="0"/>
    <w:lvlOverride w:ilvl="1">
      <w:startOverride w:val="1"/>
    </w:lvlOverride>
    <w:lvlOverride w:ilvl="2"/>
    <w:lvlOverride w:ilvl="3"/>
    <w:lvlOverride w:ilvl="4"/>
    <w:lvlOverride w:ilvl="5"/>
    <w:lvlOverride w:ilvl="6"/>
    <w:lvlOverride w:ilvl="7"/>
    <w:lvlOverride w:ilvl="8"/>
  </w:num>
  <w:num w:numId="10">
    <w:abstractNumId w:val="16"/>
    <w:lvlOverride w:ilvl="0"/>
    <w:lvlOverride w:ilvl="1">
      <w:startOverride w:val="1"/>
    </w:lvlOverride>
    <w:lvlOverride w:ilvl="2"/>
    <w:lvlOverride w:ilvl="3"/>
    <w:lvlOverride w:ilvl="4"/>
    <w:lvlOverride w:ilvl="5"/>
    <w:lvlOverride w:ilvl="6"/>
    <w:lvlOverride w:ilvl="7"/>
    <w:lvlOverride w:ilvl="8"/>
  </w:num>
  <w:num w:numId="11">
    <w:abstractNumId w:val="14"/>
    <w:lvlOverride w:ilvl="0"/>
    <w:lvlOverride w:ilvl="1">
      <w:startOverride w:val="1"/>
    </w:lvlOverride>
    <w:lvlOverride w:ilvl="2"/>
    <w:lvlOverride w:ilvl="3"/>
    <w:lvlOverride w:ilvl="4"/>
    <w:lvlOverride w:ilvl="5"/>
    <w:lvlOverride w:ilvl="6"/>
    <w:lvlOverride w:ilvl="7"/>
    <w:lvlOverride w:ilvl="8"/>
  </w:num>
  <w:num w:numId="12">
    <w:abstractNumId w:val="27"/>
    <w:lvlOverride w:ilvl="0"/>
    <w:lvlOverride w:ilvl="1">
      <w:startOverride w:val="1"/>
    </w:lvlOverride>
    <w:lvlOverride w:ilvl="2"/>
    <w:lvlOverride w:ilvl="3"/>
    <w:lvlOverride w:ilvl="4"/>
    <w:lvlOverride w:ilvl="5"/>
    <w:lvlOverride w:ilvl="6"/>
    <w:lvlOverride w:ilvl="7"/>
    <w:lvlOverride w:ilvl="8"/>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5"/>
  </w:num>
  <w:num w:numId="28">
    <w:abstractNumId w:val="11"/>
  </w:num>
  <w:num w:numId="29">
    <w:abstractNumId w:val="4"/>
  </w:num>
  <w:num w:numId="30">
    <w:abstractNumId w:val="24"/>
  </w:num>
  <w:num w:numId="31">
    <w:abstractNumId w:val="10"/>
  </w:num>
  <w:num w:numId="32">
    <w:abstractNumId w:val="2"/>
  </w:num>
  <w:num w:numId="33">
    <w:abstractNumId w:val="26"/>
  </w:num>
  <w:num w:numId="34">
    <w:abstractNumId w:val="13"/>
  </w:num>
  <w:num w:numId="35">
    <w:abstractNumId w:val="17"/>
  </w:num>
  <w:num w:numId="36">
    <w:abstractNumId w:val="22"/>
  </w:num>
  <w:num w:numId="37">
    <w:abstractNumId w:val="3"/>
  </w:num>
  <w:num w:numId="38">
    <w:abstractNumId w:val="36"/>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D47"/>
    <w:rsid w:val="0000345B"/>
    <w:rsid w:val="000043CB"/>
    <w:rsid w:val="00004A46"/>
    <w:rsid w:val="00006022"/>
    <w:rsid w:val="0000758F"/>
    <w:rsid w:val="000125DF"/>
    <w:rsid w:val="00020529"/>
    <w:rsid w:val="00020E31"/>
    <w:rsid w:val="00022344"/>
    <w:rsid w:val="000225E8"/>
    <w:rsid w:val="00022CAF"/>
    <w:rsid w:val="000274F9"/>
    <w:rsid w:val="00032461"/>
    <w:rsid w:val="00032EF1"/>
    <w:rsid w:val="000415C6"/>
    <w:rsid w:val="00041683"/>
    <w:rsid w:val="000429C5"/>
    <w:rsid w:val="00043ECD"/>
    <w:rsid w:val="0005256F"/>
    <w:rsid w:val="00054C85"/>
    <w:rsid w:val="0005511D"/>
    <w:rsid w:val="00057036"/>
    <w:rsid w:val="00060EA0"/>
    <w:rsid w:val="000667A0"/>
    <w:rsid w:val="00067FD3"/>
    <w:rsid w:val="000702BB"/>
    <w:rsid w:val="0007090E"/>
    <w:rsid w:val="0007101C"/>
    <w:rsid w:val="000720D0"/>
    <w:rsid w:val="00073E21"/>
    <w:rsid w:val="00075083"/>
    <w:rsid w:val="00077184"/>
    <w:rsid w:val="00077792"/>
    <w:rsid w:val="0008266A"/>
    <w:rsid w:val="00084634"/>
    <w:rsid w:val="00085FE6"/>
    <w:rsid w:val="000864C8"/>
    <w:rsid w:val="00086536"/>
    <w:rsid w:val="00091C97"/>
    <w:rsid w:val="00091C98"/>
    <w:rsid w:val="00093A6A"/>
    <w:rsid w:val="000964CE"/>
    <w:rsid w:val="000A0865"/>
    <w:rsid w:val="000A26EF"/>
    <w:rsid w:val="000A6D48"/>
    <w:rsid w:val="000A7328"/>
    <w:rsid w:val="000B0C87"/>
    <w:rsid w:val="000B1800"/>
    <w:rsid w:val="000B453C"/>
    <w:rsid w:val="000B4BE7"/>
    <w:rsid w:val="000B7861"/>
    <w:rsid w:val="000C3DF0"/>
    <w:rsid w:val="000C4658"/>
    <w:rsid w:val="000D0518"/>
    <w:rsid w:val="000D203E"/>
    <w:rsid w:val="000D2198"/>
    <w:rsid w:val="000D2C8C"/>
    <w:rsid w:val="000D3497"/>
    <w:rsid w:val="000D5F35"/>
    <w:rsid w:val="000D5FB1"/>
    <w:rsid w:val="000D6985"/>
    <w:rsid w:val="000D790D"/>
    <w:rsid w:val="000E02B0"/>
    <w:rsid w:val="000E2251"/>
    <w:rsid w:val="000E24F1"/>
    <w:rsid w:val="000E279B"/>
    <w:rsid w:val="000E5CD0"/>
    <w:rsid w:val="000E6046"/>
    <w:rsid w:val="000E66F5"/>
    <w:rsid w:val="000F16D6"/>
    <w:rsid w:val="000F277D"/>
    <w:rsid w:val="000F2A20"/>
    <w:rsid w:val="000F3A9F"/>
    <w:rsid w:val="000F644E"/>
    <w:rsid w:val="00102D76"/>
    <w:rsid w:val="001035C8"/>
    <w:rsid w:val="00104041"/>
    <w:rsid w:val="00104246"/>
    <w:rsid w:val="00105098"/>
    <w:rsid w:val="001058D9"/>
    <w:rsid w:val="001106CE"/>
    <w:rsid w:val="00111316"/>
    <w:rsid w:val="00111400"/>
    <w:rsid w:val="00111C5A"/>
    <w:rsid w:val="00111E4D"/>
    <w:rsid w:val="00112C5E"/>
    <w:rsid w:val="00113BA1"/>
    <w:rsid w:val="00114C6B"/>
    <w:rsid w:val="00116F4F"/>
    <w:rsid w:val="00117361"/>
    <w:rsid w:val="001242E5"/>
    <w:rsid w:val="001264AF"/>
    <w:rsid w:val="0012667C"/>
    <w:rsid w:val="00127FC4"/>
    <w:rsid w:val="00132263"/>
    <w:rsid w:val="0013422B"/>
    <w:rsid w:val="00135884"/>
    <w:rsid w:val="001359A3"/>
    <w:rsid w:val="00136338"/>
    <w:rsid w:val="00140C03"/>
    <w:rsid w:val="00142F04"/>
    <w:rsid w:val="001438ED"/>
    <w:rsid w:val="00145FC3"/>
    <w:rsid w:val="0014665C"/>
    <w:rsid w:val="00146D4A"/>
    <w:rsid w:val="001476A4"/>
    <w:rsid w:val="001504D3"/>
    <w:rsid w:val="00153066"/>
    <w:rsid w:val="001532D6"/>
    <w:rsid w:val="00153FE7"/>
    <w:rsid w:val="00154988"/>
    <w:rsid w:val="001549EB"/>
    <w:rsid w:val="001551B6"/>
    <w:rsid w:val="00155360"/>
    <w:rsid w:val="00155911"/>
    <w:rsid w:val="001567CD"/>
    <w:rsid w:val="00160930"/>
    <w:rsid w:val="0016188C"/>
    <w:rsid w:val="00161C2D"/>
    <w:rsid w:val="00164111"/>
    <w:rsid w:val="00164664"/>
    <w:rsid w:val="001651DE"/>
    <w:rsid w:val="00171CC9"/>
    <w:rsid w:val="001722D8"/>
    <w:rsid w:val="00172562"/>
    <w:rsid w:val="001745A8"/>
    <w:rsid w:val="001772D6"/>
    <w:rsid w:val="00177769"/>
    <w:rsid w:val="00177974"/>
    <w:rsid w:val="0018397F"/>
    <w:rsid w:val="00183F23"/>
    <w:rsid w:val="0018401E"/>
    <w:rsid w:val="00185B93"/>
    <w:rsid w:val="00186031"/>
    <w:rsid w:val="00187DAA"/>
    <w:rsid w:val="00191593"/>
    <w:rsid w:val="00194319"/>
    <w:rsid w:val="00194955"/>
    <w:rsid w:val="001971A1"/>
    <w:rsid w:val="001A3351"/>
    <w:rsid w:val="001A6698"/>
    <w:rsid w:val="001A6A80"/>
    <w:rsid w:val="001A7A5E"/>
    <w:rsid w:val="001B0EA0"/>
    <w:rsid w:val="001B160A"/>
    <w:rsid w:val="001B302D"/>
    <w:rsid w:val="001B3511"/>
    <w:rsid w:val="001B3EC8"/>
    <w:rsid w:val="001C5589"/>
    <w:rsid w:val="001C66F0"/>
    <w:rsid w:val="001C7552"/>
    <w:rsid w:val="001C7858"/>
    <w:rsid w:val="001D04DA"/>
    <w:rsid w:val="001D2917"/>
    <w:rsid w:val="001D324C"/>
    <w:rsid w:val="001D3C8E"/>
    <w:rsid w:val="001D691C"/>
    <w:rsid w:val="001E0ED5"/>
    <w:rsid w:val="001E1E29"/>
    <w:rsid w:val="001E3CA2"/>
    <w:rsid w:val="001E4E00"/>
    <w:rsid w:val="001E5386"/>
    <w:rsid w:val="001E55E1"/>
    <w:rsid w:val="001E5CEC"/>
    <w:rsid w:val="001E7B9B"/>
    <w:rsid w:val="001E7CAF"/>
    <w:rsid w:val="001F411B"/>
    <w:rsid w:val="001F71A5"/>
    <w:rsid w:val="002031C9"/>
    <w:rsid w:val="00205BE9"/>
    <w:rsid w:val="00205F2D"/>
    <w:rsid w:val="002062DC"/>
    <w:rsid w:val="0020687E"/>
    <w:rsid w:val="00206A16"/>
    <w:rsid w:val="002079F9"/>
    <w:rsid w:val="00210A29"/>
    <w:rsid w:val="00215524"/>
    <w:rsid w:val="00215A01"/>
    <w:rsid w:val="002174A0"/>
    <w:rsid w:val="002217E6"/>
    <w:rsid w:val="00223D6E"/>
    <w:rsid w:val="002256A6"/>
    <w:rsid w:val="002301A2"/>
    <w:rsid w:val="0023028C"/>
    <w:rsid w:val="00232BAF"/>
    <w:rsid w:val="002335A2"/>
    <w:rsid w:val="00233E8D"/>
    <w:rsid w:val="002341D8"/>
    <w:rsid w:val="00234824"/>
    <w:rsid w:val="00235D98"/>
    <w:rsid w:val="0023607A"/>
    <w:rsid w:val="0023640B"/>
    <w:rsid w:val="0023749F"/>
    <w:rsid w:val="00240DF7"/>
    <w:rsid w:val="00243FE4"/>
    <w:rsid w:val="0024478B"/>
    <w:rsid w:val="0025254C"/>
    <w:rsid w:val="00254DEE"/>
    <w:rsid w:val="0025752D"/>
    <w:rsid w:val="00257E02"/>
    <w:rsid w:val="00260A9B"/>
    <w:rsid w:val="00260DA6"/>
    <w:rsid w:val="00260FBE"/>
    <w:rsid w:val="00262FFE"/>
    <w:rsid w:val="00264FEF"/>
    <w:rsid w:val="002652A4"/>
    <w:rsid w:val="00265320"/>
    <w:rsid w:val="002711E5"/>
    <w:rsid w:val="00274E8B"/>
    <w:rsid w:val="00280673"/>
    <w:rsid w:val="00281077"/>
    <w:rsid w:val="00282ECF"/>
    <w:rsid w:val="00283C7D"/>
    <w:rsid w:val="00287370"/>
    <w:rsid w:val="0028782A"/>
    <w:rsid w:val="00287DFF"/>
    <w:rsid w:val="002912DF"/>
    <w:rsid w:val="002912FD"/>
    <w:rsid w:val="002917F7"/>
    <w:rsid w:val="002947E3"/>
    <w:rsid w:val="00294D47"/>
    <w:rsid w:val="00295967"/>
    <w:rsid w:val="002962D9"/>
    <w:rsid w:val="00296D8A"/>
    <w:rsid w:val="002A0F84"/>
    <w:rsid w:val="002A293D"/>
    <w:rsid w:val="002A3F85"/>
    <w:rsid w:val="002A43B3"/>
    <w:rsid w:val="002A4608"/>
    <w:rsid w:val="002A5A31"/>
    <w:rsid w:val="002A628C"/>
    <w:rsid w:val="002A705F"/>
    <w:rsid w:val="002B00E7"/>
    <w:rsid w:val="002B0236"/>
    <w:rsid w:val="002B039C"/>
    <w:rsid w:val="002B0AAF"/>
    <w:rsid w:val="002B0DFD"/>
    <w:rsid w:val="002B160C"/>
    <w:rsid w:val="002B1622"/>
    <w:rsid w:val="002B1BC7"/>
    <w:rsid w:val="002B5938"/>
    <w:rsid w:val="002B5B92"/>
    <w:rsid w:val="002B6430"/>
    <w:rsid w:val="002C0712"/>
    <w:rsid w:val="002C63AE"/>
    <w:rsid w:val="002C63D0"/>
    <w:rsid w:val="002C7990"/>
    <w:rsid w:val="002D0D03"/>
    <w:rsid w:val="002D0F8E"/>
    <w:rsid w:val="002D2399"/>
    <w:rsid w:val="002D4600"/>
    <w:rsid w:val="002D5776"/>
    <w:rsid w:val="002D7F25"/>
    <w:rsid w:val="002E260B"/>
    <w:rsid w:val="002E3582"/>
    <w:rsid w:val="002E5986"/>
    <w:rsid w:val="002E7441"/>
    <w:rsid w:val="002E797E"/>
    <w:rsid w:val="002F06C8"/>
    <w:rsid w:val="002F149B"/>
    <w:rsid w:val="002F1CEE"/>
    <w:rsid w:val="002F309F"/>
    <w:rsid w:val="002F3656"/>
    <w:rsid w:val="002F5AF2"/>
    <w:rsid w:val="002F700E"/>
    <w:rsid w:val="003014E2"/>
    <w:rsid w:val="00301716"/>
    <w:rsid w:val="00301DDD"/>
    <w:rsid w:val="00302F4D"/>
    <w:rsid w:val="0030672E"/>
    <w:rsid w:val="00307E0F"/>
    <w:rsid w:val="00310842"/>
    <w:rsid w:val="003129B1"/>
    <w:rsid w:val="00313443"/>
    <w:rsid w:val="0031448E"/>
    <w:rsid w:val="003170C3"/>
    <w:rsid w:val="003171E7"/>
    <w:rsid w:val="00324B1F"/>
    <w:rsid w:val="0032678E"/>
    <w:rsid w:val="003267FC"/>
    <w:rsid w:val="00327DF7"/>
    <w:rsid w:val="0033074C"/>
    <w:rsid w:val="00330814"/>
    <w:rsid w:val="00332945"/>
    <w:rsid w:val="00332B12"/>
    <w:rsid w:val="003362B4"/>
    <w:rsid w:val="00340224"/>
    <w:rsid w:val="00342452"/>
    <w:rsid w:val="00345FE3"/>
    <w:rsid w:val="003475BC"/>
    <w:rsid w:val="00347BD9"/>
    <w:rsid w:val="00351FAC"/>
    <w:rsid w:val="00354F2A"/>
    <w:rsid w:val="00355449"/>
    <w:rsid w:val="00355CFA"/>
    <w:rsid w:val="0036035A"/>
    <w:rsid w:val="00361ECB"/>
    <w:rsid w:val="00362721"/>
    <w:rsid w:val="003631E1"/>
    <w:rsid w:val="00363E1D"/>
    <w:rsid w:val="0036423F"/>
    <w:rsid w:val="003720AD"/>
    <w:rsid w:val="00372B6B"/>
    <w:rsid w:val="00374431"/>
    <w:rsid w:val="0037443E"/>
    <w:rsid w:val="00375BB9"/>
    <w:rsid w:val="00376392"/>
    <w:rsid w:val="00380950"/>
    <w:rsid w:val="00380F2A"/>
    <w:rsid w:val="00380FA4"/>
    <w:rsid w:val="003826BA"/>
    <w:rsid w:val="00385B10"/>
    <w:rsid w:val="00386721"/>
    <w:rsid w:val="00386837"/>
    <w:rsid w:val="00386B3F"/>
    <w:rsid w:val="003905E3"/>
    <w:rsid w:val="00392EE3"/>
    <w:rsid w:val="003932C7"/>
    <w:rsid w:val="00393998"/>
    <w:rsid w:val="003974FE"/>
    <w:rsid w:val="003A10F7"/>
    <w:rsid w:val="003A1909"/>
    <w:rsid w:val="003A239D"/>
    <w:rsid w:val="003A24EF"/>
    <w:rsid w:val="003A310F"/>
    <w:rsid w:val="003A31C0"/>
    <w:rsid w:val="003A3AB0"/>
    <w:rsid w:val="003A5482"/>
    <w:rsid w:val="003A6EC3"/>
    <w:rsid w:val="003B0E31"/>
    <w:rsid w:val="003B12EF"/>
    <w:rsid w:val="003B1E41"/>
    <w:rsid w:val="003B357C"/>
    <w:rsid w:val="003B3993"/>
    <w:rsid w:val="003B6AEA"/>
    <w:rsid w:val="003B6C29"/>
    <w:rsid w:val="003C00B4"/>
    <w:rsid w:val="003C0109"/>
    <w:rsid w:val="003C3F9A"/>
    <w:rsid w:val="003C49B0"/>
    <w:rsid w:val="003C4DD4"/>
    <w:rsid w:val="003C521E"/>
    <w:rsid w:val="003C5B05"/>
    <w:rsid w:val="003C79D8"/>
    <w:rsid w:val="003D155F"/>
    <w:rsid w:val="003D2065"/>
    <w:rsid w:val="003D2327"/>
    <w:rsid w:val="003D5A93"/>
    <w:rsid w:val="003D5BD6"/>
    <w:rsid w:val="003D637C"/>
    <w:rsid w:val="003E0150"/>
    <w:rsid w:val="003E03E9"/>
    <w:rsid w:val="003E13F8"/>
    <w:rsid w:val="003E3D29"/>
    <w:rsid w:val="003E3E9F"/>
    <w:rsid w:val="003F3F97"/>
    <w:rsid w:val="003F44F9"/>
    <w:rsid w:val="003F601C"/>
    <w:rsid w:val="003F60AC"/>
    <w:rsid w:val="0040219C"/>
    <w:rsid w:val="00404C1E"/>
    <w:rsid w:val="00405BF9"/>
    <w:rsid w:val="00406DD7"/>
    <w:rsid w:val="00407A25"/>
    <w:rsid w:val="00411503"/>
    <w:rsid w:val="00415D8C"/>
    <w:rsid w:val="0041619E"/>
    <w:rsid w:val="004163A9"/>
    <w:rsid w:val="0041768B"/>
    <w:rsid w:val="00417DCA"/>
    <w:rsid w:val="00417E41"/>
    <w:rsid w:val="004219D7"/>
    <w:rsid w:val="0042476E"/>
    <w:rsid w:val="00426857"/>
    <w:rsid w:val="00427464"/>
    <w:rsid w:val="00427756"/>
    <w:rsid w:val="00427F0A"/>
    <w:rsid w:val="00431E7D"/>
    <w:rsid w:val="0043218F"/>
    <w:rsid w:val="004346AF"/>
    <w:rsid w:val="00435BCC"/>
    <w:rsid w:val="00437619"/>
    <w:rsid w:val="00443A92"/>
    <w:rsid w:val="004461A2"/>
    <w:rsid w:val="00447567"/>
    <w:rsid w:val="00447957"/>
    <w:rsid w:val="00450BCD"/>
    <w:rsid w:val="00450EA7"/>
    <w:rsid w:val="004510A8"/>
    <w:rsid w:val="0045230E"/>
    <w:rsid w:val="00453125"/>
    <w:rsid w:val="0045580A"/>
    <w:rsid w:val="00457F73"/>
    <w:rsid w:val="00460B4A"/>
    <w:rsid w:val="00461757"/>
    <w:rsid w:val="00461DC0"/>
    <w:rsid w:val="00464DC5"/>
    <w:rsid w:val="00464F34"/>
    <w:rsid w:val="004669DD"/>
    <w:rsid w:val="00473F6E"/>
    <w:rsid w:val="00474FA3"/>
    <w:rsid w:val="00475476"/>
    <w:rsid w:val="00475D29"/>
    <w:rsid w:val="00477CD3"/>
    <w:rsid w:val="00480154"/>
    <w:rsid w:val="0048187F"/>
    <w:rsid w:val="00481B10"/>
    <w:rsid w:val="004835C9"/>
    <w:rsid w:val="00485E96"/>
    <w:rsid w:val="00493834"/>
    <w:rsid w:val="00495BEC"/>
    <w:rsid w:val="00496049"/>
    <w:rsid w:val="004967A0"/>
    <w:rsid w:val="00496DFB"/>
    <w:rsid w:val="00497802"/>
    <w:rsid w:val="004A1996"/>
    <w:rsid w:val="004A219D"/>
    <w:rsid w:val="004A2500"/>
    <w:rsid w:val="004A2D5F"/>
    <w:rsid w:val="004A3A37"/>
    <w:rsid w:val="004A73EE"/>
    <w:rsid w:val="004B08CC"/>
    <w:rsid w:val="004B13D8"/>
    <w:rsid w:val="004B2CAC"/>
    <w:rsid w:val="004B2CBE"/>
    <w:rsid w:val="004B3846"/>
    <w:rsid w:val="004B4C7F"/>
    <w:rsid w:val="004B6E3E"/>
    <w:rsid w:val="004B72EE"/>
    <w:rsid w:val="004B7F50"/>
    <w:rsid w:val="004C0292"/>
    <w:rsid w:val="004C46F1"/>
    <w:rsid w:val="004C5674"/>
    <w:rsid w:val="004C5C59"/>
    <w:rsid w:val="004D15DD"/>
    <w:rsid w:val="004D32AB"/>
    <w:rsid w:val="004D3637"/>
    <w:rsid w:val="004D3DBD"/>
    <w:rsid w:val="004D628D"/>
    <w:rsid w:val="004D6618"/>
    <w:rsid w:val="004E2034"/>
    <w:rsid w:val="004E2651"/>
    <w:rsid w:val="004E42C9"/>
    <w:rsid w:val="004F3067"/>
    <w:rsid w:val="004F4B86"/>
    <w:rsid w:val="004F6007"/>
    <w:rsid w:val="004F799C"/>
    <w:rsid w:val="005017FD"/>
    <w:rsid w:val="00501E43"/>
    <w:rsid w:val="00502877"/>
    <w:rsid w:val="005037A3"/>
    <w:rsid w:val="005104FB"/>
    <w:rsid w:val="0051249A"/>
    <w:rsid w:val="00514FB2"/>
    <w:rsid w:val="0051577B"/>
    <w:rsid w:val="00516638"/>
    <w:rsid w:val="00521199"/>
    <w:rsid w:val="005213A4"/>
    <w:rsid w:val="00522339"/>
    <w:rsid w:val="00522D26"/>
    <w:rsid w:val="00523D6C"/>
    <w:rsid w:val="00525D1B"/>
    <w:rsid w:val="00526F0A"/>
    <w:rsid w:val="00527006"/>
    <w:rsid w:val="0053085C"/>
    <w:rsid w:val="005313EF"/>
    <w:rsid w:val="00532752"/>
    <w:rsid w:val="00534263"/>
    <w:rsid w:val="005346C0"/>
    <w:rsid w:val="00534838"/>
    <w:rsid w:val="00535ABC"/>
    <w:rsid w:val="00537AC5"/>
    <w:rsid w:val="0054038C"/>
    <w:rsid w:val="00541218"/>
    <w:rsid w:val="005453A5"/>
    <w:rsid w:val="0055208E"/>
    <w:rsid w:val="005548D3"/>
    <w:rsid w:val="00554A13"/>
    <w:rsid w:val="00554ADB"/>
    <w:rsid w:val="00555047"/>
    <w:rsid w:val="00555C6F"/>
    <w:rsid w:val="005617E6"/>
    <w:rsid w:val="005649C6"/>
    <w:rsid w:val="00566B1C"/>
    <w:rsid w:val="0056783B"/>
    <w:rsid w:val="00567E75"/>
    <w:rsid w:val="0057230D"/>
    <w:rsid w:val="005725D4"/>
    <w:rsid w:val="00572762"/>
    <w:rsid w:val="0057454B"/>
    <w:rsid w:val="00574EDC"/>
    <w:rsid w:val="00577CF5"/>
    <w:rsid w:val="0058104D"/>
    <w:rsid w:val="005842FA"/>
    <w:rsid w:val="0058447E"/>
    <w:rsid w:val="00586662"/>
    <w:rsid w:val="00592BCA"/>
    <w:rsid w:val="0059364A"/>
    <w:rsid w:val="00593CEA"/>
    <w:rsid w:val="00596564"/>
    <w:rsid w:val="00596E65"/>
    <w:rsid w:val="005975E7"/>
    <w:rsid w:val="005A02D2"/>
    <w:rsid w:val="005A11A7"/>
    <w:rsid w:val="005A187E"/>
    <w:rsid w:val="005A23DB"/>
    <w:rsid w:val="005A2742"/>
    <w:rsid w:val="005A2CFF"/>
    <w:rsid w:val="005A3D76"/>
    <w:rsid w:val="005A4D1D"/>
    <w:rsid w:val="005A50D5"/>
    <w:rsid w:val="005A6746"/>
    <w:rsid w:val="005B07DA"/>
    <w:rsid w:val="005B2227"/>
    <w:rsid w:val="005B2515"/>
    <w:rsid w:val="005B32B6"/>
    <w:rsid w:val="005B5111"/>
    <w:rsid w:val="005B57C5"/>
    <w:rsid w:val="005B581F"/>
    <w:rsid w:val="005B5C3F"/>
    <w:rsid w:val="005B6588"/>
    <w:rsid w:val="005C1406"/>
    <w:rsid w:val="005C2454"/>
    <w:rsid w:val="005C2722"/>
    <w:rsid w:val="005C3959"/>
    <w:rsid w:val="005C446A"/>
    <w:rsid w:val="005C50D9"/>
    <w:rsid w:val="005C7449"/>
    <w:rsid w:val="005D065C"/>
    <w:rsid w:val="005D1499"/>
    <w:rsid w:val="005D24B7"/>
    <w:rsid w:val="005D3075"/>
    <w:rsid w:val="005D3DEF"/>
    <w:rsid w:val="005D691A"/>
    <w:rsid w:val="005E5BF7"/>
    <w:rsid w:val="005E77BD"/>
    <w:rsid w:val="005F1580"/>
    <w:rsid w:val="005F298C"/>
    <w:rsid w:val="005F353C"/>
    <w:rsid w:val="005F47B4"/>
    <w:rsid w:val="005F4B8E"/>
    <w:rsid w:val="005F5129"/>
    <w:rsid w:val="005F6D10"/>
    <w:rsid w:val="005F7052"/>
    <w:rsid w:val="00601F26"/>
    <w:rsid w:val="00602559"/>
    <w:rsid w:val="00602FF4"/>
    <w:rsid w:val="006051C1"/>
    <w:rsid w:val="00605591"/>
    <w:rsid w:val="00606ADC"/>
    <w:rsid w:val="00607566"/>
    <w:rsid w:val="00610BB3"/>
    <w:rsid w:val="0061138A"/>
    <w:rsid w:val="00611923"/>
    <w:rsid w:val="006128B7"/>
    <w:rsid w:val="00615471"/>
    <w:rsid w:val="00615479"/>
    <w:rsid w:val="00616544"/>
    <w:rsid w:val="006237D9"/>
    <w:rsid w:val="00623CAA"/>
    <w:rsid w:val="006240D0"/>
    <w:rsid w:val="00625D7D"/>
    <w:rsid w:val="006271DC"/>
    <w:rsid w:val="00627676"/>
    <w:rsid w:val="00627B80"/>
    <w:rsid w:val="0063171A"/>
    <w:rsid w:val="00633605"/>
    <w:rsid w:val="00633B4F"/>
    <w:rsid w:val="0063505A"/>
    <w:rsid w:val="00637646"/>
    <w:rsid w:val="006405A3"/>
    <w:rsid w:val="006429D2"/>
    <w:rsid w:val="006466F7"/>
    <w:rsid w:val="006470BC"/>
    <w:rsid w:val="00647EB1"/>
    <w:rsid w:val="00650B2B"/>
    <w:rsid w:val="00651183"/>
    <w:rsid w:val="00652CF8"/>
    <w:rsid w:val="00653AED"/>
    <w:rsid w:val="00655076"/>
    <w:rsid w:val="006571AA"/>
    <w:rsid w:val="00657BB7"/>
    <w:rsid w:val="006616B7"/>
    <w:rsid w:val="00663A76"/>
    <w:rsid w:val="00665EC3"/>
    <w:rsid w:val="00665F31"/>
    <w:rsid w:val="00667D24"/>
    <w:rsid w:val="00671500"/>
    <w:rsid w:val="006718D3"/>
    <w:rsid w:val="0067349A"/>
    <w:rsid w:val="00673680"/>
    <w:rsid w:val="006759EE"/>
    <w:rsid w:val="0068101E"/>
    <w:rsid w:val="00681522"/>
    <w:rsid w:val="00681A6E"/>
    <w:rsid w:val="006822B7"/>
    <w:rsid w:val="00682DE5"/>
    <w:rsid w:val="00683411"/>
    <w:rsid w:val="00684C10"/>
    <w:rsid w:val="0068703E"/>
    <w:rsid w:val="00692EAB"/>
    <w:rsid w:val="00692FEB"/>
    <w:rsid w:val="006933BB"/>
    <w:rsid w:val="006969FA"/>
    <w:rsid w:val="006A18B2"/>
    <w:rsid w:val="006A2648"/>
    <w:rsid w:val="006A33FB"/>
    <w:rsid w:val="006A3FA5"/>
    <w:rsid w:val="006A4A9D"/>
    <w:rsid w:val="006A624E"/>
    <w:rsid w:val="006A64B8"/>
    <w:rsid w:val="006A6533"/>
    <w:rsid w:val="006B0D5B"/>
    <w:rsid w:val="006B1602"/>
    <w:rsid w:val="006B16EA"/>
    <w:rsid w:val="006B22E4"/>
    <w:rsid w:val="006B3D27"/>
    <w:rsid w:val="006B61F0"/>
    <w:rsid w:val="006B6998"/>
    <w:rsid w:val="006B7D01"/>
    <w:rsid w:val="006C1617"/>
    <w:rsid w:val="006C3BEA"/>
    <w:rsid w:val="006C4263"/>
    <w:rsid w:val="006C4A49"/>
    <w:rsid w:val="006C6DC0"/>
    <w:rsid w:val="006D01E3"/>
    <w:rsid w:val="006D3193"/>
    <w:rsid w:val="006D34D3"/>
    <w:rsid w:val="006D488C"/>
    <w:rsid w:val="006E1D23"/>
    <w:rsid w:val="006E2BC2"/>
    <w:rsid w:val="006F0D63"/>
    <w:rsid w:val="006F21F7"/>
    <w:rsid w:val="006F3E78"/>
    <w:rsid w:val="006F43CA"/>
    <w:rsid w:val="006F5CCD"/>
    <w:rsid w:val="006F5CF7"/>
    <w:rsid w:val="00700021"/>
    <w:rsid w:val="00700755"/>
    <w:rsid w:val="007024EF"/>
    <w:rsid w:val="00702DE8"/>
    <w:rsid w:val="00702FAC"/>
    <w:rsid w:val="007066FD"/>
    <w:rsid w:val="007118A2"/>
    <w:rsid w:val="00712033"/>
    <w:rsid w:val="0071689A"/>
    <w:rsid w:val="0071748D"/>
    <w:rsid w:val="0072112D"/>
    <w:rsid w:val="00721E49"/>
    <w:rsid w:val="00727F24"/>
    <w:rsid w:val="007350B7"/>
    <w:rsid w:val="00735E8F"/>
    <w:rsid w:val="00737EF1"/>
    <w:rsid w:val="0074754C"/>
    <w:rsid w:val="0075025A"/>
    <w:rsid w:val="007504C8"/>
    <w:rsid w:val="00750F22"/>
    <w:rsid w:val="0075208E"/>
    <w:rsid w:val="00752EC7"/>
    <w:rsid w:val="00754E4B"/>
    <w:rsid w:val="0075593D"/>
    <w:rsid w:val="00757A37"/>
    <w:rsid w:val="00761890"/>
    <w:rsid w:val="007620F3"/>
    <w:rsid w:val="007630E1"/>
    <w:rsid w:val="0077083B"/>
    <w:rsid w:val="00771919"/>
    <w:rsid w:val="00772664"/>
    <w:rsid w:val="007729B7"/>
    <w:rsid w:val="00775AD7"/>
    <w:rsid w:val="00777B89"/>
    <w:rsid w:val="00781C68"/>
    <w:rsid w:val="00781E48"/>
    <w:rsid w:val="00785B9D"/>
    <w:rsid w:val="007863BB"/>
    <w:rsid w:val="00786902"/>
    <w:rsid w:val="0078733F"/>
    <w:rsid w:val="007904D9"/>
    <w:rsid w:val="00790765"/>
    <w:rsid w:val="00796255"/>
    <w:rsid w:val="007A42C2"/>
    <w:rsid w:val="007A4497"/>
    <w:rsid w:val="007A4C93"/>
    <w:rsid w:val="007A62E6"/>
    <w:rsid w:val="007A742A"/>
    <w:rsid w:val="007A7D57"/>
    <w:rsid w:val="007B2B6E"/>
    <w:rsid w:val="007B48A4"/>
    <w:rsid w:val="007B5102"/>
    <w:rsid w:val="007B522D"/>
    <w:rsid w:val="007C0341"/>
    <w:rsid w:val="007C0435"/>
    <w:rsid w:val="007C2429"/>
    <w:rsid w:val="007C49E5"/>
    <w:rsid w:val="007C72A5"/>
    <w:rsid w:val="007D2118"/>
    <w:rsid w:val="007D2BCD"/>
    <w:rsid w:val="007D3469"/>
    <w:rsid w:val="007D4FCB"/>
    <w:rsid w:val="007D6E0F"/>
    <w:rsid w:val="007D76C9"/>
    <w:rsid w:val="007E04B1"/>
    <w:rsid w:val="007E1EEC"/>
    <w:rsid w:val="007E2EFD"/>
    <w:rsid w:val="007E317E"/>
    <w:rsid w:val="007E33F1"/>
    <w:rsid w:val="007E4D63"/>
    <w:rsid w:val="007E5278"/>
    <w:rsid w:val="007E5692"/>
    <w:rsid w:val="007E6EF4"/>
    <w:rsid w:val="007F10D7"/>
    <w:rsid w:val="007F1E8F"/>
    <w:rsid w:val="007F759D"/>
    <w:rsid w:val="0080077A"/>
    <w:rsid w:val="00801EA6"/>
    <w:rsid w:val="00802711"/>
    <w:rsid w:val="00803312"/>
    <w:rsid w:val="00804CAC"/>
    <w:rsid w:val="0080581D"/>
    <w:rsid w:val="00807F40"/>
    <w:rsid w:val="00810E16"/>
    <w:rsid w:val="00811FCD"/>
    <w:rsid w:val="00813F3E"/>
    <w:rsid w:val="008152F0"/>
    <w:rsid w:val="00816483"/>
    <w:rsid w:val="00817EAB"/>
    <w:rsid w:val="00820E37"/>
    <w:rsid w:val="0082447D"/>
    <w:rsid w:val="00824E23"/>
    <w:rsid w:val="00825374"/>
    <w:rsid w:val="008255E3"/>
    <w:rsid w:val="00825C45"/>
    <w:rsid w:val="00827734"/>
    <w:rsid w:val="0083078C"/>
    <w:rsid w:val="008326DD"/>
    <w:rsid w:val="00833432"/>
    <w:rsid w:val="0083568B"/>
    <w:rsid w:val="00836A5F"/>
    <w:rsid w:val="00837E33"/>
    <w:rsid w:val="00841CB8"/>
    <w:rsid w:val="00843AFA"/>
    <w:rsid w:val="00843BFD"/>
    <w:rsid w:val="00843F04"/>
    <w:rsid w:val="008454C1"/>
    <w:rsid w:val="00845BE8"/>
    <w:rsid w:val="00850779"/>
    <w:rsid w:val="00850A0E"/>
    <w:rsid w:val="00850E2D"/>
    <w:rsid w:val="00851B65"/>
    <w:rsid w:val="00852351"/>
    <w:rsid w:val="00854248"/>
    <w:rsid w:val="00855E71"/>
    <w:rsid w:val="0085786E"/>
    <w:rsid w:val="008615AD"/>
    <w:rsid w:val="008618F7"/>
    <w:rsid w:val="00862892"/>
    <w:rsid w:val="00862CFB"/>
    <w:rsid w:val="00865400"/>
    <w:rsid w:val="008663FF"/>
    <w:rsid w:val="00870357"/>
    <w:rsid w:val="008765C3"/>
    <w:rsid w:val="00877241"/>
    <w:rsid w:val="00882926"/>
    <w:rsid w:val="00882AB4"/>
    <w:rsid w:val="00882E0A"/>
    <w:rsid w:val="00884184"/>
    <w:rsid w:val="008848D6"/>
    <w:rsid w:val="00885AD4"/>
    <w:rsid w:val="00886388"/>
    <w:rsid w:val="00886453"/>
    <w:rsid w:val="00887024"/>
    <w:rsid w:val="008900D6"/>
    <w:rsid w:val="00890620"/>
    <w:rsid w:val="00892978"/>
    <w:rsid w:val="0089408C"/>
    <w:rsid w:val="00894116"/>
    <w:rsid w:val="008944D0"/>
    <w:rsid w:val="008958F2"/>
    <w:rsid w:val="00896BB6"/>
    <w:rsid w:val="00896DEF"/>
    <w:rsid w:val="008978EE"/>
    <w:rsid w:val="008978F2"/>
    <w:rsid w:val="008A000D"/>
    <w:rsid w:val="008A0821"/>
    <w:rsid w:val="008A2959"/>
    <w:rsid w:val="008A4292"/>
    <w:rsid w:val="008A7BE9"/>
    <w:rsid w:val="008B4CE3"/>
    <w:rsid w:val="008B7550"/>
    <w:rsid w:val="008B7FD0"/>
    <w:rsid w:val="008C0C93"/>
    <w:rsid w:val="008C1342"/>
    <w:rsid w:val="008C1F73"/>
    <w:rsid w:val="008C3345"/>
    <w:rsid w:val="008C62F9"/>
    <w:rsid w:val="008D6544"/>
    <w:rsid w:val="008D76D5"/>
    <w:rsid w:val="008E1F56"/>
    <w:rsid w:val="008E3BFE"/>
    <w:rsid w:val="008E5E4D"/>
    <w:rsid w:val="008E7D33"/>
    <w:rsid w:val="008F1641"/>
    <w:rsid w:val="008F21D9"/>
    <w:rsid w:val="008F2E07"/>
    <w:rsid w:val="008F3A8A"/>
    <w:rsid w:val="008F4AFA"/>
    <w:rsid w:val="008F50E0"/>
    <w:rsid w:val="008F6255"/>
    <w:rsid w:val="008F63A4"/>
    <w:rsid w:val="008F6824"/>
    <w:rsid w:val="008F756D"/>
    <w:rsid w:val="009020A2"/>
    <w:rsid w:val="00902748"/>
    <w:rsid w:val="009061EF"/>
    <w:rsid w:val="009069FD"/>
    <w:rsid w:val="00907470"/>
    <w:rsid w:val="00907699"/>
    <w:rsid w:val="009104DD"/>
    <w:rsid w:val="0091389E"/>
    <w:rsid w:val="009153B7"/>
    <w:rsid w:val="009169C5"/>
    <w:rsid w:val="00916A5B"/>
    <w:rsid w:val="00916E43"/>
    <w:rsid w:val="0092211B"/>
    <w:rsid w:val="00922565"/>
    <w:rsid w:val="009225DC"/>
    <w:rsid w:val="0092430E"/>
    <w:rsid w:val="00924EF9"/>
    <w:rsid w:val="00925055"/>
    <w:rsid w:val="00925D5B"/>
    <w:rsid w:val="00925F42"/>
    <w:rsid w:val="00931203"/>
    <w:rsid w:val="009358D5"/>
    <w:rsid w:val="00935965"/>
    <w:rsid w:val="00937C03"/>
    <w:rsid w:val="00941C8B"/>
    <w:rsid w:val="00943951"/>
    <w:rsid w:val="00943F57"/>
    <w:rsid w:val="0094483D"/>
    <w:rsid w:val="00946392"/>
    <w:rsid w:val="00950113"/>
    <w:rsid w:val="0095100A"/>
    <w:rsid w:val="009519CE"/>
    <w:rsid w:val="009524DF"/>
    <w:rsid w:val="009545D2"/>
    <w:rsid w:val="0095469A"/>
    <w:rsid w:val="0095474C"/>
    <w:rsid w:val="009578F0"/>
    <w:rsid w:val="00961DF0"/>
    <w:rsid w:val="00962A00"/>
    <w:rsid w:val="009649BF"/>
    <w:rsid w:val="00965B46"/>
    <w:rsid w:val="00965D79"/>
    <w:rsid w:val="00966AD8"/>
    <w:rsid w:val="00967CBB"/>
    <w:rsid w:val="0097405F"/>
    <w:rsid w:val="009751D1"/>
    <w:rsid w:val="009776CA"/>
    <w:rsid w:val="00977762"/>
    <w:rsid w:val="00980502"/>
    <w:rsid w:val="009815E5"/>
    <w:rsid w:val="009819DD"/>
    <w:rsid w:val="00982C0F"/>
    <w:rsid w:val="009838B9"/>
    <w:rsid w:val="00986CCA"/>
    <w:rsid w:val="009903E3"/>
    <w:rsid w:val="009918ED"/>
    <w:rsid w:val="009921CB"/>
    <w:rsid w:val="00993072"/>
    <w:rsid w:val="009931FA"/>
    <w:rsid w:val="009A0BDE"/>
    <w:rsid w:val="009A2936"/>
    <w:rsid w:val="009A39B1"/>
    <w:rsid w:val="009A3CA4"/>
    <w:rsid w:val="009B0BA3"/>
    <w:rsid w:val="009B1B4D"/>
    <w:rsid w:val="009B3A78"/>
    <w:rsid w:val="009B3D99"/>
    <w:rsid w:val="009B492A"/>
    <w:rsid w:val="009B5F5D"/>
    <w:rsid w:val="009B61EB"/>
    <w:rsid w:val="009B7129"/>
    <w:rsid w:val="009B717A"/>
    <w:rsid w:val="009B7C7D"/>
    <w:rsid w:val="009B7CDD"/>
    <w:rsid w:val="009C150C"/>
    <w:rsid w:val="009C5818"/>
    <w:rsid w:val="009C791E"/>
    <w:rsid w:val="009D0D18"/>
    <w:rsid w:val="009D2635"/>
    <w:rsid w:val="009D2A51"/>
    <w:rsid w:val="009D2EE0"/>
    <w:rsid w:val="009D5466"/>
    <w:rsid w:val="009D6714"/>
    <w:rsid w:val="009D7C53"/>
    <w:rsid w:val="009E38A2"/>
    <w:rsid w:val="009E4D4B"/>
    <w:rsid w:val="009E6BC5"/>
    <w:rsid w:val="009F07AB"/>
    <w:rsid w:val="009F0FAD"/>
    <w:rsid w:val="009F294D"/>
    <w:rsid w:val="009F449B"/>
    <w:rsid w:val="009F6510"/>
    <w:rsid w:val="009F750A"/>
    <w:rsid w:val="009F79AF"/>
    <w:rsid w:val="00A02B1C"/>
    <w:rsid w:val="00A03C87"/>
    <w:rsid w:val="00A074EC"/>
    <w:rsid w:val="00A07FE2"/>
    <w:rsid w:val="00A11603"/>
    <w:rsid w:val="00A1167E"/>
    <w:rsid w:val="00A119CA"/>
    <w:rsid w:val="00A14214"/>
    <w:rsid w:val="00A168BB"/>
    <w:rsid w:val="00A17F40"/>
    <w:rsid w:val="00A20280"/>
    <w:rsid w:val="00A2263E"/>
    <w:rsid w:val="00A2447B"/>
    <w:rsid w:val="00A263F0"/>
    <w:rsid w:val="00A26CE5"/>
    <w:rsid w:val="00A26DB9"/>
    <w:rsid w:val="00A27557"/>
    <w:rsid w:val="00A27FE4"/>
    <w:rsid w:val="00A30441"/>
    <w:rsid w:val="00A31C67"/>
    <w:rsid w:val="00A3280B"/>
    <w:rsid w:val="00A350C8"/>
    <w:rsid w:val="00A36C07"/>
    <w:rsid w:val="00A3774C"/>
    <w:rsid w:val="00A37B68"/>
    <w:rsid w:val="00A42DA8"/>
    <w:rsid w:val="00A43F36"/>
    <w:rsid w:val="00A4578F"/>
    <w:rsid w:val="00A469F8"/>
    <w:rsid w:val="00A46A2D"/>
    <w:rsid w:val="00A46DBA"/>
    <w:rsid w:val="00A509A5"/>
    <w:rsid w:val="00A50CA6"/>
    <w:rsid w:val="00A52722"/>
    <w:rsid w:val="00A557ED"/>
    <w:rsid w:val="00A607EC"/>
    <w:rsid w:val="00A60F93"/>
    <w:rsid w:val="00A6226B"/>
    <w:rsid w:val="00A6229A"/>
    <w:rsid w:val="00A66503"/>
    <w:rsid w:val="00A6655B"/>
    <w:rsid w:val="00A703B2"/>
    <w:rsid w:val="00A70599"/>
    <w:rsid w:val="00A7198F"/>
    <w:rsid w:val="00A7316A"/>
    <w:rsid w:val="00A73C92"/>
    <w:rsid w:val="00A75991"/>
    <w:rsid w:val="00A75EEC"/>
    <w:rsid w:val="00A76500"/>
    <w:rsid w:val="00A77629"/>
    <w:rsid w:val="00A80A52"/>
    <w:rsid w:val="00A83182"/>
    <w:rsid w:val="00A8332C"/>
    <w:rsid w:val="00A835CA"/>
    <w:rsid w:val="00A836B8"/>
    <w:rsid w:val="00A836FB"/>
    <w:rsid w:val="00A856E6"/>
    <w:rsid w:val="00A8754D"/>
    <w:rsid w:val="00A87F0C"/>
    <w:rsid w:val="00A90061"/>
    <w:rsid w:val="00A9076D"/>
    <w:rsid w:val="00A91AA1"/>
    <w:rsid w:val="00A92B7D"/>
    <w:rsid w:val="00A94E11"/>
    <w:rsid w:val="00A95E57"/>
    <w:rsid w:val="00AA2CC1"/>
    <w:rsid w:val="00AB06E2"/>
    <w:rsid w:val="00AB0831"/>
    <w:rsid w:val="00AB1398"/>
    <w:rsid w:val="00AB3946"/>
    <w:rsid w:val="00AB5286"/>
    <w:rsid w:val="00AB6B98"/>
    <w:rsid w:val="00AB7258"/>
    <w:rsid w:val="00AB79DE"/>
    <w:rsid w:val="00AC1556"/>
    <w:rsid w:val="00AC193B"/>
    <w:rsid w:val="00AC234F"/>
    <w:rsid w:val="00AC463F"/>
    <w:rsid w:val="00AC4D58"/>
    <w:rsid w:val="00AC4D61"/>
    <w:rsid w:val="00AC616F"/>
    <w:rsid w:val="00AC6713"/>
    <w:rsid w:val="00AC7634"/>
    <w:rsid w:val="00AC7683"/>
    <w:rsid w:val="00AC7899"/>
    <w:rsid w:val="00AC7CD0"/>
    <w:rsid w:val="00AC7E0B"/>
    <w:rsid w:val="00AD0072"/>
    <w:rsid w:val="00AD2A66"/>
    <w:rsid w:val="00AD3040"/>
    <w:rsid w:val="00AD3208"/>
    <w:rsid w:val="00AD6931"/>
    <w:rsid w:val="00AE026E"/>
    <w:rsid w:val="00AE1A13"/>
    <w:rsid w:val="00AE2E29"/>
    <w:rsid w:val="00AE3366"/>
    <w:rsid w:val="00AE33E9"/>
    <w:rsid w:val="00AE3D6E"/>
    <w:rsid w:val="00AE442D"/>
    <w:rsid w:val="00AE4D53"/>
    <w:rsid w:val="00AE5D84"/>
    <w:rsid w:val="00AE5FFE"/>
    <w:rsid w:val="00AE617A"/>
    <w:rsid w:val="00AF197C"/>
    <w:rsid w:val="00AF247C"/>
    <w:rsid w:val="00AF40FE"/>
    <w:rsid w:val="00AF4157"/>
    <w:rsid w:val="00AF6CE7"/>
    <w:rsid w:val="00B01D29"/>
    <w:rsid w:val="00B023DC"/>
    <w:rsid w:val="00B02A55"/>
    <w:rsid w:val="00B02C72"/>
    <w:rsid w:val="00B03D1B"/>
    <w:rsid w:val="00B04C82"/>
    <w:rsid w:val="00B054E1"/>
    <w:rsid w:val="00B05772"/>
    <w:rsid w:val="00B057DA"/>
    <w:rsid w:val="00B05CBE"/>
    <w:rsid w:val="00B06687"/>
    <w:rsid w:val="00B104AD"/>
    <w:rsid w:val="00B1075E"/>
    <w:rsid w:val="00B12B8C"/>
    <w:rsid w:val="00B12BDE"/>
    <w:rsid w:val="00B142A9"/>
    <w:rsid w:val="00B15E32"/>
    <w:rsid w:val="00B17BF6"/>
    <w:rsid w:val="00B220AC"/>
    <w:rsid w:val="00B224C4"/>
    <w:rsid w:val="00B22D33"/>
    <w:rsid w:val="00B24C79"/>
    <w:rsid w:val="00B2554A"/>
    <w:rsid w:val="00B304F4"/>
    <w:rsid w:val="00B309D0"/>
    <w:rsid w:val="00B30A4A"/>
    <w:rsid w:val="00B315D5"/>
    <w:rsid w:val="00B346B5"/>
    <w:rsid w:val="00B371CD"/>
    <w:rsid w:val="00B4116E"/>
    <w:rsid w:val="00B45ABD"/>
    <w:rsid w:val="00B50AC5"/>
    <w:rsid w:val="00B51DFE"/>
    <w:rsid w:val="00B52063"/>
    <w:rsid w:val="00B5346B"/>
    <w:rsid w:val="00B54F59"/>
    <w:rsid w:val="00B553AB"/>
    <w:rsid w:val="00B55B56"/>
    <w:rsid w:val="00B56EF4"/>
    <w:rsid w:val="00B62003"/>
    <w:rsid w:val="00B625E7"/>
    <w:rsid w:val="00B63C80"/>
    <w:rsid w:val="00B662A5"/>
    <w:rsid w:val="00B66551"/>
    <w:rsid w:val="00B700E1"/>
    <w:rsid w:val="00B713F6"/>
    <w:rsid w:val="00B71BE7"/>
    <w:rsid w:val="00B72D35"/>
    <w:rsid w:val="00B73FF1"/>
    <w:rsid w:val="00B747C8"/>
    <w:rsid w:val="00B75224"/>
    <w:rsid w:val="00B77E2B"/>
    <w:rsid w:val="00B82B8E"/>
    <w:rsid w:val="00B8418C"/>
    <w:rsid w:val="00B84362"/>
    <w:rsid w:val="00B957AD"/>
    <w:rsid w:val="00B968C9"/>
    <w:rsid w:val="00B96CAA"/>
    <w:rsid w:val="00B96F19"/>
    <w:rsid w:val="00B96FF3"/>
    <w:rsid w:val="00BA2EEF"/>
    <w:rsid w:val="00BA4D84"/>
    <w:rsid w:val="00BA661F"/>
    <w:rsid w:val="00BA6E40"/>
    <w:rsid w:val="00BB0591"/>
    <w:rsid w:val="00BB1754"/>
    <w:rsid w:val="00BB1EBA"/>
    <w:rsid w:val="00BB41E2"/>
    <w:rsid w:val="00BB64FD"/>
    <w:rsid w:val="00BB6735"/>
    <w:rsid w:val="00BB764A"/>
    <w:rsid w:val="00BB7BB3"/>
    <w:rsid w:val="00BC162A"/>
    <w:rsid w:val="00BC1F95"/>
    <w:rsid w:val="00BC2EF7"/>
    <w:rsid w:val="00BC5ACE"/>
    <w:rsid w:val="00BC6E5E"/>
    <w:rsid w:val="00BC7828"/>
    <w:rsid w:val="00BD035F"/>
    <w:rsid w:val="00BD0766"/>
    <w:rsid w:val="00BD1B8E"/>
    <w:rsid w:val="00BD21C5"/>
    <w:rsid w:val="00BD2C2B"/>
    <w:rsid w:val="00BD2C8C"/>
    <w:rsid w:val="00BD5E1F"/>
    <w:rsid w:val="00BD61DB"/>
    <w:rsid w:val="00BD67EA"/>
    <w:rsid w:val="00BE1A41"/>
    <w:rsid w:val="00BE217A"/>
    <w:rsid w:val="00BE2FD7"/>
    <w:rsid w:val="00BE5752"/>
    <w:rsid w:val="00BE7EE1"/>
    <w:rsid w:val="00BF08CB"/>
    <w:rsid w:val="00BF3049"/>
    <w:rsid w:val="00BF3270"/>
    <w:rsid w:val="00BF334E"/>
    <w:rsid w:val="00BF3559"/>
    <w:rsid w:val="00BF69D5"/>
    <w:rsid w:val="00BF75D7"/>
    <w:rsid w:val="00C00703"/>
    <w:rsid w:val="00C008AF"/>
    <w:rsid w:val="00C01344"/>
    <w:rsid w:val="00C026B0"/>
    <w:rsid w:val="00C02968"/>
    <w:rsid w:val="00C033F9"/>
    <w:rsid w:val="00C03C25"/>
    <w:rsid w:val="00C048F0"/>
    <w:rsid w:val="00C07182"/>
    <w:rsid w:val="00C07E78"/>
    <w:rsid w:val="00C10F42"/>
    <w:rsid w:val="00C11354"/>
    <w:rsid w:val="00C146B2"/>
    <w:rsid w:val="00C148EA"/>
    <w:rsid w:val="00C1503B"/>
    <w:rsid w:val="00C15F4C"/>
    <w:rsid w:val="00C170F0"/>
    <w:rsid w:val="00C201DA"/>
    <w:rsid w:val="00C2565B"/>
    <w:rsid w:val="00C2597B"/>
    <w:rsid w:val="00C27888"/>
    <w:rsid w:val="00C32437"/>
    <w:rsid w:val="00C32D7F"/>
    <w:rsid w:val="00C33D03"/>
    <w:rsid w:val="00C374E0"/>
    <w:rsid w:val="00C4218E"/>
    <w:rsid w:val="00C43501"/>
    <w:rsid w:val="00C43F32"/>
    <w:rsid w:val="00C44439"/>
    <w:rsid w:val="00C44629"/>
    <w:rsid w:val="00C45084"/>
    <w:rsid w:val="00C451C5"/>
    <w:rsid w:val="00C4646B"/>
    <w:rsid w:val="00C46AC2"/>
    <w:rsid w:val="00C5003D"/>
    <w:rsid w:val="00C5035D"/>
    <w:rsid w:val="00C50DA2"/>
    <w:rsid w:val="00C52007"/>
    <w:rsid w:val="00C527E6"/>
    <w:rsid w:val="00C5574B"/>
    <w:rsid w:val="00C572B6"/>
    <w:rsid w:val="00C57822"/>
    <w:rsid w:val="00C6168D"/>
    <w:rsid w:val="00C61E3D"/>
    <w:rsid w:val="00C62D13"/>
    <w:rsid w:val="00C65432"/>
    <w:rsid w:val="00C65562"/>
    <w:rsid w:val="00C65ECE"/>
    <w:rsid w:val="00C67E63"/>
    <w:rsid w:val="00C67FF9"/>
    <w:rsid w:val="00C72503"/>
    <w:rsid w:val="00C738EC"/>
    <w:rsid w:val="00C76323"/>
    <w:rsid w:val="00C76B20"/>
    <w:rsid w:val="00C80805"/>
    <w:rsid w:val="00C81B26"/>
    <w:rsid w:val="00C81B4C"/>
    <w:rsid w:val="00C83603"/>
    <w:rsid w:val="00C90D35"/>
    <w:rsid w:val="00C911B1"/>
    <w:rsid w:val="00C93A19"/>
    <w:rsid w:val="00C9418C"/>
    <w:rsid w:val="00C94793"/>
    <w:rsid w:val="00C947C8"/>
    <w:rsid w:val="00C955F9"/>
    <w:rsid w:val="00C97CA2"/>
    <w:rsid w:val="00CA1302"/>
    <w:rsid w:val="00CA1B2C"/>
    <w:rsid w:val="00CB0BEB"/>
    <w:rsid w:val="00CB150E"/>
    <w:rsid w:val="00CB61AD"/>
    <w:rsid w:val="00CB66F7"/>
    <w:rsid w:val="00CC2490"/>
    <w:rsid w:val="00CC2ABB"/>
    <w:rsid w:val="00CC2E77"/>
    <w:rsid w:val="00CC379E"/>
    <w:rsid w:val="00CC39AB"/>
    <w:rsid w:val="00CC431E"/>
    <w:rsid w:val="00CC4979"/>
    <w:rsid w:val="00CC6F61"/>
    <w:rsid w:val="00CC726F"/>
    <w:rsid w:val="00CD1D7E"/>
    <w:rsid w:val="00CD4CE1"/>
    <w:rsid w:val="00CD549A"/>
    <w:rsid w:val="00CD5D3E"/>
    <w:rsid w:val="00CD7E10"/>
    <w:rsid w:val="00CE0EE1"/>
    <w:rsid w:val="00CE2B90"/>
    <w:rsid w:val="00CE2D26"/>
    <w:rsid w:val="00CE2EE1"/>
    <w:rsid w:val="00CE3D72"/>
    <w:rsid w:val="00CE418D"/>
    <w:rsid w:val="00CE4787"/>
    <w:rsid w:val="00CE4E6C"/>
    <w:rsid w:val="00CE6172"/>
    <w:rsid w:val="00CE674B"/>
    <w:rsid w:val="00CE6B0A"/>
    <w:rsid w:val="00CE7FD8"/>
    <w:rsid w:val="00CF04D1"/>
    <w:rsid w:val="00CF1287"/>
    <w:rsid w:val="00CF157B"/>
    <w:rsid w:val="00CF1A7A"/>
    <w:rsid w:val="00CF3A17"/>
    <w:rsid w:val="00CF4B94"/>
    <w:rsid w:val="00CF76A2"/>
    <w:rsid w:val="00D00DA1"/>
    <w:rsid w:val="00D1237D"/>
    <w:rsid w:val="00D1517F"/>
    <w:rsid w:val="00D16465"/>
    <w:rsid w:val="00D20E50"/>
    <w:rsid w:val="00D225B6"/>
    <w:rsid w:val="00D2463C"/>
    <w:rsid w:val="00D25868"/>
    <w:rsid w:val="00D25BF0"/>
    <w:rsid w:val="00D30C9A"/>
    <w:rsid w:val="00D30CE8"/>
    <w:rsid w:val="00D34ED7"/>
    <w:rsid w:val="00D3751A"/>
    <w:rsid w:val="00D37604"/>
    <w:rsid w:val="00D421BB"/>
    <w:rsid w:val="00D428EE"/>
    <w:rsid w:val="00D44C88"/>
    <w:rsid w:val="00D45A03"/>
    <w:rsid w:val="00D469DC"/>
    <w:rsid w:val="00D50A54"/>
    <w:rsid w:val="00D50C55"/>
    <w:rsid w:val="00D524B1"/>
    <w:rsid w:val="00D561F0"/>
    <w:rsid w:val="00D56665"/>
    <w:rsid w:val="00D6053E"/>
    <w:rsid w:val="00D61652"/>
    <w:rsid w:val="00D616F3"/>
    <w:rsid w:val="00D61D05"/>
    <w:rsid w:val="00D64764"/>
    <w:rsid w:val="00D67345"/>
    <w:rsid w:val="00D67FF5"/>
    <w:rsid w:val="00D72290"/>
    <w:rsid w:val="00D744FA"/>
    <w:rsid w:val="00D75856"/>
    <w:rsid w:val="00D77A01"/>
    <w:rsid w:val="00D80CEC"/>
    <w:rsid w:val="00D81D42"/>
    <w:rsid w:val="00D849D0"/>
    <w:rsid w:val="00D85773"/>
    <w:rsid w:val="00D87BCB"/>
    <w:rsid w:val="00D92392"/>
    <w:rsid w:val="00D92C88"/>
    <w:rsid w:val="00D9397C"/>
    <w:rsid w:val="00D939D0"/>
    <w:rsid w:val="00D93E4F"/>
    <w:rsid w:val="00D947D0"/>
    <w:rsid w:val="00D97853"/>
    <w:rsid w:val="00D97915"/>
    <w:rsid w:val="00DA156A"/>
    <w:rsid w:val="00DA1C15"/>
    <w:rsid w:val="00DA1E3E"/>
    <w:rsid w:val="00DA307B"/>
    <w:rsid w:val="00DA576D"/>
    <w:rsid w:val="00DA5C4C"/>
    <w:rsid w:val="00DA6A6E"/>
    <w:rsid w:val="00DA6B45"/>
    <w:rsid w:val="00DB10F6"/>
    <w:rsid w:val="00DB185E"/>
    <w:rsid w:val="00DB2C0E"/>
    <w:rsid w:val="00DB3753"/>
    <w:rsid w:val="00DB3B4C"/>
    <w:rsid w:val="00DB49E8"/>
    <w:rsid w:val="00DB4BD4"/>
    <w:rsid w:val="00DB67FB"/>
    <w:rsid w:val="00DC10F2"/>
    <w:rsid w:val="00DC1588"/>
    <w:rsid w:val="00DC31F8"/>
    <w:rsid w:val="00DC336E"/>
    <w:rsid w:val="00DC77FC"/>
    <w:rsid w:val="00DD03A4"/>
    <w:rsid w:val="00DD1282"/>
    <w:rsid w:val="00DD486B"/>
    <w:rsid w:val="00DD5CC4"/>
    <w:rsid w:val="00DD62A7"/>
    <w:rsid w:val="00DD78A0"/>
    <w:rsid w:val="00DD78BF"/>
    <w:rsid w:val="00DD7931"/>
    <w:rsid w:val="00DD7C70"/>
    <w:rsid w:val="00DE251E"/>
    <w:rsid w:val="00DE3609"/>
    <w:rsid w:val="00DE5CDB"/>
    <w:rsid w:val="00DE6334"/>
    <w:rsid w:val="00DE79FD"/>
    <w:rsid w:val="00DF1B46"/>
    <w:rsid w:val="00DF38A3"/>
    <w:rsid w:val="00DF390F"/>
    <w:rsid w:val="00DF72A8"/>
    <w:rsid w:val="00E05DF2"/>
    <w:rsid w:val="00E075F5"/>
    <w:rsid w:val="00E1016E"/>
    <w:rsid w:val="00E10958"/>
    <w:rsid w:val="00E11042"/>
    <w:rsid w:val="00E11D43"/>
    <w:rsid w:val="00E11D6E"/>
    <w:rsid w:val="00E11EEF"/>
    <w:rsid w:val="00E14D9A"/>
    <w:rsid w:val="00E150F2"/>
    <w:rsid w:val="00E16760"/>
    <w:rsid w:val="00E20FE8"/>
    <w:rsid w:val="00E21E78"/>
    <w:rsid w:val="00E22CD3"/>
    <w:rsid w:val="00E23C6D"/>
    <w:rsid w:val="00E24C25"/>
    <w:rsid w:val="00E257E8"/>
    <w:rsid w:val="00E258EC"/>
    <w:rsid w:val="00E25C95"/>
    <w:rsid w:val="00E2670F"/>
    <w:rsid w:val="00E27470"/>
    <w:rsid w:val="00E3163B"/>
    <w:rsid w:val="00E34E17"/>
    <w:rsid w:val="00E34E72"/>
    <w:rsid w:val="00E35CEB"/>
    <w:rsid w:val="00E3743C"/>
    <w:rsid w:val="00E42F13"/>
    <w:rsid w:val="00E460CE"/>
    <w:rsid w:val="00E47D67"/>
    <w:rsid w:val="00E50CBA"/>
    <w:rsid w:val="00E51EF0"/>
    <w:rsid w:val="00E53258"/>
    <w:rsid w:val="00E53659"/>
    <w:rsid w:val="00E53A27"/>
    <w:rsid w:val="00E54B35"/>
    <w:rsid w:val="00E57178"/>
    <w:rsid w:val="00E6201E"/>
    <w:rsid w:val="00E62FA9"/>
    <w:rsid w:val="00E67671"/>
    <w:rsid w:val="00E676E5"/>
    <w:rsid w:val="00E67A3C"/>
    <w:rsid w:val="00E70213"/>
    <w:rsid w:val="00E70E48"/>
    <w:rsid w:val="00E73937"/>
    <w:rsid w:val="00E7502B"/>
    <w:rsid w:val="00E76598"/>
    <w:rsid w:val="00E82346"/>
    <w:rsid w:val="00E825C0"/>
    <w:rsid w:val="00E834A7"/>
    <w:rsid w:val="00E83A1C"/>
    <w:rsid w:val="00E83D13"/>
    <w:rsid w:val="00E83E8C"/>
    <w:rsid w:val="00E8592C"/>
    <w:rsid w:val="00E874B0"/>
    <w:rsid w:val="00E91C4F"/>
    <w:rsid w:val="00E97CD6"/>
    <w:rsid w:val="00E97F27"/>
    <w:rsid w:val="00EA1B76"/>
    <w:rsid w:val="00EA2210"/>
    <w:rsid w:val="00EA37A6"/>
    <w:rsid w:val="00EA3F39"/>
    <w:rsid w:val="00EA5BCD"/>
    <w:rsid w:val="00EA5E47"/>
    <w:rsid w:val="00EA6767"/>
    <w:rsid w:val="00EA7B02"/>
    <w:rsid w:val="00EB1C26"/>
    <w:rsid w:val="00EB301A"/>
    <w:rsid w:val="00EB4FC1"/>
    <w:rsid w:val="00EB65DB"/>
    <w:rsid w:val="00EC09AE"/>
    <w:rsid w:val="00EC4C99"/>
    <w:rsid w:val="00EC6A04"/>
    <w:rsid w:val="00ED2E80"/>
    <w:rsid w:val="00ED3063"/>
    <w:rsid w:val="00ED3D71"/>
    <w:rsid w:val="00ED5DB8"/>
    <w:rsid w:val="00ED63CB"/>
    <w:rsid w:val="00ED641A"/>
    <w:rsid w:val="00EE1946"/>
    <w:rsid w:val="00EE3D6D"/>
    <w:rsid w:val="00EE4610"/>
    <w:rsid w:val="00EE461B"/>
    <w:rsid w:val="00EE7500"/>
    <w:rsid w:val="00EE758B"/>
    <w:rsid w:val="00EF33E2"/>
    <w:rsid w:val="00EF36A8"/>
    <w:rsid w:val="00EF4A1C"/>
    <w:rsid w:val="00EF6BEA"/>
    <w:rsid w:val="00EF73D2"/>
    <w:rsid w:val="00F003F2"/>
    <w:rsid w:val="00F01B34"/>
    <w:rsid w:val="00F02F2E"/>
    <w:rsid w:val="00F033A5"/>
    <w:rsid w:val="00F103EC"/>
    <w:rsid w:val="00F1140C"/>
    <w:rsid w:val="00F1216D"/>
    <w:rsid w:val="00F12D2D"/>
    <w:rsid w:val="00F17ECD"/>
    <w:rsid w:val="00F236F2"/>
    <w:rsid w:val="00F23D3A"/>
    <w:rsid w:val="00F24B5E"/>
    <w:rsid w:val="00F24C27"/>
    <w:rsid w:val="00F25391"/>
    <w:rsid w:val="00F25D08"/>
    <w:rsid w:val="00F262AC"/>
    <w:rsid w:val="00F27632"/>
    <w:rsid w:val="00F30855"/>
    <w:rsid w:val="00F30FB5"/>
    <w:rsid w:val="00F316C7"/>
    <w:rsid w:val="00F338BF"/>
    <w:rsid w:val="00F3483F"/>
    <w:rsid w:val="00F34EA2"/>
    <w:rsid w:val="00F35619"/>
    <w:rsid w:val="00F404F7"/>
    <w:rsid w:val="00F41C4E"/>
    <w:rsid w:val="00F42234"/>
    <w:rsid w:val="00F42E09"/>
    <w:rsid w:val="00F443C7"/>
    <w:rsid w:val="00F446D1"/>
    <w:rsid w:val="00F44A4B"/>
    <w:rsid w:val="00F46EA9"/>
    <w:rsid w:val="00F47200"/>
    <w:rsid w:val="00F5191E"/>
    <w:rsid w:val="00F541D4"/>
    <w:rsid w:val="00F54E1C"/>
    <w:rsid w:val="00F54E7E"/>
    <w:rsid w:val="00F55E11"/>
    <w:rsid w:val="00F55EE0"/>
    <w:rsid w:val="00F55F04"/>
    <w:rsid w:val="00F56321"/>
    <w:rsid w:val="00F56B28"/>
    <w:rsid w:val="00F61F4A"/>
    <w:rsid w:val="00F6419D"/>
    <w:rsid w:val="00F64366"/>
    <w:rsid w:val="00F65484"/>
    <w:rsid w:val="00F67483"/>
    <w:rsid w:val="00F706CB"/>
    <w:rsid w:val="00F71902"/>
    <w:rsid w:val="00F73A2E"/>
    <w:rsid w:val="00F748D6"/>
    <w:rsid w:val="00F763AE"/>
    <w:rsid w:val="00F76628"/>
    <w:rsid w:val="00F81336"/>
    <w:rsid w:val="00F816B2"/>
    <w:rsid w:val="00F83A24"/>
    <w:rsid w:val="00F83CE6"/>
    <w:rsid w:val="00F8529B"/>
    <w:rsid w:val="00F863B6"/>
    <w:rsid w:val="00F8719A"/>
    <w:rsid w:val="00F933D4"/>
    <w:rsid w:val="00F94E6F"/>
    <w:rsid w:val="00FA23DA"/>
    <w:rsid w:val="00FA432A"/>
    <w:rsid w:val="00FA4CD8"/>
    <w:rsid w:val="00FA5F50"/>
    <w:rsid w:val="00FA60BE"/>
    <w:rsid w:val="00FA69D9"/>
    <w:rsid w:val="00FA7060"/>
    <w:rsid w:val="00FA730F"/>
    <w:rsid w:val="00FA79D2"/>
    <w:rsid w:val="00FB3A01"/>
    <w:rsid w:val="00FB41E1"/>
    <w:rsid w:val="00FB6CF7"/>
    <w:rsid w:val="00FB7B2B"/>
    <w:rsid w:val="00FC2507"/>
    <w:rsid w:val="00FC7212"/>
    <w:rsid w:val="00FD1E7C"/>
    <w:rsid w:val="00FD209A"/>
    <w:rsid w:val="00FD3502"/>
    <w:rsid w:val="00FD407D"/>
    <w:rsid w:val="00FD5D51"/>
    <w:rsid w:val="00FD5FAA"/>
    <w:rsid w:val="00FD73B6"/>
    <w:rsid w:val="00FD7769"/>
    <w:rsid w:val="00FE2C28"/>
    <w:rsid w:val="00FE5347"/>
    <w:rsid w:val="00FE73BC"/>
    <w:rsid w:val="00FF1789"/>
    <w:rsid w:val="00FF1807"/>
    <w:rsid w:val="00FF1DC8"/>
    <w:rsid w:val="00FF473C"/>
    <w:rsid w:val="00FF48F5"/>
    <w:rsid w:val="00FF5276"/>
    <w:rsid w:val="00FF7D94"/>
    <w:rsid w:val="060E1FBE"/>
    <w:rsid w:val="077EB905"/>
    <w:rsid w:val="0969FC96"/>
    <w:rsid w:val="0DF97E7C"/>
    <w:rsid w:val="11C90A9A"/>
    <w:rsid w:val="120CB5F3"/>
    <w:rsid w:val="15210C26"/>
    <w:rsid w:val="26985E65"/>
    <w:rsid w:val="28C36EE1"/>
    <w:rsid w:val="2F8FAB59"/>
    <w:rsid w:val="305A1A0E"/>
    <w:rsid w:val="391DE68F"/>
    <w:rsid w:val="3C5E5450"/>
    <w:rsid w:val="3CBD3CEA"/>
    <w:rsid w:val="40CA757C"/>
    <w:rsid w:val="462B43AC"/>
    <w:rsid w:val="532CDE72"/>
    <w:rsid w:val="5A19F269"/>
    <w:rsid w:val="64B4D50B"/>
    <w:rsid w:val="672476D4"/>
    <w:rsid w:val="7127B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4F568"/>
  <w15:chartTrackingRefBased/>
  <w15:docId w15:val="{E2058AC3-AEA2-4BA9-BC88-5E13D8E8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67"/>
  </w:style>
  <w:style w:type="paragraph" w:styleId="Heading1">
    <w:name w:val="heading 1"/>
    <w:basedOn w:val="Normal"/>
    <w:next w:val="Normal"/>
    <w:link w:val="Heading1Char"/>
    <w:uiPriority w:val="9"/>
    <w:qFormat/>
    <w:rsid w:val="002D0D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0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2E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38"/>
  </w:style>
  <w:style w:type="paragraph" w:styleId="Footer">
    <w:name w:val="footer"/>
    <w:basedOn w:val="Normal"/>
    <w:link w:val="FooterChar"/>
    <w:uiPriority w:val="99"/>
    <w:unhideWhenUsed/>
    <w:rsid w:val="0013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38"/>
  </w:style>
  <w:style w:type="character" w:styleId="Hyperlink">
    <w:name w:val="Hyperlink"/>
    <w:basedOn w:val="DefaultParagraphFont"/>
    <w:uiPriority w:val="99"/>
    <w:unhideWhenUsed/>
    <w:rsid w:val="0068101E"/>
    <w:rPr>
      <w:color w:val="0563C1" w:themeColor="hyperlink"/>
      <w:u w:val="single"/>
    </w:rPr>
  </w:style>
  <w:style w:type="paragraph" w:styleId="ListParagraph">
    <w:name w:val="List Paragraph"/>
    <w:basedOn w:val="Normal"/>
    <w:uiPriority w:val="34"/>
    <w:qFormat/>
    <w:rsid w:val="001476A4"/>
    <w:pPr>
      <w:ind w:left="720"/>
      <w:contextualSpacing/>
    </w:pPr>
  </w:style>
  <w:style w:type="paragraph" w:styleId="BalloonText">
    <w:name w:val="Balloon Text"/>
    <w:basedOn w:val="Normal"/>
    <w:link w:val="BalloonTextChar"/>
    <w:uiPriority w:val="99"/>
    <w:semiHidden/>
    <w:unhideWhenUsed/>
    <w:rsid w:val="00836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A5F"/>
    <w:rPr>
      <w:rFonts w:ascii="Segoe UI" w:hAnsi="Segoe UI" w:cs="Segoe UI"/>
      <w:sz w:val="18"/>
      <w:szCs w:val="18"/>
    </w:rPr>
  </w:style>
  <w:style w:type="paragraph" w:styleId="NormalWeb">
    <w:name w:val="Normal (Web)"/>
    <w:basedOn w:val="Normal"/>
    <w:uiPriority w:val="99"/>
    <w:semiHidden/>
    <w:unhideWhenUsed/>
    <w:rsid w:val="00F25391"/>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D0D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0D03"/>
    <w:pPr>
      <w:outlineLvl w:val="9"/>
    </w:pPr>
  </w:style>
  <w:style w:type="paragraph" w:styleId="TOC1">
    <w:name w:val="toc 1"/>
    <w:basedOn w:val="Normal"/>
    <w:next w:val="Normal"/>
    <w:autoRedefine/>
    <w:uiPriority w:val="39"/>
    <w:unhideWhenUsed/>
    <w:rsid w:val="002D0D03"/>
    <w:pPr>
      <w:spacing w:after="100"/>
    </w:pPr>
  </w:style>
  <w:style w:type="character" w:customStyle="1" w:styleId="Heading2Char">
    <w:name w:val="Heading 2 Char"/>
    <w:basedOn w:val="DefaultParagraphFont"/>
    <w:link w:val="Heading2"/>
    <w:uiPriority w:val="9"/>
    <w:rsid w:val="002D0D0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D051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8703E"/>
    <w:pPr>
      <w:spacing w:after="100"/>
      <w:ind w:left="220"/>
    </w:pPr>
  </w:style>
  <w:style w:type="paragraph" w:styleId="Title">
    <w:name w:val="Title"/>
    <w:basedOn w:val="Normal"/>
    <w:next w:val="Normal"/>
    <w:link w:val="TitleChar"/>
    <w:uiPriority w:val="10"/>
    <w:qFormat/>
    <w:rsid w:val="00AC7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634"/>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A4578F"/>
    <w:rPr>
      <w:color w:val="808080"/>
      <w:shd w:val="clear" w:color="auto" w:fill="E6E6E6"/>
    </w:rPr>
  </w:style>
  <w:style w:type="paragraph" w:styleId="TableofFigures">
    <w:name w:val="table of figures"/>
    <w:basedOn w:val="Normal"/>
    <w:next w:val="Normal"/>
    <w:uiPriority w:val="99"/>
    <w:unhideWhenUsed/>
    <w:rsid w:val="003F44F9"/>
    <w:pPr>
      <w:spacing w:after="0"/>
    </w:pPr>
  </w:style>
  <w:style w:type="character" w:styleId="FollowedHyperlink">
    <w:name w:val="FollowedHyperlink"/>
    <w:basedOn w:val="DefaultParagraphFont"/>
    <w:uiPriority w:val="99"/>
    <w:semiHidden/>
    <w:unhideWhenUsed/>
    <w:rsid w:val="00A91AA1"/>
    <w:rPr>
      <w:color w:val="954F72" w:themeColor="followedHyperlink"/>
      <w:u w:val="single"/>
    </w:rPr>
  </w:style>
  <w:style w:type="character" w:customStyle="1" w:styleId="Heading3Char">
    <w:name w:val="Heading 3 Char"/>
    <w:basedOn w:val="DefaultParagraphFont"/>
    <w:link w:val="Heading3"/>
    <w:uiPriority w:val="9"/>
    <w:rsid w:val="00AE2E29"/>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A116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603"/>
    <w:rPr>
      <w:sz w:val="20"/>
      <w:szCs w:val="20"/>
    </w:rPr>
  </w:style>
  <w:style w:type="character" w:styleId="FootnoteReference">
    <w:name w:val="footnote reference"/>
    <w:basedOn w:val="DefaultParagraphFont"/>
    <w:uiPriority w:val="99"/>
    <w:semiHidden/>
    <w:unhideWhenUsed/>
    <w:rsid w:val="00A11603"/>
    <w:rPr>
      <w:vertAlign w:val="superscript"/>
    </w:rPr>
  </w:style>
  <w:style w:type="paragraph" w:styleId="TOC3">
    <w:name w:val="toc 3"/>
    <w:basedOn w:val="Normal"/>
    <w:next w:val="Normal"/>
    <w:autoRedefine/>
    <w:uiPriority w:val="39"/>
    <w:unhideWhenUsed/>
    <w:rsid w:val="005C3959"/>
    <w:pPr>
      <w:spacing w:after="100"/>
      <w:ind w:left="440"/>
    </w:pPr>
  </w:style>
  <w:style w:type="character" w:styleId="CommentReference">
    <w:name w:val="annotation reference"/>
    <w:basedOn w:val="DefaultParagraphFont"/>
    <w:uiPriority w:val="99"/>
    <w:semiHidden/>
    <w:unhideWhenUsed/>
    <w:rsid w:val="008978F2"/>
    <w:rPr>
      <w:sz w:val="16"/>
      <w:szCs w:val="16"/>
    </w:rPr>
  </w:style>
  <w:style w:type="paragraph" w:styleId="CommentText">
    <w:name w:val="annotation text"/>
    <w:basedOn w:val="Normal"/>
    <w:link w:val="CommentTextChar"/>
    <w:uiPriority w:val="99"/>
    <w:semiHidden/>
    <w:unhideWhenUsed/>
    <w:rsid w:val="008978F2"/>
    <w:pPr>
      <w:spacing w:line="240" w:lineRule="auto"/>
    </w:pPr>
    <w:rPr>
      <w:sz w:val="20"/>
      <w:szCs w:val="20"/>
    </w:rPr>
  </w:style>
  <w:style w:type="character" w:customStyle="1" w:styleId="CommentTextChar">
    <w:name w:val="Comment Text Char"/>
    <w:basedOn w:val="DefaultParagraphFont"/>
    <w:link w:val="CommentText"/>
    <w:uiPriority w:val="99"/>
    <w:semiHidden/>
    <w:rsid w:val="008978F2"/>
    <w:rPr>
      <w:sz w:val="20"/>
      <w:szCs w:val="20"/>
    </w:rPr>
  </w:style>
  <w:style w:type="paragraph" w:styleId="CommentSubject">
    <w:name w:val="annotation subject"/>
    <w:basedOn w:val="CommentText"/>
    <w:next w:val="CommentText"/>
    <w:link w:val="CommentSubjectChar"/>
    <w:uiPriority w:val="99"/>
    <w:semiHidden/>
    <w:unhideWhenUsed/>
    <w:rsid w:val="008978F2"/>
    <w:rPr>
      <w:b/>
      <w:bCs/>
    </w:rPr>
  </w:style>
  <w:style w:type="character" w:customStyle="1" w:styleId="CommentSubjectChar">
    <w:name w:val="Comment Subject Char"/>
    <w:basedOn w:val="CommentTextChar"/>
    <w:link w:val="CommentSubject"/>
    <w:uiPriority w:val="99"/>
    <w:semiHidden/>
    <w:rsid w:val="008978F2"/>
    <w:rPr>
      <w:b/>
      <w:bCs/>
      <w:sz w:val="20"/>
      <w:szCs w:val="20"/>
    </w:rPr>
  </w:style>
  <w:style w:type="character" w:customStyle="1" w:styleId="UnresolvedMention2">
    <w:name w:val="Unresolved Mention2"/>
    <w:basedOn w:val="DefaultParagraphFont"/>
    <w:uiPriority w:val="99"/>
    <w:semiHidden/>
    <w:unhideWhenUsed/>
    <w:rsid w:val="00712033"/>
    <w:rPr>
      <w:color w:val="808080"/>
      <w:shd w:val="clear" w:color="auto" w:fill="E6E6E6"/>
    </w:rPr>
  </w:style>
  <w:style w:type="paragraph" w:styleId="NoSpacing">
    <w:name w:val="No Spacing"/>
    <w:uiPriority w:val="1"/>
    <w:qFormat/>
    <w:rsid w:val="005A2742"/>
    <w:pPr>
      <w:spacing w:after="0" w:line="240" w:lineRule="auto"/>
    </w:pPr>
  </w:style>
  <w:style w:type="character" w:styleId="UnresolvedMention">
    <w:name w:val="Unresolved Mention"/>
    <w:basedOn w:val="DefaultParagraphFont"/>
    <w:uiPriority w:val="99"/>
    <w:semiHidden/>
    <w:unhideWhenUsed/>
    <w:rsid w:val="004B6E3E"/>
    <w:rPr>
      <w:color w:val="605E5C"/>
      <w:shd w:val="clear" w:color="auto" w:fill="E1DFDD"/>
    </w:rPr>
  </w:style>
  <w:style w:type="paragraph" w:styleId="Subtitle">
    <w:name w:val="Subtitle"/>
    <w:basedOn w:val="Normal"/>
    <w:next w:val="Normal"/>
    <w:link w:val="SubtitleChar"/>
    <w:uiPriority w:val="11"/>
    <w:qFormat/>
    <w:rsid w:val="00C572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72B6"/>
    <w:rPr>
      <w:rFonts w:eastAsiaTheme="minorEastAsia"/>
      <w:color w:val="5A5A5A" w:themeColor="text1" w:themeTint="A5"/>
      <w:spacing w:val="15"/>
    </w:rPr>
  </w:style>
  <w:style w:type="character" w:styleId="Strong">
    <w:name w:val="Strong"/>
    <w:basedOn w:val="DefaultParagraphFont"/>
    <w:uiPriority w:val="22"/>
    <w:qFormat/>
    <w:rsid w:val="00C572B6"/>
    <w:rPr>
      <w:b/>
      <w:bCs/>
    </w:rPr>
  </w:style>
  <w:style w:type="character" w:styleId="Emphasis">
    <w:name w:val="Emphasis"/>
    <w:basedOn w:val="DefaultParagraphFont"/>
    <w:uiPriority w:val="20"/>
    <w:qFormat/>
    <w:rsid w:val="00C572B6"/>
    <w:rPr>
      <w:i/>
      <w:iCs/>
    </w:rPr>
  </w:style>
  <w:style w:type="character" w:styleId="SubtleEmphasis">
    <w:name w:val="Subtle Emphasis"/>
    <w:basedOn w:val="DefaultParagraphFont"/>
    <w:uiPriority w:val="19"/>
    <w:qFormat/>
    <w:rsid w:val="00C572B6"/>
    <w:rPr>
      <w:i/>
      <w:iCs/>
      <w:color w:val="404040" w:themeColor="text1" w:themeTint="BF"/>
    </w:rPr>
  </w:style>
  <w:style w:type="table" w:styleId="GridTable1Light">
    <w:name w:val="Grid Table 1 Light"/>
    <w:basedOn w:val="TableNormal"/>
    <w:uiPriority w:val="46"/>
    <w:rsid w:val="002652A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9064">
      <w:bodyDiv w:val="1"/>
      <w:marLeft w:val="0"/>
      <w:marRight w:val="0"/>
      <w:marTop w:val="0"/>
      <w:marBottom w:val="0"/>
      <w:divBdr>
        <w:top w:val="none" w:sz="0" w:space="0" w:color="auto"/>
        <w:left w:val="none" w:sz="0" w:space="0" w:color="auto"/>
        <w:bottom w:val="none" w:sz="0" w:space="0" w:color="auto"/>
        <w:right w:val="none" w:sz="0" w:space="0" w:color="auto"/>
      </w:divBdr>
    </w:div>
    <w:div w:id="486937753">
      <w:bodyDiv w:val="1"/>
      <w:marLeft w:val="0"/>
      <w:marRight w:val="0"/>
      <w:marTop w:val="0"/>
      <w:marBottom w:val="0"/>
      <w:divBdr>
        <w:top w:val="none" w:sz="0" w:space="0" w:color="auto"/>
        <w:left w:val="none" w:sz="0" w:space="0" w:color="auto"/>
        <w:bottom w:val="none" w:sz="0" w:space="0" w:color="auto"/>
        <w:right w:val="none" w:sz="0" w:space="0" w:color="auto"/>
      </w:divBdr>
    </w:div>
    <w:div w:id="800922970">
      <w:bodyDiv w:val="1"/>
      <w:marLeft w:val="0"/>
      <w:marRight w:val="0"/>
      <w:marTop w:val="0"/>
      <w:marBottom w:val="0"/>
      <w:divBdr>
        <w:top w:val="none" w:sz="0" w:space="0" w:color="auto"/>
        <w:left w:val="none" w:sz="0" w:space="0" w:color="auto"/>
        <w:bottom w:val="none" w:sz="0" w:space="0" w:color="auto"/>
        <w:right w:val="none" w:sz="0" w:space="0" w:color="auto"/>
      </w:divBdr>
    </w:div>
    <w:div w:id="1241063745">
      <w:bodyDiv w:val="1"/>
      <w:marLeft w:val="0"/>
      <w:marRight w:val="0"/>
      <w:marTop w:val="0"/>
      <w:marBottom w:val="0"/>
      <w:divBdr>
        <w:top w:val="none" w:sz="0" w:space="0" w:color="auto"/>
        <w:left w:val="none" w:sz="0" w:space="0" w:color="auto"/>
        <w:bottom w:val="none" w:sz="0" w:space="0" w:color="auto"/>
        <w:right w:val="none" w:sz="0" w:space="0" w:color="auto"/>
      </w:divBdr>
    </w:div>
    <w:div w:id="138983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dacuo\Desktop\S2D%20WS2016_ConvergedNIC_Configuration.docx" TargetMode="External"/><Relationship Id="rId18" Type="http://schemas.openxmlformats.org/officeDocument/2006/relationships/hyperlink" Target="https://gallery.technet.microsoft.com/DiskSpd-a-robust-storage-6cd2f223"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https://docs.microsoft.com/en-us/azure-stack/hci/concepts/host-network-requirements"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stack/hci/deploy/network-atc" TargetMode="External"/><Relationship Id="rId24" Type="http://schemas.openxmlformats.org/officeDocument/2006/relationships/hyperlink" Target="https://github.com/Microsoft/SDN/tree/master/SwitchConfigExample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aka.ms/Validate-DCB"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Microsoft/SDN/blob/master/Diagnostics/Test-Rdma.ps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gallery.technet.microsoft.com/Windows-Server-2016-839cb607"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DFCAC5C06354DB646D6825BD3B06E" ma:contentTypeVersion="6" ma:contentTypeDescription="Create a new document." ma:contentTypeScope="" ma:versionID="7c9e9f8cf8b8be04e850f95ca8e650f2">
  <xsd:schema xmlns:xsd="http://www.w3.org/2001/XMLSchema" xmlns:xs="http://www.w3.org/2001/XMLSchema" xmlns:p="http://schemas.microsoft.com/office/2006/metadata/properties" xmlns:ns2="b2244fb6-c9ec-46bc-aa73-ebd829cfd6b2" xmlns:ns3="3e394333-d74d-47a8-91dc-ba56890d6b31" targetNamespace="http://schemas.microsoft.com/office/2006/metadata/properties" ma:root="true" ma:fieldsID="679c399e178f88743527c63fa624fdb5" ns2:_="" ns3:_="">
    <xsd:import namespace="b2244fb6-c9ec-46bc-aa73-ebd829cfd6b2"/>
    <xsd:import namespace="3e394333-d74d-47a8-91dc-ba56890d6b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244fb6-c9ec-46bc-aa73-ebd829cfd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394333-d74d-47a8-91dc-ba56890d6b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A5C92-3CBF-4718-A495-C216D2EE18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90027C-42AE-40F5-A650-2A5B1CF1E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244fb6-c9ec-46bc-aa73-ebd829cfd6b2"/>
    <ds:schemaRef ds:uri="3e394333-d74d-47a8-91dc-ba56890d6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2EB50E-5653-4FB6-8545-CCB4B635163D}">
  <ds:schemaRefs>
    <ds:schemaRef ds:uri="http://schemas.microsoft.com/sharepoint/v3/contenttype/forms"/>
  </ds:schemaRefs>
</ds:datastoreItem>
</file>

<file path=customXml/itemProps4.xml><?xml version="1.0" encoding="utf-8"?>
<ds:datastoreItem xmlns:ds="http://schemas.openxmlformats.org/officeDocument/2006/customXml" ds:itemID="{4828E1DC-45A7-49F5-A982-B6C9440972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181</TotalTime>
  <Pages>27</Pages>
  <Words>9671</Words>
  <Characters>55125</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Daniel.Cuomo@microsoft.com</dc:creator>
  <cp:keywords/>
  <dc:description/>
  <cp:lastModifiedBy>Daniel F. Cuomo Jr.</cp:lastModifiedBy>
  <cp:revision>23</cp:revision>
  <dcterms:created xsi:type="dcterms:W3CDTF">2021-08-05T18:32:00Z</dcterms:created>
  <dcterms:modified xsi:type="dcterms:W3CDTF">2021-11-10T23:12:00Z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ocardona@microsoft.com</vt:lpwstr>
  </property>
  <property fmtid="{D5CDD505-2E9C-101B-9397-08002B2CF9AE}" pid="5" name="MSIP_Label_f42aa342-8706-4288-bd11-ebb85995028c_SetDate">
    <vt:lpwstr>2017-10-27T03:59:18.4394840Z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0x010100CCFDFCAC5C06354DB646D6825BD3B06E</vt:lpwstr>
  </property>
</Properties>
</file>